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8AD" w:rsidRDefault="003128AD" w:rsidP="00E66C7D">
      <w:pPr>
        <w:jc w:val="center"/>
        <w:rPr>
          <w:sz w:val="28"/>
          <w:szCs w:val="28"/>
        </w:rPr>
      </w:pPr>
      <w:r>
        <w:rPr>
          <w:sz w:val="28"/>
          <w:szCs w:val="28"/>
        </w:rPr>
        <w:t xml:space="preserve">ПОКРОВО-МАРФИНСКИЙ </w:t>
      </w:r>
      <w:r w:rsidR="00BE1C2F">
        <w:rPr>
          <w:sz w:val="28"/>
          <w:szCs w:val="28"/>
        </w:rPr>
        <w:t xml:space="preserve">СЕЛЬСКИЙ СОВЕТ </w:t>
      </w:r>
    </w:p>
    <w:p w:rsidR="00E66C7D" w:rsidRDefault="00BE1C2F" w:rsidP="00E66C7D">
      <w:pPr>
        <w:jc w:val="center"/>
        <w:rPr>
          <w:sz w:val="28"/>
          <w:szCs w:val="28"/>
        </w:rPr>
      </w:pPr>
      <w:r>
        <w:rPr>
          <w:sz w:val="28"/>
          <w:szCs w:val="28"/>
        </w:rPr>
        <w:t>НАРОДНЫХ ДЕПУТАТОВ</w:t>
      </w:r>
    </w:p>
    <w:p w:rsidR="00BE1C2F" w:rsidRDefault="00BE1C2F" w:rsidP="00E66C7D">
      <w:pPr>
        <w:jc w:val="center"/>
        <w:rPr>
          <w:sz w:val="28"/>
          <w:szCs w:val="28"/>
        </w:rPr>
      </w:pPr>
      <w:r>
        <w:rPr>
          <w:sz w:val="28"/>
          <w:szCs w:val="28"/>
        </w:rPr>
        <w:t>ЗНАМЕНСКОГО РАЙОНА ТАМБОВСКОЙ ОБЛАСТИ</w:t>
      </w:r>
    </w:p>
    <w:p w:rsidR="00E66C7D" w:rsidRDefault="00E66C7D" w:rsidP="00E66C7D">
      <w:pPr>
        <w:jc w:val="center"/>
        <w:rPr>
          <w:sz w:val="28"/>
          <w:szCs w:val="28"/>
        </w:rPr>
      </w:pPr>
    </w:p>
    <w:p w:rsidR="00E66C7D" w:rsidRDefault="00E66C7D" w:rsidP="00E66C7D">
      <w:pPr>
        <w:jc w:val="center"/>
        <w:rPr>
          <w:sz w:val="28"/>
          <w:szCs w:val="28"/>
        </w:rPr>
      </w:pPr>
      <w:r>
        <w:rPr>
          <w:sz w:val="28"/>
          <w:szCs w:val="28"/>
        </w:rPr>
        <w:t>РЕШЕНИЕ</w:t>
      </w:r>
    </w:p>
    <w:p w:rsidR="00E66C7D" w:rsidRDefault="00E66C7D" w:rsidP="00020133">
      <w:pPr>
        <w:rPr>
          <w:sz w:val="28"/>
          <w:szCs w:val="28"/>
        </w:rPr>
      </w:pPr>
    </w:p>
    <w:p w:rsidR="00E66C7D" w:rsidRDefault="00E42BF9" w:rsidP="00E66C7D">
      <w:pPr>
        <w:rPr>
          <w:sz w:val="28"/>
          <w:szCs w:val="28"/>
        </w:rPr>
      </w:pPr>
      <w:r>
        <w:rPr>
          <w:sz w:val="28"/>
          <w:szCs w:val="28"/>
        </w:rPr>
        <w:t>30</w:t>
      </w:r>
      <w:r w:rsidR="00A411DA">
        <w:rPr>
          <w:sz w:val="28"/>
          <w:szCs w:val="28"/>
        </w:rPr>
        <w:t>.12</w:t>
      </w:r>
      <w:r w:rsidR="00020133">
        <w:rPr>
          <w:sz w:val="28"/>
          <w:szCs w:val="28"/>
        </w:rPr>
        <w:t xml:space="preserve">.2020                </w:t>
      </w:r>
      <w:r>
        <w:rPr>
          <w:sz w:val="28"/>
          <w:szCs w:val="28"/>
        </w:rPr>
        <w:t xml:space="preserve">                 </w:t>
      </w:r>
      <w:proofErr w:type="spellStart"/>
      <w:r w:rsidR="003128AD">
        <w:rPr>
          <w:sz w:val="28"/>
          <w:szCs w:val="28"/>
        </w:rPr>
        <w:t>с.Покрово-Марфино</w:t>
      </w:r>
      <w:proofErr w:type="spellEnd"/>
      <w:r w:rsidR="00020133">
        <w:rPr>
          <w:sz w:val="28"/>
          <w:szCs w:val="28"/>
        </w:rPr>
        <w:t xml:space="preserve">     </w:t>
      </w:r>
      <w:r w:rsidR="003128AD">
        <w:rPr>
          <w:sz w:val="28"/>
          <w:szCs w:val="28"/>
        </w:rPr>
        <w:t xml:space="preserve">  </w:t>
      </w:r>
      <w:r w:rsidR="00A411DA">
        <w:rPr>
          <w:sz w:val="28"/>
          <w:szCs w:val="28"/>
        </w:rPr>
        <w:t xml:space="preserve">                         </w:t>
      </w:r>
      <w:r>
        <w:rPr>
          <w:sz w:val="28"/>
          <w:szCs w:val="28"/>
        </w:rPr>
        <w:t xml:space="preserve">   </w:t>
      </w:r>
      <w:r w:rsidR="00A411DA">
        <w:rPr>
          <w:sz w:val="28"/>
          <w:szCs w:val="28"/>
        </w:rPr>
        <w:t xml:space="preserve"> № 139</w:t>
      </w:r>
    </w:p>
    <w:p w:rsidR="00E66C7D" w:rsidRDefault="00E66C7D" w:rsidP="00E66C7D">
      <w:pPr>
        <w:rPr>
          <w:sz w:val="28"/>
          <w:szCs w:val="28"/>
        </w:rPr>
      </w:pPr>
    </w:p>
    <w:p w:rsidR="00E66C7D" w:rsidRDefault="00E66C7D" w:rsidP="00E66C7D">
      <w:pPr>
        <w:pStyle w:val="a4"/>
        <w:spacing w:before="0" w:beforeAutospacing="0" w:after="0" w:afterAutospacing="0"/>
        <w:jc w:val="both"/>
        <w:rPr>
          <w:bCs/>
          <w:sz w:val="28"/>
          <w:szCs w:val="28"/>
        </w:rPr>
      </w:pPr>
      <w:r>
        <w:rPr>
          <w:bCs/>
          <w:sz w:val="28"/>
          <w:szCs w:val="28"/>
        </w:rPr>
        <w:t xml:space="preserve">Об утверждении Положения о комиссии </w:t>
      </w:r>
      <w:bookmarkStart w:id="0" w:name="_GoBack"/>
      <w:r>
        <w:rPr>
          <w:bCs/>
          <w:sz w:val="28"/>
          <w:szCs w:val="28"/>
        </w:rPr>
        <w:t>по соблюдению требований к служебному поведению и урегулированию конфликта интересов</w:t>
      </w:r>
      <w:r w:rsidR="00020133">
        <w:rPr>
          <w:bCs/>
          <w:sz w:val="28"/>
          <w:szCs w:val="28"/>
        </w:rPr>
        <w:t xml:space="preserve"> лицами</w:t>
      </w:r>
      <w:bookmarkEnd w:id="0"/>
      <w:r w:rsidR="00020133">
        <w:rPr>
          <w:bCs/>
          <w:sz w:val="28"/>
          <w:szCs w:val="28"/>
        </w:rPr>
        <w:t xml:space="preserve">, замещающими муниципальные должности в </w:t>
      </w:r>
      <w:proofErr w:type="spellStart"/>
      <w:r w:rsidR="003128AD">
        <w:rPr>
          <w:bCs/>
          <w:sz w:val="28"/>
          <w:szCs w:val="28"/>
        </w:rPr>
        <w:t>Покрово-Марфинском</w:t>
      </w:r>
      <w:proofErr w:type="spellEnd"/>
      <w:r w:rsidR="003128AD">
        <w:rPr>
          <w:bCs/>
          <w:sz w:val="28"/>
          <w:szCs w:val="28"/>
        </w:rPr>
        <w:t xml:space="preserve"> </w:t>
      </w:r>
      <w:r w:rsidR="00020133">
        <w:rPr>
          <w:bCs/>
          <w:sz w:val="28"/>
          <w:szCs w:val="28"/>
        </w:rPr>
        <w:t xml:space="preserve"> сельсовете</w:t>
      </w:r>
    </w:p>
    <w:p w:rsidR="00E66C7D" w:rsidRDefault="00E66C7D" w:rsidP="00E66C7D">
      <w:pPr>
        <w:pStyle w:val="a4"/>
        <w:spacing w:before="0" w:beforeAutospacing="0" w:after="0" w:afterAutospacing="0"/>
        <w:jc w:val="both"/>
        <w:rPr>
          <w:sz w:val="28"/>
          <w:szCs w:val="28"/>
        </w:rPr>
      </w:pPr>
    </w:p>
    <w:p w:rsidR="00020133" w:rsidRDefault="00E66C7D" w:rsidP="00E66C7D">
      <w:pPr>
        <w:pStyle w:val="a4"/>
        <w:spacing w:before="0" w:beforeAutospacing="0" w:after="0" w:afterAutospacing="0"/>
        <w:jc w:val="both"/>
        <w:rPr>
          <w:sz w:val="28"/>
          <w:szCs w:val="28"/>
        </w:rPr>
      </w:pPr>
      <w:r>
        <w:rPr>
          <w:sz w:val="28"/>
          <w:szCs w:val="28"/>
        </w:rPr>
        <w:t xml:space="preserve">     В соответствии с Федеральным законам от 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Уставом  </w:t>
      </w:r>
      <w:proofErr w:type="spellStart"/>
      <w:r w:rsidR="005E5BDA">
        <w:rPr>
          <w:sz w:val="28"/>
          <w:szCs w:val="28"/>
        </w:rPr>
        <w:t>Покрово-Марфинского</w:t>
      </w:r>
      <w:proofErr w:type="spellEnd"/>
      <w:r w:rsidR="00020133">
        <w:rPr>
          <w:sz w:val="28"/>
          <w:szCs w:val="28"/>
        </w:rPr>
        <w:t xml:space="preserve"> сельсовета</w:t>
      </w:r>
      <w:r>
        <w:rPr>
          <w:sz w:val="28"/>
          <w:szCs w:val="28"/>
        </w:rPr>
        <w:t xml:space="preserve">, </w:t>
      </w:r>
    </w:p>
    <w:p w:rsidR="005E5BDA" w:rsidRDefault="005E5BDA" w:rsidP="00020133">
      <w:pPr>
        <w:pStyle w:val="a4"/>
        <w:spacing w:before="0" w:beforeAutospacing="0" w:after="0" w:afterAutospacing="0"/>
        <w:jc w:val="both"/>
        <w:rPr>
          <w:sz w:val="28"/>
          <w:szCs w:val="28"/>
        </w:rPr>
      </w:pPr>
    </w:p>
    <w:p w:rsidR="00E66C7D" w:rsidRDefault="005E5BDA" w:rsidP="005E5BDA">
      <w:pPr>
        <w:pStyle w:val="a4"/>
        <w:spacing w:before="0" w:beforeAutospacing="0" w:after="0" w:afterAutospacing="0"/>
        <w:jc w:val="center"/>
        <w:rPr>
          <w:sz w:val="28"/>
          <w:szCs w:val="28"/>
        </w:rPr>
      </w:pPr>
      <w:proofErr w:type="spellStart"/>
      <w:r>
        <w:rPr>
          <w:sz w:val="28"/>
          <w:szCs w:val="28"/>
        </w:rPr>
        <w:t>Покрово-Марфинский</w:t>
      </w:r>
      <w:proofErr w:type="spellEnd"/>
      <w:r w:rsidR="00020133">
        <w:rPr>
          <w:sz w:val="28"/>
          <w:szCs w:val="28"/>
        </w:rPr>
        <w:t xml:space="preserve"> сельский Совет народных депутатов решил:</w:t>
      </w:r>
    </w:p>
    <w:p w:rsidR="005E5BDA" w:rsidRPr="00020133" w:rsidRDefault="005E5BDA" w:rsidP="005E5BDA">
      <w:pPr>
        <w:pStyle w:val="a4"/>
        <w:spacing w:before="0" w:beforeAutospacing="0" w:after="0" w:afterAutospacing="0"/>
        <w:jc w:val="center"/>
        <w:rPr>
          <w:sz w:val="28"/>
          <w:szCs w:val="28"/>
        </w:rPr>
      </w:pPr>
    </w:p>
    <w:p w:rsidR="00E66C7D" w:rsidRPr="00020133" w:rsidRDefault="00E66C7D" w:rsidP="00020133">
      <w:pPr>
        <w:pStyle w:val="a4"/>
        <w:spacing w:before="0" w:beforeAutospacing="0" w:after="0" w:afterAutospacing="0"/>
        <w:jc w:val="both"/>
        <w:rPr>
          <w:bCs/>
          <w:sz w:val="28"/>
          <w:szCs w:val="28"/>
        </w:rPr>
      </w:pPr>
      <w:r>
        <w:rPr>
          <w:sz w:val="28"/>
          <w:szCs w:val="28"/>
        </w:rPr>
        <w:t xml:space="preserve">    1. Утвердить Положение о </w:t>
      </w:r>
      <w:r>
        <w:rPr>
          <w:bCs/>
          <w:sz w:val="28"/>
          <w:szCs w:val="28"/>
        </w:rPr>
        <w:t xml:space="preserve">комиссии по соблюдению требований к служебному поведению и </w:t>
      </w:r>
      <w:r>
        <w:rPr>
          <w:sz w:val="28"/>
          <w:szCs w:val="28"/>
        </w:rPr>
        <w:t xml:space="preserve">урегулированию конфликта интересов </w:t>
      </w:r>
      <w:r w:rsidR="00020133">
        <w:rPr>
          <w:bCs/>
          <w:sz w:val="28"/>
          <w:szCs w:val="28"/>
        </w:rPr>
        <w:t xml:space="preserve">лицами, замещающими муниципальные должности в </w:t>
      </w:r>
      <w:proofErr w:type="spellStart"/>
      <w:r w:rsidR="005E5BDA">
        <w:rPr>
          <w:bCs/>
          <w:sz w:val="28"/>
          <w:szCs w:val="28"/>
        </w:rPr>
        <w:t>Покрово-Марфинском</w:t>
      </w:r>
      <w:proofErr w:type="spellEnd"/>
      <w:r w:rsidR="005E5BDA">
        <w:rPr>
          <w:bCs/>
          <w:sz w:val="28"/>
          <w:szCs w:val="28"/>
        </w:rPr>
        <w:t xml:space="preserve">  </w:t>
      </w:r>
      <w:r w:rsidR="00020133">
        <w:rPr>
          <w:bCs/>
          <w:sz w:val="28"/>
          <w:szCs w:val="28"/>
        </w:rPr>
        <w:t xml:space="preserve">сельсовете </w:t>
      </w:r>
      <w:r w:rsidR="0024498A">
        <w:rPr>
          <w:bCs/>
          <w:sz w:val="28"/>
          <w:szCs w:val="28"/>
        </w:rPr>
        <w:t>(приложение</w:t>
      </w:r>
      <w:r w:rsidR="005E5BDA">
        <w:rPr>
          <w:bCs/>
          <w:sz w:val="28"/>
          <w:szCs w:val="28"/>
        </w:rPr>
        <w:t xml:space="preserve"> </w:t>
      </w:r>
      <w:r w:rsidR="00020133">
        <w:rPr>
          <w:bCs/>
          <w:sz w:val="28"/>
          <w:szCs w:val="28"/>
        </w:rPr>
        <w:t>1</w:t>
      </w:r>
      <w:r w:rsidR="0024498A">
        <w:rPr>
          <w:bCs/>
          <w:sz w:val="28"/>
          <w:szCs w:val="28"/>
        </w:rPr>
        <w:t>)</w:t>
      </w:r>
      <w:r>
        <w:rPr>
          <w:sz w:val="28"/>
          <w:szCs w:val="28"/>
        </w:rPr>
        <w:t>.</w:t>
      </w:r>
    </w:p>
    <w:p w:rsidR="00E66C7D" w:rsidRPr="00020133" w:rsidRDefault="00E66C7D" w:rsidP="00020133">
      <w:pPr>
        <w:pStyle w:val="a4"/>
        <w:spacing w:before="0" w:beforeAutospacing="0" w:after="0" w:afterAutospacing="0"/>
        <w:jc w:val="both"/>
        <w:rPr>
          <w:bCs/>
          <w:sz w:val="28"/>
          <w:szCs w:val="28"/>
        </w:rPr>
      </w:pPr>
      <w:r>
        <w:rPr>
          <w:sz w:val="28"/>
          <w:szCs w:val="28"/>
        </w:rPr>
        <w:t xml:space="preserve">    2. Утвердить состав комиссии </w:t>
      </w:r>
      <w:r>
        <w:rPr>
          <w:bCs/>
          <w:sz w:val="28"/>
          <w:szCs w:val="28"/>
        </w:rPr>
        <w:t xml:space="preserve">по соблюдению требований к служебному поведению и </w:t>
      </w:r>
      <w:r>
        <w:rPr>
          <w:sz w:val="28"/>
          <w:szCs w:val="28"/>
        </w:rPr>
        <w:t xml:space="preserve">урегулированию конфликта интересов </w:t>
      </w:r>
      <w:r w:rsidR="00020133">
        <w:rPr>
          <w:bCs/>
          <w:sz w:val="28"/>
          <w:szCs w:val="28"/>
        </w:rPr>
        <w:t xml:space="preserve">лицами, замещающими муниципальные должности в </w:t>
      </w:r>
      <w:proofErr w:type="spellStart"/>
      <w:r w:rsidR="005E5BDA">
        <w:rPr>
          <w:bCs/>
          <w:sz w:val="28"/>
          <w:szCs w:val="28"/>
        </w:rPr>
        <w:t>Покрово-Марфинском</w:t>
      </w:r>
      <w:proofErr w:type="spellEnd"/>
      <w:r w:rsidR="005E5BDA">
        <w:rPr>
          <w:bCs/>
          <w:sz w:val="28"/>
          <w:szCs w:val="28"/>
        </w:rPr>
        <w:t xml:space="preserve">  </w:t>
      </w:r>
      <w:r w:rsidR="00020133">
        <w:rPr>
          <w:bCs/>
          <w:sz w:val="28"/>
          <w:szCs w:val="28"/>
        </w:rPr>
        <w:t xml:space="preserve">сельсовете </w:t>
      </w:r>
      <w:r w:rsidR="0024498A">
        <w:rPr>
          <w:bCs/>
          <w:sz w:val="28"/>
          <w:szCs w:val="28"/>
        </w:rPr>
        <w:t xml:space="preserve">(приложение </w:t>
      </w:r>
      <w:r w:rsidR="00020133">
        <w:rPr>
          <w:bCs/>
          <w:sz w:val="28"/>
          <w:szCs w:val="28"/>
        </w:rPr>
        <w:t>2</w:t>
      </w:r>
      <w:r w:rsidR="0024498A">
        <w:rPr>
          <w:bCs/>
          <w:sz w:val="28"/>
          <w:szCs w:val="28"/>
        </w:rPr>
        <w:t>)</w:t>
      </w:r>
      <w:r>
        <w:rPr>
          <w:sz w:val="28"/>
          <w:szCs w:val="28"/>
        </w:rPr>
        <w:t>.</w:t>
      </w:r>
    </w:p>
    <w:p w:rsidR="00E66C7D" w:rsidRDefault="00E66C7D" w:rsidP="00E66C7D">
      <w:pPr>
        <w:jc w:val="both"/>
        <w:rPr>
          <w:sz w:val="28"/>
          <w:szCs w:val="28"/>
        </w:rPr>
      </w:pPr>
      <w:r>
        <w:rPr>
          <w:sz w:val="28"/>
          <w:szCs w:val="28"/>
        </w:rPr>
        <w:t xml:space="preserve">    3. Настоящее решение </w:t>
      </w:r>
      <w:r w:rsidR="005E5BDA">
        <w:rPr>
          <w:sz w:val="28"/>
          <w:szCs w:val="28"/>
        </w:rPr>
        <w:t>опубликовать</w:t>
      </w:r>
      <w:r w:rsidR="00020133">
        <w:rPr>
          <w:sz w:val="28"/>
          <w:szCs w:val="28"/>
        </w:rPr>
        <w:t xml:space="preserve"> в печатном средстве массовой информации </w:t>
      </w:r>
      <w:proofErr w:type="spellStart"/>
      <w:r w:rsidR="005E5BDA">
        <w:rPr>
          <w:bCs/>
          <w:sz w:val="28"/>
          <w:szCs w:val="28"/>
        </w:rPr>
        <w:t>Покрово-Марфинского</w:t>
      </w:r>
      <w:proofErr w:type="spellEnd"/>
      <w:r w:rsidR="005E5BDA">
        <w:rPr>
          <w:bCs/>
          <w:sz w:val="28"/>
          <w:szCs w:val="28"/>
        </w:rPr>
        <w:t xml:space="preserve">  </w:t>
      </w:r>
      <w:r w:rsidR="00020133">
        <w:rPr>
          <w:sz w:val="28"/>
          <w:szCs w:val="28"/>
        </w:rPr>
        <w:t>сельсовета «</w:t>
      </w:r>
      <w:r w:rsidR="005E5BDA">
        <w:rPr>
          <w:sz w:val="28"/>
          <w:szCs w:val="28"/>
        </w:rPr>
        <w:t>Вестник местного самоуправления</w:t>
      </w:r>
      <w:r w:rsidR="00020133">
        <w:rPr>
          <w:sz w:val="28"/>
          <w:szCs w:val="28"/>
        </w:rPr>
        <w:t>»</w:t>
      </w:r>
      <w:r w:rsidR="005E5BDA">
        <w:rPr>
          <w:sz w:val="28"/>
          <w:szCs w:val="28"/>
        </w:rPr>
        <w:t>.</w:t>
      </w:r>
    </w:p>
    <w:p w:rsidR="00E66C7D" w:rsidRDefault="0024498A" w:rsidP="005E5BDA">
      <w:pPr>
        <w:tabs>
          <w:tab w:val="left" w:pos="525"/>
          <w:tab w:val="center" w:pos="4677"/>
        </w:tabs>
        <w:spacing w:line="240" w:lineRule="atLeast"/>
        <w:contextualSpacing/>
        <w:jc w:val="both"/>
        <w:rPr>
          <w:sz w:val="28"/>
          <w:szCs w:val="28"/>
        </w:rPr>
      </w:pPr>
      <w:r>
        <w:rPr>
          <w:sz w:val="28"/>
          <w:szCs w:val="28"/>
        </w:rPr>
        <w:t xml:space="preserve">   </w:t>
      </w:r>
      <w:r w:rsidR="005E5BDA" w:rsidRPr="00AE3398">
        <w:rPr>
          <w:color w:val="000000"/>
          <w:sz w:val="28"/>
          <w:szCs w:val="28"/>
        </w:rPr>
        <w:t xml:space="preserve">4. </w:t>
      </w:r>
      <w:r w:rsidR="005E5BDA" w:rsidRPr="00AE3398">
        <w:rPr>
          <w:sz w:val="28"/>
          <w:szCs w:val="28"/>
        </w:rPr>
        <w:t>Контроль за исполнением настоящего решения возложить на постоянную депутатскую комиссию по вопросам депутатской этики, местному самоуправлению и организации контроля (</w:t>
      </w:r>
      <w:proofErr w:type="spellStart"/>
      <w:r w:rsidR="005E5BDA" w:rsidRPr="00AE3398">
        <w:rPr>
          <w:sz w:val="28"/>
          <w:szCs w:val="28"/>
        </w:rPr>
        <w:t>Л.Д.Суханина</w:t>
      </w:r>
      <w:proofErr w:type="spellEnd"/>
      <w:r w:rsidR="005E5BDA" w:rsidRPr="00AE3398">
        <w:rPr>
          <w:sz w:val="28"/>
          <w:szCs w:val="28"/>
        </w:rPr>
        <w:t>).</w:t>
      </w:r>
      <w:r w:rsidR="005E5BDA" w:rsidRPr="00AE3398">
        <w:rPr>
          <w:color w:val="000000"/>
          <w:sz w:val="28"/>
          <w:szCs w:val="28"/>
        </w:rPr>
        <w:t xml:space="preserve">                                                                                        </w:t>
      </w:r>
    </w:p>
    <w:p w:rsidR="00E66C7D" w:rsidRDefault="00E66C7D" w:rsidP="00E66C7D">
      <w:pPr>
        <w:pStyle w:val="a4"/>
        <w:spacing w:before="0" w:beforeAutospacing="0" w:after="0" w:afterAutospacing="0"/>
        <w:jc w:val="both"/>
        <w:rPr>
          <w:sz w:val="28"/>
          <w:szCs w:val="28"/>
        </w:rPr>
      </w:pPr>
    </w:p>
    <w:p w:rsidR="00E66C7D" w:rsidRDefault="00E66C7D" w:rsidP="00E66C7D">
      <w:pPr>
        <w:pStyle w:val="a4"/>
        <w:spacing w:before="0" w:beforeAutospacing="0" w:after="0" w:afterAutospacing="0"/>
        <w:jc w:val="both"/>
        <w:rPr>
          <w:sz w:val="28"/>
          <w:szCs w:val="28"/>
        </w:rPr>
      </w:pPr>
    </w:p>
    <w:p w:rsidR="00E66C7D" w:rsidRDefault="005E5BDA" w:rsidP="00E66C7D">
      <w:pPr>
        <w:pStyle w:val="a4"/>
        <w:spacing w:before="0" w:beforeAutospacing="0" w:after="0" w:afterAutospacing="0"/>
        <w:jc w:val="both"/>
        <w:rPr>
          <w:sz w:val="28"/>
          <w:szCs w:val="28"/>
        </w:rPr>
      </w:pPr>
      <w:r>
        <w:rPr>
          <w:sz w:val="28"/>
          <w:szCs w:val="28"/>
        </w:rPr>
        <w:t>Глава сельсовета                                                                            О.В.Суворова</w:t>
      </w:r>
    </w:p>
    <w:p w:rsidR="00E66C7D" w:rsidRDefault="00E66C7D" w:rsidP="00E66C7D">
      <w:pPr>
        <w:pStyle w:val="a4"/>
        <w:spacing w:before="0" w:beforeAutospacing="0" w:after="0" w:afterAutospacing="0"/>
        <w:jc w:val="both"/>
        <w:rPr>
          <w:sz w:val="28"/>
          <w:szCs w:val="28"/>
        </w:rPr>
      </w:pPr>
    </w:p>
    <w:p w:rsidR="00E66C7D" w:rsidRDefault="00E66C7D" w:rsidP="00E66C7D">
      <w:pPr>
        <w:pStyle w:val="a4"/>
        <w:spacing w:before="0" w:beforeAutospacing="0" w:after="0" w:afterAutospacing="0"/>
        <w:jc w:val="both"/>
        <w:rPr>
          <w:sz w:val="28"/>
          <w:szCs w:val="28"/>
        </w:rPr>
      </w:pPr>
    </w:p>
    <w:p w:rsidR="00E66C7D" w:rsidRDefault="00E66C7D" w:rsidP="00E66C7D">
      <w:pPr>
        <w:pStyle w:val="a4"/>
        <w:spacing w:before="0" w:beforeAutospacing="0" w:after="0" w:afterAutospacing="0"/>
        <w:jc w:val="both"/>
        <w:rPr>
          <w:sz w:val="28"/>
          <w:szCs w:val="28"/>
        </w:rPr>
      </w:pPr>
    </w:p>
    <w:p w:rsidR="00E66C7D" w:rsidRDefault="00E66C7D" w:rsidP="00E66C7D">
      <w:pPr>
        <w:pStyle w:val="a4"/>
        <w:spacing w:before="0" w:beforeAutospacing="0" w:after="0" w:afterAutospacing="0"/>
        <w:jc w:val="right"/>
        <w:rPr>
          <w:sz w:val="28"/>
          <w:szCs w:val="28"/>
        </w:rPr>
      </w:pPr>
    </w:p>
    <w:p w:rsidR="0024498A" w:rsidRDefault="0024498A" w:rsidP="00E66C7D">
      <w:pPr>
        <w:pStyle w:val="a4"/>
        <w:spacing w:before="0" w:beforeAutospacing="0" w:after="0" w:afterAutospacing="0"/>
        <w:jc w:val="right"/>
        <w:rPr>
          <w:sz w:val="28"/>
          <w:szCs w:val="28"/>
        </w:rPr>
      </w:pPr>
    </w:p>
    <w:p w:rsidR="0024498A" w:rsidRDefault="0024498A" w:rsidP="00E66C7D">
      <w:pPr>
        <w:pStyle w:val="a4"/>
        <w:spacing w:before="0" w:beforeAutospacing="0" w:after="0" w:afterAutospacing="0"/>
        <w:jc w:val="right"/>
        <w:rPr>
          <w:sz w:val="28"/>
          <w:szCs w:val="28"/>
        </w:rPr>
      </w:pPr>
    </w:p>
    <w:p w:rsidR="00E42BF9" w:rsidRDefault="00E42BF9" w:rsidP="00E66C7D">
      <w:pPr>
        <w:pStyle w:val="a4"/>
        <w:spacing w:before="0" w:beforeAutospacing="0" w:after="0" w:afterAutospacing="0"/>
        <w:jc w:val="right"/>
        <w:rPr>
          <w:sz w:val="28"/>
          <w:szCs w:val="28"/>
        </w:rPr>
      </w:pPr>
    </w:p>
    <w:p w:rsidR="0024498A" w:rsidRDefault="0024498A" w:rsidP="00E66C7D">
      <w:pPr>
        <w:pStyle w:val="a4"/>
        <w:spacing w:before="0" w:beforeAutospacing="0" w:after="0" w:afterAutospacing="0"/>
        <w:jc w:val="right"/>
        <w:rPr>
          <w:sz w:val="28"/>
          <w:szCs w:val="28"/>
        </w:rPr>
      </w:pPr>
    </w:p>
    <w:p w:rsidR="0024498A" w:rsidRDefault="005E5BDA" w:rsidP="00E66C7D">
      <w:pPr>
        <w:pStyle w:val="a4"/>
        <w:spacing w:before="0" w:beforeAutospacing="0" w:after="0" w:afterAutospacing="0"/>
        <w:jc w:val="right"/>
        <w:rPr>
          <w:sz w:val="28"/>
          <w:szCs w:val="28"/>
        </w:rPr>
      </w:pPr>
      <w:r>
        <w:rPr>
          <w:sz w:val="28"/>
          <w:szCs w:val="28"/>
        </w:rPr>
        <w:lastRenderedPageBreak/>
        <w:t>Приложение 1</w:t>
      </w:r>
    </w:p>
    <w:p w:rsidR="005E5BDA" w:rsidRDefault="005E5BDA" w:rsidP="00E66C7D">
      <w:pPr>
        <w:pStyle w:val="a4"/>
        <w:spacing w:before="0" w:beforeAutospacing="0" w:after="0" w:afterAutospacing="0"/>
        <w:jc w:val="right"/>
        <w:rPr>
          <w:sz w:val="28"/>
          <w:szCs w:val="28"/>
        </w:rPr>
      </w:pPr>
    </w:p>
    <w:p w:rsidR="005E5BDA" w:rsidRDefault="005E5BDA" w:rsidP="005E5BDA">
      <w:pPr>
        <w:autoSpaceDE w:val="0"/>
        <w:autoSpaceDN w:val="0"/>
        <w:adjustRightInd w:val="0"/>
        <w:ind w:firstLine="709"/>
        <w:jc w:val="center"/>
        <w:outlineLvl w:val="0"/>
        <w:rPr>
          <w:sz w:val="28"/>
          <w:szCs w:val="28"/>
        </w:rPr>
      </w:pPr>
      <w:r>
        <w:rPr>
          <w:sz w:val="28"/>
          <w:szCs w:val="28"/>
        </w:rPr>
        <w:t xml:space="preserve">                                         УТВЕРЖДЕНО</w:t>
      </w:r>
    </w:p>
    <w:p w:rsidR="005E5BDA" w:rsidRDefault="005E5BDA" w:rsidP="005E5BDA">
      <w:pPr>
        <w:autoSpaceDE w:val="0"/>
        <w:autoSpaceDN w:val="0"/>
        <w:adjustRightInd w:val="0"/>
        <w:ind w:firstLine="709"/>
        <w:jc w:val="right"/>
        <w:outlineLvl w:val="0"/>
        <w:rPr>
          <w:sz w:val="28"/>
          <w:szCs w:val="28"/>
        </w:rPr>
      </w:pPr>
      <w:r>
        <w:rPr>
          <w:sz w:val="28"/>
          <w:szCs w:val="28"/>
        </w:rPr>
        <w:t xml:space="preserve">решением </w:t>
      </w:r>
      <w:proofErr w:type="spellStart"/>
      <w:r>
        <w:rPr>
          <w:sz w:val="28"/>
          <w:szCs w:val="28"/>
        </w:rPr>
        <w:t>Покрово-Марфинского</w:t>
      </w:r>
      <w:proofErr w:type="spellEnd"/>
      <w:r>
        <w:rPr>
          <w:sz w:val="28"/>
          <w:szCs w:val="28"/>
        </w:rPr>
        <w:t xml:space="preserve"> сельского</w:t>
      </w:r>
    </w:p>
    <w:p w:rsidR="005E5BDA" w:rsidRDefault="005E5BDA" w:rsidP="005E5BDA">
      <w:pPr>
        <w:autoSpaceDE w:val="0"/>
        <w:autoSpaceDN w:val="0"/>
        <w:adjustRightInd w:val="0"/>
        <w:ind w:firstLine="709"/>
        <w:jc w:val="center"/>
        <w:outlineLvl w:val="0"/>
        <w:rPr>
          <w:sz w:val="28"/>
          <w:szCs w:val="28"/>
        </w:rPr>
      </w:pPr>
      <w:r>
        <w:rPr>
          <w:sz w:val="28"/>
          <w:szCs w:val="28"/>
        </w:rPr>
        <w:t xml:space="preserve">                                              Совета народных депутатов</w:t>
      </w:r>
    </w:p>
    <w:p w:rsidR="005E5BDA" w:rsidRDefault="005E5BDA" w:rsidP="005E5BDA">
      <w:pPr>
        <w:autoSpaceDE w:val="0"/>
        <w:autoSpaceDN w:val="0"/>
        <w:adjustRightInd w:val="0"/>
        <w:ind w:firstLine="709"/>
        <w:jc w:val="right"/>
        <w:outlineLvl w:val="0"/>
        <w:rPr>
          <w:i/>
          <w:iCs/>
          <w:color w:val="000000" w:themeColor="text1"/>
          <w:sz w:val="28"/>
          <w:szCs w:val="28"/>
        </w:rPr>
      </w:pPr>
      <w:r>
        <w:rPr>
          <w:sz w:val="28"/>
          <w:szCs w:val="28"/>
        </w:rPr>
        <w:t>Знаменского района Тамбовской области</w:t>
      </w:r>
    </w:p>
    <w:p w:rsidR="005E5BDA" w:rsidRDefault="005E5BDA" w:rsidP="005E5BDA">
      <w:pPr>
        <w:autoSpaceDE w:val="0"/>
        <w:autoSpaceDN w:val="0"/>
        <w:adjustRightInd w:val="0"/>
        <w:ind w:firstLine="709"/>
        <w:jc w:val="center"/>
        <w:outlineLvl w:val="0"/>
        <w:rPr>
          <w:rFonts w:eastAsiaTheme="minorHAnsi"/>
          <w:sz w:val="28"/>
          <w:szCs w:val="28"/>
          <w:lang w:eastAsia="en-US"/>
        </w:rPr>
      </w:pPr>
      <w:r>
        <w:rPr>
          <w:sz w:val="28"/>
          <w:szCs w:val="28"/>
        </w:rPr>
        <w:t xml:space="preserve">                 </w:t>
      </w:r>
      <w:r w:rsidR="00E42BF9">
        <w:rPr>
          <w:sz w:val="28"/>
          <w:szCs w:val="28"/>
        </w:rPr>
        <w:t xml:space="preserve">                         </w:t>
      </w:r>
      <w:r>
        <w:rPr>
          <w:sz w:val="28"/>
          <w:szCs w:val="28"/>
        </w:rPr>
        <w:t xml:space="preserve"> от </w:t>
      </w:r>
      <w:r w:rsidR="00E42BF9">
        <w:rPr>
          <w:sz w:val="28"/>
          <w:szCs w:val="28"/>
        </w:rPr>
        <w:t>30.12.2020 №139</w:t>
      </w:r>
    </w:p>
    <w:p w:rsidR="00E66C7D" w:rsidRDefault="00E66C7D" w:rsidP="00E66C7D">
      <w:pPr>
        <w:pStyle w:val="a4"/>
        <w:tabs>
          <w:tab w:val="left" w:pos="6975"/>
        </w:tabs>
        <w:spacing w:before="0" w:beforeAutospacing="0" w:after="0" w:afterAutospacing="0"/>
        <w:jc w:val="right"/>
        <w:rPr>
          <w:bCs/>
        </w:rPr>
      </w:pPr>
      <w:r>
        <w:rPr>
          <w:b/>
          <w:bCs/>
        </w:rPr>
        <w:tab/>
      </w:r>
    </w:p>
    <w:p w:rsidR="00E66C7D" w:rsidRDefault="00E66C7D" w:rsidP="00E66C7D">
      <w:pPr>
        <w:pStyle w:val="a4"/>
        <w:spacing w:before="0" w:beforeAutospacing="0" w:after="0" w:afterAutospacing="0"/>
        <w:jc w:val="center"/>
        <w:rPr>
          <w:bCs/>
          <w:sz w:val="28"/>
          <w:szCs w:val="28"/>
        </w:rPr>
      </w:pPr>
    </w:p>
    <w:p w:rsidR="00E66C7D" w:rsidRDefault="00E66C7D" w:rsidP="00E66C7D">
      <w:pPr>
        <w:pStyle w:val="a4"/>
        <w:spacing w:before="0" w:beforeAutospacing="0" w:after="0" w:afterAutospacing="0"/>
        <w:jc w:val="center"/>
        <w:rPr>
          <w:b/>
          <w:sz w:val="28"/>
          <w:szCs w:val="28"/>
        </w:rPr>
      </w:pPr>
      <w:r>
        <w:rPr>
          <w:b/>
          <w:bCs/>
          <w:sz w:val="28"/>
          <w:szCs w:val="28"/>
        </w:rPr>
        <w:t xml:space="preserve">Положение </w:t>
      </w:r>
      <w:r>
        <w:rPr>
          <w:b/>
          <w:sz w:val="28"/>
          <w:szCs w:val="28"/>
        </w:rPr>
        <w:t xml:space="preserve">о </w:t>
      </w:r>
      <w:r>
        <w:rPr>
          <w:b/>
          <w:bCs/>
          <w:sz w:val="28"/>
          <w:szCs w:val="28"/>
        </w:rPr>
        <w:t xml:space="preserve">комиссии по соблюдению требований к служебному поведению и </w:t>
      </w:r>
      <w:r>
        <w:rPr>
          <w:b/>
          <w:sz w:val="28"/>
          <w:szCs w:val="28"/>
        </w:rPr>
        <w:t xml:space="preserve">урегулированию конфликта </w:t>
      </w:r>
      <w:r w:rsidR="0024498A">
        <w:rPr>
          <w:b/>
          <w:sz w:val="28"/>
          <w:szCs w:val="28"/>
        </w:rPr>
        <w:t xml:space="preserve">лицами, замещающими муниципальные должности в </w:t>
      </w:r>
      <w:proofErr w:type="spellStart"/>
      <w:r w:rsidR="005E5BDA">
        <w:rPr>
          <w:b/>
          <w:sz w:val="28"/>
          <w:szCs w:val="28"/>
        </w:rPr>
        <w:t>Покрово-Марфинском</w:t>
      </w:r>
      <w:proofErr w:type="spellEnd"/>
      <w:r w:rsidR="0024498A">
        <w:rPr>
          <w:b/>
          <w:sz w:val="28"/>
          <w:szCs w:val="28"/>
        </w:rPr>
        <w:t xml:space="preserve"> сельсовете</w:t>
      </w:r>
    </w:p>
    <w:p w:rsidR="00E66C7D" w:rsidRDefault="00E66C7D" w:rsidP="00E66C7D">
      <w:pPr>
        <w:pStyle w:val="a4"/>
        <w:tabs>
          <w:tab w:val="left" w:pos="3615"/>
        </w:tabs>
        <w:spacing w:before="0" w:beforeAutospacing="0" w:after="0" w:afterAutospacing="0"/>
        <w:jc w:val="both"/>
        <w:rPr>
          <w:sz w:val="28"/>
          <w:szCs w:val="28"/>
        </w:rPr>
      </w:pPr>
      <w:r>
        <w:rPr>
          <w:sz w:val="28"/>
          <w:szCs w:val="28"/>
        </w:rPr>
        <w:tab/>
        <w:t>(далее – Положение)</w:t>
      </w:r>
    </w:p>
    <w:p w:rsidR="00E66C7D" w:rsidRDefault="00E66C7D" w:rsidP="00E66C7D">
      <w:pPr>
        <w:pStyle w:val="a4"/>
        <w:spacing w:before="0" w:beforeAutospacing="0" w:after="0" w:afterAutospacing="0"/>
        <w:jc w:val="both"/>
        <w:rPr>
          <w:sz w:val="28"/>
          <w:szCs w:val="28"/>
        </w:rPr>
      </w:pPr>
    </w:p>
    <w:p w:rsidR="00E66C7D" w:rsidRDefault="00E66C7D" w:rsidP="00E66C7D">
      <w:pPr>
        <w:pStyle w:val="a4"/>
        <w:spacing w:before="0" w:beforeAutospacing="0" w:after="0" w:afterAutospacing="0"/>
        <w:jc w:val="both"/>
        <w:rPr>
          <w:sz w:val="28"/>
          <w:szCs w:val="28"/>
        </w:rPr>
      </w:pPr>
      <w:r>
        <w:rPr>
          <w:sz w:val="28"/>
          <w:szCs w:val="28"/>
        </w:rPr>
        <w:t xml:space="preserve">     1. Настоящим Положением определяется порядок формирования и деятельности комиссии по соблюдению требований к служебному поведению депутатов </w:t>
      </w:r>
      <w:proofErr w:type="spellStart"/>
      <w:r w:rsidR="005E5BDA">
        <w:rPr>
          <w:sz w:val="28"/>
          <w:szCs w:val="28"/>
        </w:rPr>
        <w:t>Покрово-Марфинского</w:t>
      </w:r>
      <w:proofErr w:type="spellEnd"/>
      <w:r w:rsidR="0024498A">
        <w:rPr>
          <w:sz w:val="28"/>
          <w:szCs w:val="28"/>
        </w:rPr>
        <w:t xml:space="preserve"> сельского Совета народных депутатов</w:t>
      </w:r>
      <w:r>
        <w:rPr>
          <w:sz w:val="28"/>
          <w:szCs w:val="28"/>
        </w:rPr>
        <w:t xml:space="preserve">, главы </w:t>
      </w:r>
      <w:r w:rsidR="0024498A">
        <w:rPr>
          <w:sz w:val="28"/>
          <w:szCs w:val="28"/>
        </w:rPr>
        <w:t>сельсовета</w:t>
      </w:r>
      <w:r>
        <w:rPr>
          <w:sz w:val="28"/>
          <w:szCs w:val="28"/>
        </w:rPr>
        <w:t xml:space="preserve"> (далее – должностные лица, должностное лицо) и урегулированию конфликта интересов (далее - комиссия), образуемой в </w:t>
      </w:r>
      <w:r w:rsidR="0024498A">
        <w:rPr>
          <w:sz w:val="28"/>
          <w:szCs w:val="28"/>
        </w:rPr>
        <w:t xml:space="preserve">сельском </w:t>
      </w:r>
      <w:r>
        <w:rPr>
          <w:sz w:val="28"/>
          <w:szCs w:val="28"/>
        </w:rPr>
        <w:t xml:space="preserve">Совете </w:t>
      </w:r>
      <w:r w:rsidR="0024498A">
        <w:rPr>
          <w:sz w:val="28"/>
          <w:szCs w:val="28"/>
        </w:rPr>
        <w:t xml:space="preserve">народных </w:t>
      </w:r>
      <w:proofErr w:type="gramStart"/>
      <w:r w:rsidR="0024498A">
        <w:rPr>
          <w:sz w:val="28"/>
          <w:szCs w:val="28"/>
        </w:rPr>
        <w:t>депутатов</w:t>
      </w:r>
      <w:r>
        <w:rPr>
          <w:sz w:val="28"/>
          <w:szCs w:val="28"/>
        </w:rPr>
        <w:t xml:space="preserve">  (</w:t>
      </w:r>
      <w:proofErr w:type="gramEnd"/>
      <w:r>
        <w:rPr>
          <w:sz w:val="28"/>
          <w:szCs w:val="28"/>
        </w:rPr>
        <w:t xml:space="preserve">далее – </w:t>
      </w:r>
      <w:r w:rsidR="0024498A">
        <w:rPr>
          <w:sz w:val="28"/>
          <w:szCs w:val="28"/>
        </w:rPr>
        <w:t>сельский Совет</w:t>
      </w:r>
      <w:r>
        <w:rPr>
          <w:sz w:val="28"/>
          <w:szCs w:val="28"/>
        </w:rPr>
        <w:t>) в соответствии с Федеральным законом от 25 декабря 2008 года № 273-ФЗ «О противодействии коррупции».</w:t>
      </w:r>
    </w:p>
    <w:p w:rsidR="00E66C7D" w:rsidRDefault="00E66C7D" w:rsidP="00E66C7D">
      <w:pPr>
        <w:autoSpaceDE w:val="0"/>
        <w:autoSpaceDN w:val="0"/>
        <w:adjustRightInd w:val="0"/>
        <w:jc w:val="both"/>
        <w:rPr>
          <w:sz w:val="28"/>
          <w:szCs w:val="28"/>
        </w:rPr>
      </w:pPr>
      <w:r>
        <w:rPr>
          <w:sz w:val="28"/>
          <w:szCs w:val="28"/>
        </w:rPr>
        <w:t xml:space="preserve">     2. Комиссия в своей деятельности руководствуется </w:t>
      </w:r>
      <w:hyperlink r:id="rId4" w:history="1">
        <w:r>
          <w:rPr>
            <w:rStyle w:val="a3"/>
            <w:color w:val="000000"/>
            <w:sz w:val="28"/>
            <w:szCs w:val="28"/>
            <w:u w:val="none"/>
          </w:rPr>
          <w:t>Конституцией</w:t>
        </w:r>
      </w:hyperlink>
      <w:r w:rsidR="005E5BDA">
        <w:t xml:space="preserve"> </w:t>
      </w:r>
      <w:r>
        <w:rPr>
          <w:sz w:val="28"/>
          <w:szCs w:val="28"/>
        </w:rPr>
        <w:t xml:space="preserve">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w:t>
      </w:r>
      <w:r w:rsidR="0024498A">
        <w:rPr>
          <w:sz w:val="28"/>
          <w:szCs w:val="28"/>
        </w:rPr>
        <w:t>Тамбовской</w:t>
      </w:r>
      <w:r>
        <w:rPr>
          <w:sz w:val="28"/>
          <w:szCs w:val="28"/>
        </w:rPr>
        <w:t xml:space="preserve"> области настоящим Положением, а также актами федеральных органов исполнительной власти, иных государственных органов.</w:t>
      </w:r>
    </w:p>
    <w:p w:rsidR="00E66C7D" w:rsidRDefault="00E66C7D" w:rsidP="00E66C7D">
      <w:pPr>
        <w:autoSpaceDE w:val="0"/>
        <w:autoSpaceDN w:val="0"/>
        <w:adjustRightInd w:val="0"/>
        <w:jc w:val="both"/>
        <w:rPr>
          <w:sz w:val="28"/>
          <w:szCs w:val="28"/>
        </w:rPr>
      </w:pPr>
      <w:r>
        <w:rPr>
          <w:sz w:val="28"/>
          <w:szCs w:val="28"/>
        </w:rPr>
        <w:t xml:space="preserve">     3. Основной задачей комиссии является содействие </w:t>
      </w:r>
      <w:r w:rsidR="0024498A">
        <w:rPr>
          <w:sz w:val="28"/>
          <w:szCs w:val="28"/>
        </w:rPr>
        <w:t>сельскому Совету</w:t>
      </w:r>
      <w:r>
        <w:rPr>
          <w:sz w:val="28"/>
          <w:szCs w:val="28"/>
        </w:rPr>
        <w:t>:</w:t>
      </w:r>
    </w:p>
    <w:p w:rsidR="00E66C7D" w:rsidRDefault="00E66C7D" w:rsidP="00E66C7D">
      <w:pPr>
        <w:pStyle w:val="a4"/>
        <w:spacing w:before="0" w:beforeAutospacing="0" w:after="0" w:afterAutospacing="0"/>
        <w:jc w:val="both"/>
        <w:rPr>
          <w:sz w:val="28"/>
          <w:szCs w:val="28"/>
        </w:rPr>
      </w:pPr>
      <w:r>
        <w:rPr>
          <w:sz w:val="28"/>
          <w:szCs w:val="28"/>
        </w:rPr>
        <w:t xml:space="preserve">     а) в обеспечении соблюдения </w:t>
      </w:r>
      <w:r w:rsidR="00294CEE">
        <w:rPr>
          <w:sz w:val="28"/>
          <w:szCs w:val="28"/>
        </w:rPr>
        <w:t>должностными лицами</w:t>
      </w:r>
      <w:r>
        <w:rPr>
          <w:sz w:val="28"/>
          <w:szCs w:val="28"/>
        </w:rPr>
        <w:t xml:space="preserve">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об урегулировании конфликта интересов); </w:t>
      </w:r>
    </w:p>
    <w:p w:rsidR="00E66C7D" w:rsidRDefault="00E66C7D" w:rsidP="00E66C7D">
      <w:pPr>
        <w:pStyle w:val="a4"/>
        <w:spacing w:before="0" w:beforeAutospacing="0" w:after="0" w:afterAutospacing="0"/>
        <w:jc w:val="both"/>
        <w:rPr>
          <w:sz w:val="28"/>
          <w:szCs w:val="28"/>
        </w:rPr>
      </w:pPr>
      <w:r>
        <w:rPr>
          <w:sz w:val="28"/>
          <w:szCs w:val="28"/>
        </w:rPr>
        <w:t xml:space="preserve">     б) в осуществлении в </w:t>
      </w:r>
      <w:r w:rsidR="00294CEE">
        <w:rPr>
          <w:sz w:val="28"/>
          <w:szCs w:val="28"/>
        </w:rPr>
        <w:t>сельском Совете</w:t>
      </w:r>
      <w:r>
        <w:rPr>
          <w:sz w:val="28"/>
          <w:szCs w:val="28"/>
        </w:rPr>
        <w:t xml:space="preserve"> мер по предупреждению коррупции.</w:t>
      </w:r>
    </w:p>
    <w:p w:rsidR="00E66C7D" w:rsidRDefault="00E66C7D" w:rsidP="00E66C7D">
      <w:pPr>
        <w:jc w:val="both"/>
        <w:rPr>
          <w:sz w:val="28"/>
          <w:szCs w:val="28"/>
        </w:rPr>
      </w:pPr>
      <w:r>
        <w:rPr>
          <w:sz w:val="28"/>
          <w:szCs w:val="28"/>
        </w:rPr>
        <w:t xml:space="preserve">     4. Комиссия рассматривает вопросы, связанные с соблюдением </w:t>
      </w:r>
      <w:r>
        <w:rPr>
          <w:sz w:val="28"/>
          <w:szCs w:val="28"/>
        </w:rPr>
        <w:br/>
        <w:t xml:space="preserve">требований к служебному поведению и (или) требований об урегулировании </w:t>
      </w:r>
      <w:r>
        <w:rPr>
          <w:sz w:val="28"/>
          <w:szCs w:val="28"/>
        </w:rPr>
        <w:br/>
        <w:t xml:space="preserve">конфликта интересов в отношении депутатов </w:t>
      </w:r>
      <w:r w:rsidR="00294CEE">
        <w:rPr>
          <w:sz w:val="28"/>
          <w:szCs w:val="28"/>
        </w:rPr>
        <w:t xml:space="preserve">сельского </w:t>
      </w:r>
      <w:r>
        <w:rPr>
          <w:sz w:val="28"/>
          <w:szCs w:val="28"/>
        </w:rPr>
        <w:t>Совета</w:t>
      </w:r>
      <w:r w:rsidR="00294CEE">
        <w:rPr>
          <w:sz w:val="28"/>
          <w:szCs w:val="28"/>
        </w:rPr>
        <w:t>,</w:t>
      </w:r>
      <w:r>
        <w:rPr>
          <w:sz w:val="28"/>
          <w:szCs w:val="28"/>
        </w:rPr>
        <w:t xml:space="preserve"> главы </w:t>
      </w:r>
      <w:r w:rsidR="00294CEE">
        <w:rPr>
          <w:sz w:val="28"/>
          <w:szCs w:val="28"/>
        </w:rPr>
        <w:t>сельсовета</w:t>
      </w:r>
      <w:r>
        <w:rPr>
          <w:sz w:val="28"/>
          <w:szCs w:val="28"/>
        </w:rPr>
        <w:t>.</w:t>
      </w:r>
    </w:p>
    <w:p w:rsidR="00E66C7D" w:rsidRDefault="00E66C7D" w:rsidP="00E66C7D">
      <w:pPr>
        <w:pStyle w:val="a4"/>
        <w:spacing w:before="0" w:beforeAutospacing="0" w:after="0" w:afterAutospacing="0"/>
        <w:jc w:val="both"/>
        <w:rPr>
          <w:sz w:val="28"/>
          <w:szCs w:val="28"/>
        </w:rPr>
      </w:pPr>
      <w:r>
        <w:rPr>
          <w:sz w:val="28"/>
          <w:szCs w:val="28"/>
        </w:rPr>
        <w:t xml:space="preserve">     5. Комиссия образуется решением </w:t>
      </w:r>
      <w:proofErr w:type="spellStart"/>
      <w:r w:rsidR="00752D4B">
        <w:rPr>
          <w:sz w:val="28"/>
          <w:szCs w:val="28"/>
        </w:rPr>
        <w:t>Покрово-Марфинского</w:t>
      </w:r>
      <w:proofErr w:type="spellEnd"/>
      <w:r w:rsidR="00294CEE">
        <w:rPr>
          <w:sz w:val="28"/>
          <w:szCs w:val="28"/>
        </w:rPr>
        <w:t xml:space="preserve"> сельского Совета народных депутатов</w:t>
      </w:r>
      <w:r>
        <w:rPr>
          <w:sz w:val="28"/>
          <w:szCs w:val="28"/>
        </w:rPr>
        <w:t>. Указанным актом утверждаются состав комиссии и порядок ее работы.</w:t>
      </w:r>
    </w:p>
    <w:p w:rsidR="00E66C7D" w:rsidRDefault="00E66C7D" w:rsidP="00E66C7D">
      <w:pPr>
        <w:pStyle w:val="a4"/>
        <w:spacing w:before="0" w:beforeAutospacing="0" w:after="0" w:afterAutospacing="0"/>
        <w:jc w:val="both"/>
        <w:rPr>
          <w:sz w:val="28"/>
          <w:szCs w:val="28"/>
        </w:rPr>
      </w:pPr>
      <w:r>
        <w:rPr>
          <w:sz w:val="28"/>
          <w:szCs w:val="28"/>
        </w:rPr>
        <w:lastRenderedPageBreak/>
        <w:t xml:space="preserve">     В состав комиссии входят председатель комиссии, его заместитель, секретарь и члены комиссии. </w:t>
      </w:r>
    </w:p>
    <w:p w:rsidR="00E66C7D" w:rsidRDefault="00E66C7D" w:rsidP="00E66C7D">
      <w:pPr>
        <w:pStyle w:val="a4"/>
        <w:spacing w:before="0" w:beforeAutospacing="0" w:after="0" w:afterAutospacing="0"/>
        <w:jc w:val="both"/>
        <w:rPr>
          <w:sz w:val="28"/>
          <w:szCs w:val="28"/>
        </w:rPr>
      </w:pPr>
      <w:r>
        <w:rPr>
          <w:sz w:val="28"/>
          <w:szCs w:val="28"/>
        </w:rPr>
        <w:t xml:space="preserve">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w:t>
      </w:r>
    </w:p>
    <w:p w:rsidR="00E66C7D" w:rsidRDefault="00E66C7D" w:rsidP="00E66C7D">
      <w:pPr>
        <w:pStyle w:val="a4"/>
        <w:spacing w:before="0" w:beforeAutospacing="0" w:after="0" w:afterAutospacing="0"/>
        <w:jc w:val="both"/>
        <w:rPr>
          <w:sz w:val="28"/>
          <w:szCs w:val="28"/>
        </w:rPr>
      </w:pPr>
      <w:r>
        <w:rPr>
          <w:sz w:val="28"/>
          <w:szCs w:val="28"/>
        </w:rPr>
        <w:t xml:space="preserve">     6. В состав комиссии входят:</w:t>
      </w:r>
    </w:p>
    <w:p w:rsidR="00E66C7D" w:rsidRDefault="00E66C7D" w:rsidP="00E66C7D">
      <w:pPr>
        <w:autoSpaceDE w:val="0"/>
        <w:autoSpaceDN w:val="0"/>
        <w:adjustRightInd w:val="0"/>
        <w:jc w:val="both"/>
        <w:rPr>
          <w:sz w:val="28"/>
          <w:szCs w:val="28"/>
        </w:rPr>
      </w:pPr>
      <w:r>
        <w:rPr>
          <w:sz w:val="28"/>
          <w:szCs w:val="28"/>
        </w:rPr>
        <w:t xml:space="preserve">     а) заместитель председателя</w:t>
      </w:r>
      <w:r w:rsidR="00752D4B">
        <w:rPr>
          <w:sz w:val="28"/>
          <w:szCs w:val="28"/>
        </w:rPr>
        <w:t xml:space="preserve"> сельского</w:t>
      </w:r>
      <w:r>
        <w:rPr>
          <w:sz w:val="28"/>
          <w:szCs w:val="28"/>
        </w:rPr>
        <w:t xml:space="preserve"> </w:t>
      </w:r>
      <w:r w:rsidR="00294CEE">
        <w:rPr>
          <w:sz w:val="28"/>
          <w:szCs w:val="28"/>
        </w:rPr>
        <w:t>Совета народных депутатов</w:t>
      </w:r>
      <w:r>
        <w:rPr>
          <w:sz w:val="28"/>
          <w:szCs w:val="28"/>
        </w:rPr>
        <w:t xml:space="preserve"> (председатель комиссии), его заместитель, назначаемый из числа членов комиссии-депутатов </w:t>
      </w:r>
      <w:proofErr w:type="spellStart"/>
      <w:r w:rsidR="00752D4B">
        <w:rPr>
          <w:sz w:val="28"/>
          <w:szCs w:val="28"/>
        </w:rPr>
        <w:t>Покрово-Марфинского</w:t>
      </w:r>
      <w:proofErr w:type="spellEnd"/>
      <w:r w:rsidR="00294CEE">
        <w:rPr>
          <w:sz w:val="28"/>
          <w:szCs w:val="28"/>
        </w:rPr>
        <w:t xml:space="preserve"> сельского Совета</w:t>
      </w:r>
      <w:r>
        <w:rPr>
          <w:sz w:val="28"/>
          <w:szCs w:val="28"/>
        </w:rPr>
        <w:t>, секретарь и члены комиссии;</w:t>
      </w:r>
    </w:p>
    <w:p w:rsidR="00E66C7D" w:rsidRDefault="00294CEE" w:rsidP="00E66C7D">
      <w:pPr>
        <w:autoSpaceDE w:val="0"/>
        <w:autoSpaceDN w:val="0"/>
        <w:adjustRightInd w:val="0"/>
        <w:jc w:val="both"/>
        <w:rPr>
          <w:sz w:val="28"/>
          <w:szCs w:val="28"/>
        </w:rPr>
      </w:pPr>
      <w:r>
        <w:rPr>
          <w:sz w:val="28"/>
          <w:szCs w:val="28"/>
        </w:rPr>
        <w:t xml:space="preserve">     б)</w:t>
      </w:r>
      <w:r>
        <w:rPr>
          <w:sz w:val="28"/>
          <w:szCs w:val="28"/>
        </w:rPr>
        <w:tab/>
        <w:t>представитель</w:t>
      </w:r>
      <w:r w:rsidRPr="00294CEE">
        <w:rPr>
          <w:sz w:val="28"/>
          <w:szCs w:val="28"/>
        </w:rPr>
        <w:t xml:space="preserve">Управления по профилактике коррупционных и иных правонарушений администрации Тамбовской области </w:t>
      </w:r>
      <w:proofErr w:type="gramStart"/>
      <w:r w:rsidRPr="00294CEE">
        <w:rPr>
          <w:sz w:val="28"/>
          <w:szCs w:val="28"/>
        </w:rPr>
        <w:t>( по</w:t>
      </w:r>
      <w:proofErr w:type="gramEnd"/>
      <w:r w:rsidRPr="00294CEE">
        <w:rPr>
          <w:sz w:val="28"/>
          <w:szCs w:val="28"/>
        </w:rPr>
        <w:t xml:space="preserve"> согласованию)</w:t>
      </w:r>
      <w:r w:rsidR="00E66C7D">
        <w:rPr>
          <w:sz w:val="28"/>
          <w:szCs w:val="28"/>
        </w:rPr>
        <w:t>.</w:t>
      </w:r>
    </w:p>
    <w:p w:rsidR="00E66C7D" w:rsidRDefault="00E66C7D" w:rsidP="00E66C7D">
      <w:pPr>
        <w:jc w:val="both"/>
        <w:rPr>
          <w:sz w:val="28"/>
          <w:szCs w:val="28"/>
        </w:rPr>
      </w:pPr>
      <w:r>
        <w:rPr>
          <w:sz w:val="28"/>
          <w:szCs w:val="28"/>
        </w:rPr>
        <w:t xml:space="preserve">     7. Председатель комиссии может принять решение о включении в состав комиссии:</w:t>
      </w:r>
    </w:p>
    <w:p w:rsidR="00E66C7D" w:rsidRDefault="00E66C7D" w:rsidP="00E66C7D">
      <w:pPr>
        <w:widowControl w:val="0"/>
        <w:autoSpaceDE w:val="0"/>
        <w:autoSpaceDN w:val="0"/>
        <w:adjustRightInd w:val="0"/>
        <w:jc w:val="both"/>
        <w:rPr>
          <w:sz w:val="28"/>
          <w:szCs w:val="28"/>
        </w:rPr>
      </w:pPr>
      <w:r>
        <w:rPr>
          <w:sz w:val="28"/>
          <w:szCs w:val="28"/>
        </w:rPr>
        <w:t xml:space="preserve">     а) представителя общественной организации ветеранов.</w:t>
      </w:r>
    </w:p>
    <w:p w:rsidR="00E66C7D" w:rsidRDefault="00E66C7D" w:rsidP="00E66C7D">
      <w:pPr>
        <w:widowControl w:val="0"/>
        <w:autoSpaceDE w:val="0"/>
        <w:autoSpaceDN w:val="0"/>
        <w:adjustRightInd w:val="0"/>
        <w:jc w:val="both"/>
        <w:rPr>
          <w:sz w:val="28"/>
          <w:szCs w:val="28"/>
        </w:rPr>
      </w:pPr>
      <w:r>
        <w:rPr>
          <w:sz w:val="28"/>
          <w:szCs w:val="28"/>
        </w:rPr>
        <w:t xml:space="preserve">     Лицо, указанное в  пункте 7 настоящего Положения, включается в состав комиссии по согласованию с общественной организацией ветеранов, на основании запроса  председателя комиссии. Согласование осуществляется в 10-дневный срок со дня получения запроса.</w:t>
      </w:r>
    </w:p>
    <w:p w:rsidR="00E66C7D" w:rsidRDefault="00E66C7D" w:rsidP="00E66C7D">
      <w:pPr>
        <w:pStyle w:val="a4"/>
        <w:spacing w:before="0" w:beforeAutospacing="0" w:after="0" w:afterAutospacing="0"/>
        <w:jc w:val="both"/>
        <w:rPr>
          <w:sz w:val="28"/>
          <w:szCs w:val="28"/>
        </w:rPr>
      </w:pPr>
      <w:r>
        <w:rPr>
          <w:sz w:val="28"/>
          <w:szCs w:val="28"/>
        </w:rPr>
        <w:t xml:space="preserve">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752D4B" w:rsidRDefault="00E66C7D" w:rsidP="00E66C7D">
      <w:pPr>
        <w:autoSpaceDE w:val="0"/>
        <w:autoSpaceDN w:val="0"/>
        <w:adjustRightInd w:val="0"/>
        <w:jc w:val="both"/>
        <w:rPr>
          <w:sz w:val="28"/>
          <w:szCs w:val="28"/>
        </w:rPr>
      </w:pPr>
      <w:r>
        <w:rPr>
          <w:sz w:val="28"/>
          <w:szCs w:val="28"/>
        </w:rPr>
        <w:t xml:space="preserve">     8. В заседаниях комиссии с правом </w:t>
      </w:r>
      <w:r w:rsidR="005D1D1C">
        <w:rPr>
          <w:sz w:val="28"/>
          <w:szCs w:val="28"/>
        </w:rPr>
        <w:t xml:space="preserve">совещательного голоса участвуют </w:t>
      </w:r>
      <w:r>
        <w:rPr>
          <w:sz w:val="28"/>
          <w:szCs w:val="28"/>
        </w:rPr>
        <w:t xml:space="preserve">депутаты </w:t>
      </w:r>
      <w:r w:rsidR="00DA70F7">
        <w:rPr>
          <w:sz w:val="28"/>
          <w:szCs w:val="28"/>
        </w:rPr>
        <w:t>сельского Совета</w:t>
      </w:r>
      <w:r w:rsidR="00752D4B">
        <w:rPr>
          <w:sz w:val="28"/>
          <w:szCs w:val="28"/>
        </w:rPr>
        <w:t>,</w:t>
      </w:r>
      <w:r>
        <w:rPr>
          <w:sz w:val="28"/>
          <w:szCs w:val="28"/>
        </w:rPr>
        <w:t xml:space="preserve"> специалисты, которые могут дать пояснения по вопр</w:t>
      </w:r>
      <w:r w:rsidR="00752D4B">
        <w:rPr>
          <w:sz w:val="28"/>
          <w:szCs w:val="28"/>
        </w:rPr>
        <w:t>осам, рассматриваемым комиссией,</w:t>
      </w:r>
      <w:r>
        <w:rPr>
          <w:sz w:val="28"/>
          <w:szCs w:val="28"/>
        </w:rPr>
        <w:t xml:space="preserve"> должностные лица других государственных органов, </w:t>
      </w:r>
      <w:r w:rsidR="00752D4B">
        <w:rPr>
          <w:sz w:val="28"/>
          <w:szCs w:val="28"/>
        </w:rPr>
        <w:t>органов местного самоуправления,</w:t>
      </w:r>
      <w:r>
        <w:rPr>
          <w:sz w:val="28"/>
          <w:szCs w:val="28"/>
        </w:rPr>
        <w:t xml:space="preserve"> представите</w:t>
      </w:r>
      <w:r w:rsidR="00752D4B">
        <w:rPr>
          <w:sz w:val="28"/>
          <w:szCs w:val="28"/>
        </w:rPr>
        <w:t>ли заинтересованных организаций,</w:t>
      </w:r>
      <w:r>
        <w:rPr>
          <w:sz w:val="28"/>
          <w:szCs w:val="28"/>
        </w:rPr>
        <w:t xml:space="preserve"> представитель </w:t>
      </w:r>
      <w:r w:rsidR="00DA70F7">
        <w:rPr>
          <w:sz w:val="28"/>
          <w:szCs w:val="28"/>
        </w:rPr>
        <w:t>должностного лица</w:t>
      </w:r>
      <w:r>
        <w:rPr>
          <w:sz w:val="28"/>
          <w:szCs w:val="28"/>
        </w:rPr>
        <w:t>, в отношении которого комиссией рассматривается вопрос о соблюдении требований к служебному поведению и (или) требований об уре</w:t>
      </w:r>
      <w:r w:rsidR="00752D4B">
        <w:rPr>
          <w:sz w:val="28"/>
          <w:szCs w:val="28"/>
        </w:rPr>
        <w:t>гулировании конфликта интересов.</w:t>
      </w:r>
    </w:p>
    <w:p w:rsidR="00E66C7D" w:rsidRDefault="00752D4B" w:rsidP="00E66C7D">
      <w:pPr>
        <w:autoSpaceDE w:val="0"/>
        <w:autoSpaceDN w:val="0"/>
        <w:adjustRightInd w:val="0"/>
        <w:jc w:val="both"/>
        <w:rPr>
          <w:sz w:val="28"/>
          <w:szCs w:val="28"/>
        </w:rPr>
      </w:pPr>
      <w:r>
        <w:rPr>
          <w:sz w:val="28"/>
          <w:szCs w:val="28"/>
        </w:rPr>
        <w:t xml:space="preserve">       П</w:t>
      </w:r>
      <w:r w:rsidR="00E66C7D">
        <w:rPr>
          <w:sz w:val="28"/>
          <w:szCs w:val="28"/>
        </w:rPr>
        <w:t xml:space="preserve">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w:t>
      </w:r>
      <w:r w:rsidR="00DA70F7">
        <w:rPr>
          <w:sz w:val="28"/>
          <w:szCs w:val="28"/>
        </w:rPr>
        <w:t>должностного лица</w:t>
      </w:r>
      <w:r w:rsidR="00E66C7D">
        <w:rPr>
          <w:sz w:val="28"/>
          <w:szCs w:val="28"/>
        </w:rPr>
        <w:t>, в отношении которого комиссией рассматривается этот вопрос, или любого члена комиссии.</w:t>
      </w:r>
    </w:p>
    <w:p w:rsidR="00752D4B" w:rsidRDefault="00E66C7D" w:rsidP="00E66C7D">
      <w:pPr>
        <w:pStyle w:val="a4"/>
        <w:spacing w:before="0" w:beforeAutospacing="0" w:after="0" w:afterAutospacing="0"/>
        <w:jc w:val="both"/>
        <w:rPr>
          <w:sz w:val="28"/>
          <w:szCs w:val="28"/>
        </w:rPr>
      </w:pPr>
      <w:r>
        <w:rPr>
          <w:sz w:val="28"/>
          <w:szCs w:val="28"/>
        </w:rPr>
        <w:t xml:space="preserve">      9. Заседание Комиссии считается правомочным, если на нем                  присутствует не менее двух третей от общего числа членов комиссии.         </w:t>
      </w:r>
      <w:r w:rsidR="00752D4B">
        <w:rPr>
          <w:sz w:val="28"/>
          <w:szCs w:val="28"/>
        </w:rPr>
        <w:t xml:space="preserve">   </w:t>
      </w:r>
    </w:p>
    <w:p w:rsidR="00E66C7D" w:rsidRDefault="00752D4B" w:rsidP="00E66C7D">
      <w:pPr>
        <w:pStyle w:val="a4"/>
        <w:spacing w:before="0" w:beforeAutospacing="0" w:after="0" w:afterAutospacing="0"/>
        <w:jc w:val="both"/>
        <w:rPr>
          <w:sz w:val="28"/>
          <w:szCs w:val="28"/>
        </w:rPr>
      </w:pPr>
      <w:r>
        <w:rPr>
          <w:sz w:val="28"/>
          <w:szCs w:val="28"/>
        </w:rPr>
        <w:t xml:space="preserve">         </w:t>
      </w:r>
      <w:r w:rsidR="00E66C7D">
        <w:rPr>
          <w:sz w:val="28"/>
          <w:szCs w:val="28"/>
        </w:rPr>
        <w:t xml:space="preserve">Проведение заседаний с участием только депутатов </w:t>
      </w:r>
      <w:r w:rsidR="00DA70F7">
        <w:rPr>
          <w:sz w:val="28"/>
          <w:szCs w:val="28"/>
        </w:rPr>
        <w:t xml:space="preserve">сельского Совета </w:t>
      </w:r>
      <w:r w:rsidR="00E66C7D">
        <w:rPr>
          <w:sz w:val="28"/>
          <w:szCs w:val="28"/>
        </w:rPr>
        <w:t>недопустимо.</w:t>
      </w:r>
    </w:p>
    <w:p w:rsidR="00E66C7D" w:rsidRDefault="00E66C7D" w:rsidP="00E66C7D">
      <w:pPr>
        <w:pStyle w:val="a4"/>
        <w:spacing w:before="0" w:beforeAutospacing="0" w:after="0" w:afterAutospacing="0"/>
        <w:jc w:val="both"/>
        <w:rPr>
          <w:sz w:val="28"/>
          <w:szCs w:val="28"/>
        </w:rPr>
      </w:pPr>
      <w:r>
        <w:rPr>
          <w:sz w:val="28"/>
          <w:szCs w:val="28"/>
        </w:rPr>
        <w:t xml:space="preserve">     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заседании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66C7D" w:rsidRDefault="00E66C7D" w:rsidP="00E66C7D">
      <w:pPr>
        <w:pStyle w:val="a4"/>
        <w:spacing w:before="0" w:beforeAutospacing="0" w:after="0" w:afterAutospacing="0"/>
        <w:jc w:val="both"/>
        <w:rPr>
          <w:sz w:val="28"/>
          <w:szCs w:val="28"/>
        </w:rPr>
      </w:pPr>
      <w:r>
        <w:rPr>
          <w:sz w:val="28"/>
          <w:szCs w:val="28"/>
        </w:rPr>
        <w:lastRenderedPageBreak/>
        <w:t xml:space="preserve">     11. Основанием для проведения заседания комиссии являются: </w:t>
      </w:r>
    </w:p>
    <w:p w:rsidR="00E66C7D" w:rsidRDefault="00E66C7D" w:rsidP="00E66C7D">
      <w:pPr>
        <w:pStyle w:val="a4"/>
        <w:spacing w:before="0" w:beforeAutospacing="0" w:after="0" w:afterAutospacing="0"/>
        <w:jc w:val="both"/>
        <w:rPr>
          <w:sz w:val="28"/>
          <w:szCs w:val="28"/>
        </w:rPr>
      </w:pPr>
      <w:r>
        <w:rPr>
          <w:sz w:val="28"/>
          <w:szCs w:val="28"/>
        </w:rPr>
        <w:t xml:space="preserve">      а) </w:t>
      </w:r>
      <w:proofErr w:type="gramStart"/>
      <w:r>
        <w:rPr>
          <w:sz w:val="28"/>
          <w:szCs w:val="28"/>
        </w:rPr>
        <w:t xml:space="preserve">представление  </w:t>
      </w:r>
      <w:r w:rsidR="00DA70F7">
        <w:rPr>
          <w:sz w:val="28"/>
          <w:szCs w:val="28"/>
        </w:rPr>
        <w:t>главой</w:t>
      </w:r>
      <w:proofErr w:type="gramEnd"/>
      <w:r w:rsidR="00DA70F7">
        <w:rPr>
          <w:sz w:val="28"/>
          <w:szCs w:val="28"/>
        </w:rPr>
        <w:t xml:space="preserve"> сельсовета</w:t>
      </w:r>
      <w:r>
        <w:rPr>
          <w:sz w:val="28"/>
          <w:szCs w:val="28"/>
        </w:rPr>
        <w:t xml:space="preserve"> в соответствии с Порядком создания и деятельности комиссии </w:t>
      </w:r>
      <w:r w:rsidR="00DA70F7">
        <w:rPr>
          <w:sz w:val="28"/>
          <w:szCs w:val="28"/>
        </w:rPr>
        <w:t>сельского Совета</w:t>
      </w:r>
      <w:r>
        <w:rPr>
          <w:sz w:val="28"/>
          <w:szCs w:val="28"/>
        </w:rPr>
        <w:t xml:space="preserve"> по контролю за достоверностью сведений о доходах, расходах, об имуществе и обязательствах имущественного характера, представляемых </w:t>
      </w:r>
      <w:r w:rsidR="00DA70F7">
        <w:rPr>
          <w:sz w:val="28"/>
          <w:szCs w:val="28"/>
        </w:rPr>
        <w:t>должностными лицами</w:t>
      </w:r>
      <w:r>
        <w:rPr>
          <w:sz w:val="28"/>
          <w:szCs w:val="28"/>
        </w:rPr>
        <w:t xml:space="preserve"> и соблюдением данными лицами запретов, обязанностей и ограничений, установленных законодательством Российской Федерации в сфере противодействия коррупции, материалов проверки, свидетельствующих:</w:t>
      </w:r>
    </w:p>
    <w:p w:rsidR="00E66C7D" w:rsidRDefault="00E66C7D" w:rsidP="00E66C7D">
      <w:pPr>
        <w:pStyle w:val="a4"/>
        <w:spacing w:before="0" w:beforeAutospacing="0" w:after="0" w:afterAutospacing="0"/>
        <w:jc w:val="both"/>
        <w:rPr>
          <w:sz w:val="28"/>
          <w:szCs w:val="28"/>
        </w:rPr>
      </w:pPr>
      <w:r>
        <w:rPr>
          <w:sz w:val="28"/>
          <w:szCs w:val="28"/>
        </w:rPr>
        <w:t xml:space="preserve">     - о представлении </w:t>
      </w:r>
      <w:r w:rsidR="00DA70F7">
        <w:rPr>
          <w:sz w:val="28"/>
          <w:szCs w:val="28"/>
        </w:rPr>
        <w:t>должностными лицами</w:t>
      </w:r>
      <w:r>
        <w:rPr>
          <w:sz w:val="28"/>
          <w:szCs w:val="28"/>
        </w:rPr>
        <w:t xml:space="preserve"> недостоверных или неполных сведений, предусмотренных Порядком о проверке;</w:t>
      </w:r>
    </w:p>
    <w:p w:rsidR="00E66C7D" w:rsidRDefault="00E66C7D" w:rsidP="00E66C7D">
      <w:pPr>
        <w:pStyle w:val="a4"/>
        <w:spacing w:before="0" w:beforeAutospacing="0" w:after="0" w:afterAutospacing="0"/>
        <w:jc w:val="both"/>
        <w:rPr>
          <w:sz w:val="28"/>
          <w:szCs w:val="28"/>
        </w:rPr>
      </w:pPr>
      <w:r>
        <w:rPr>
          <w:sz w:val="28"/>
          <w:szCs w:val="28"/>
        </w:rPr>
        <w:t xml:space="preserve">     - о несоблюдении </w:t>
      </w:r>
      <w:r w:rsidR="00DA70F7">
        <w:rPr>
          <w:sz w:val="28"/>
          <w:szCs w:val="28"/>
        </w:rPr>
        <w:t>должностными лицами</w:t>
      </w:r>
      <w:r>
        <w:rPr>
          <w:sz w:val="28"/>
          <w:szCs w:val="28"/>
        </w:rPr>
        <w:t xml:space="preserve"> требований к служебному поведению и (или) требований об урегулировании конфликта интересов;</w:t>
      </w:r>
    </w:p>
    <w:p w:rsidR="00E66C7D" w:rsidRDefault="00E66C7D" w:rsidP="00E66C7D">
      <w:pPr>
        <w:pStyle w:val="a4"/>
        <w:spacing w:before="0" w:beforeAutospacing="0" w:after="0" w:afterAutospacing="0"/>
        <w:jc w:val="both"/>
        <w:rPr>
          <w:sz w:val="28"/>
          <w:szCs w:val="28"/>
        </w:rPr>
      </w:pPr>
      <w:r>
        <w:rPr>
          <w:sz w:val="28"/>
          <w:szCs w:val="28"/>
        </w:rPr>
        <w:t xml:space="preserve">     б) поступившее в </w:t>
      </w:r>
      <w:r w:rsidR="00DA70F7">
        <w:rPr>
          <w:sz w:val="28"/>
          <w:szCs w:val="28"/>
        </w:rPr>
        <w:t>сельский Совет</w:t>
      </w:r>
      <w:r>
        <w:rPr>
          <w:sz w:val="28"/>
          <w:szCs w:val="28"/>
        </w:rPr>
        <w:t>:</w:t>
      </w:r>
    </w:p>
    <w:p w:rsidR="00E66C7D" w:rsidRDefault="00E66C7D" w:rsidP="00E66C7D">
      <w:pPr>
        <w:pStyle w:val="a4"/>
        <w:spacing w:before="0" w:beforeAutospacing="0" w:after="0" w:afterAutospacing="0"/>
        <w:jc w:val="both"/>
        <w:rPr>
          <w:sz w:val="28"/>
          <w:szCs w:val="28"/>
        </w:rPr>
      </w:pPr>
      <w:r>
        <w:rPr>
          <w:sz w:val="28"/>
          <w:szCs w:val="28"/>
        </w:rPr>
        <w:t xml:space="preserve">      - заявление </w:t>
      </w:r>
      <w:r w:rsidR="00DA70F7">
        <w:rPr>
          <w:sz w:val="28"/>
          <w:szCs w:val="28"/>
        </w:rPr>
        <w:t>должностных лиц</w:t>
      </w:r>
      <w:r>
        <w:rPr>
          <w:sz w:val="28"/>
          <w:szCs w:val="28"/>
        </w:rPr>
        <w:t xml:space="preserve">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по форме согласно приложению № 1 к настоящему Положению;</w:t>
      </w:r>
    </w:p>
    <w:p w:rsidR="00E66C7D" w:rsidRDefault="00E66C7D" w:rsidP="00E66C7D">
      <w:pPr>
        <w:pStyle w:val="a4"/>
        <w:spacing w:before="0" w:beforeAutospacing="0" w:after="0" w:afterAutospacing="0"/>
        <w:jc w:val="both"/>
        <w:rPr>
          <w:sz w:val="28"/>
          <w:szCs w:val="28"/>
        </w:rPr>
      </w:pPr>
      <w:r>
        <w:rPr>
          <w:sz w:val="28"/>
          <w:szCs w:val="28"/>
        </w:rPr>
        <w:t xml:space="preserve">     - уведомление </w:t>
      </w:r>
      <w:r w:rsidR="00DA70F7">
        <w:rPr>
          <w:sz w:val="28"/>
          <w:szCs w:val="28"/>
        </w:rPr>
        <w:t>должностных лиц</w:t>
      </w:r>
      <w:r>
        <w:rPr>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по форме согласно приложению № 2 к Положению;</w:t>
      </w:r>
    </w:p>
    <w:p w:rsidR="00E66C7D" w:rsidRDefault="00E66C7D" w:rsidP="00E66C7D">
      <w:pPr>
        <w:jc w:val="both"/>
        <w:rPr>
          <w:sz w:val="28"/>
          <w:szCs w:val="28"/>
        </w:rPr>
      </w:pPr>
      <w:r>
        <w:rPr>
          <w:sz w:val="28"/>
          <w:szCs w:val="28"/>
        </w:rPr>
        <w:t xml:space="preserve">     - заявление </w:t>
      </w:r>
      <w:r w:rsidR="00DA70F7">
        <w:rPr>
          <w:sz w:val="28"/>
          <w:szCs w:val="28"/>
        </w:rPr>
        <w:t>должностных лиц</w:t>
      </w:r>
      <w:r>
        <w:rPr>
          <w:sz w:val="28"/>
          <w:szCs w:val="28"/>
        </w:rPr>
        <w:t xml:space="preserve"> о невозможности выполнить требования Федерального закона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E66C7D" w:rsidRDefault="00DA70F7" w:rsidP="00E66C7D">
      <w:pPr>
        <w:pStyle w:val="a4"/>
        <w:spacing w:before="0" w:beforeAutospacing="0" w:after="0" w:afterAutospacing="0"/>
        <w:jc w:val="both"/>
        <w:rPr>
          <w:sz w:val="28"/>
          <w:szCs w:val="28"/>
        </w:rPr>
      </w:pPr>
      <w:r>
        <w:rPr>
          <w:sz w:val="28"/>
          <w:szCs w:val="28"/>
        </w:rPr>
        <w:t xml:space="preserve">  в) представление председателя</w:t>
      </w:r>
      <w:r w:rsidR="00E66C7D">
        <w:rPr>
          <w:sz w:val="28"/>
          <w:szCs w:val="28"/>
        </w:rPr>
        <w:t xml:space="preserve"> или любого члена комиссии, касающееся обеспечения соблюдения </w:t>
      </w:r>
      <w:r>
        <w:rPr>
          <w:sz w:val="28"/>
          <w:szCs w:val="28"/>
        </w:rPr>
        <w:t>должностными лицами</w:t>
      </w:r>
      <w:r w:rsidR="00E66C7D">
        <w:rPr>
          <w:sz w:val="28"/>
          <w:szCs w:val="28"/>
        </w:rPr>
        <w:t xml:space="preserve"> требований к служебному поведению и (или) требований об урегулировании конфликта интересов, либо осуществления в Совете поселения мер по предупреждению коррупции;</w:t>
      </w:r>
    </w:p>
    <w:p w:rsidR="00E66C7D" w:rsidRDefault="00DA70F7" w:rsidP="00E66C7D">
      <w:pPr>
        <w:pStyle w:val="a4"/>
        <w:spacing w:before="0" w:beforeAutospacing="0" w:after="0" w:afterAutospacing="0"/>
        <w:jc w:val="both"/>
        <w:rPr>
          <w:sz w:val="28"/>
          <w:szCs w:val="28"/>
        </w:rPr>
      </w:pPr>
      <w:r>
        <w:rPr>
          <w:sz w:val="28"/>
          <w:szCs w:val="28"/>
        </w:rPr>
        <w:t xml:space="preserve">   г) представление председателя комиссии</w:t>
      </w:r>
      <w:r w:rsidR="00E66C7D">
        <w:rPr>
          <w:sz w:val="28"/>
          <w:szCs w:val="28"/>
        </w:rPr>
        <w:t xml:space="preserve"> материалов проверки, свидетельствующих о представлении </w:t>
      </w:r>
      <w:r w:rsidR="00953639">
        <w:rPr>
          <w:sz w:val="28"/>
          <w:szCs w:val="28"/>
        </w:rPr>
        <w:t>должностными лицами</w:t>
      </w:r>
      <w:r w:rsidR="00E66C7D">
        <w:rPr>
          <w:sz w:val="28"/>
          <w:szCs w:val="28"/>
        </w:rPr>
        <w:t xml:space="preserve"> недостоверных или неполных сведений, предусмотренных </w:t>
      </w:r>
      <w:hyperlink r:id="rId5" w:history="1">
        <w:r w:rsidR="00E66C7D">
          <w:rPr>
            <w:rStyle w:val="a3"/>
            <w:color w:val="auto"/>
            <w:sz w:val="28"/>
            <w:szCs w:val="28"/>
            <w:u w:val="none"/>
          </w:rPr>
          <w:t>частью 1 статьи 3</w:t>
        </w:r>
      </w:hyperlink>
      <w:r w:rsidR="00E66C7D">
        <w:rPr>
          <w:sz w:val="28"/>
          <w:szCs w:val="28"/>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w:t>
      </w:r>
      <w:r w:rsidR="00E66C7D">
        <w:rPr>
          <w:sz w:val="28"/>
          <w:szCs w:val="28"/>
        </w:rPr>
        <w:lastRenderedPageBreak/>
        <w:t>расходов лиц, замещающих государственные должности, и иных лиц их доходам»).</w:t>
      </w:r>
    </w:p>
    <w:p w:rsidR="00E66C7D" w:rsidRDefault="00E66C7D" w:rsidP="00E66C7D">
      <w:pPr>
        <w:pStyle w:val="a4"/>
        <w:spacing w:before="0" w:beforeAutospacing="0" w:after="0" w:afterAutospacing="0"/>
        <w:jc w:val="both"/>
        <w:rPr>
          <w:sz w:val="28"/>
          <w:szCs w:val="28"/>
        </w:rPr>
      </w:pPr>
      <w:r>
        <w:rPr>
          <w:sz w:val="28"/>
          <w:szCs w:val="28"/>
        </w:rPr>
        <w:t xml:space="preserve">     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66C7D" w:rsidRDefault="00E66C7D" w:rsidP="00E66C7D">
      <w:pPr>
        <w:pStyle w:val="a4"/>
        <w:spacing w:before="0" w:beforeAutospacing="0" w:after="0" w:afterAutospacing="0"/>
        <w:jc w:val="both"/>
        <w:rPr>
          <w:sz w:val="28"/>
          <w:szCs w:val="28"/>
        </w:rPr>
      </w:pPr>
      <w:r>
        <w:rPr>
          <w:sz w:val="28"/>
          <w:szCs w:val="28"/>
        </w:rPr>
        <w:t xml:space="preserve">     13. Председатель комиссии при поступлении к нему информации, содержащей основания для проведения заседания комиссии:</w:t>
      </w:r>
    </w:p>
    <w:p w:rsidR="00E66C7D" w:rsidRDefault="00E66C7D" w:rsidP="00E66C7D">
      <w:pPr>
        <w:pStyle w:val="a4"/>
        <w:spacing w:before="0" w:beforeAutospacing="0" w:after="0" w:afterAutospacing="0"/>
        <w:jc w:val="both"/>
        <w:rPr>
          <w:sz w:val="28"/>
          <w:szCs w:val="28"/>
        </w:rPr>
      </w:pPr>
      <w:r>
        <w:rPr>
          <w:sz w:val="28"/>
          <w:szCs w:val="28"/>
        </w:rPr>
        <w:t xml:space="preserve">     а) в 10-дневный срок назначает дату заседании комиссии. При этом дата заседания комиссии не может быть назначена позднее 20 дней со дня поступления указанной информации;</w:t>
      </w:r>
    </w:p>
    <w:p w:rsidR="00E66C7D" w:rsidRDefault="00E66C7D" w:rsidP="00E66C7D">
      <w:pPr>
        <w:pStyle w:val="a4"/>
        <w:spacing w:before="0" w:beforeAutospacing="0" w:after="0" w:afterAutospacing="0"/>
        <w:jc w:val="both"/>
        <w:rPr>
          <w:sz w:val="28"/>
          <w:szCs w:val="28"/>
        </w:rPr>
      </w:pPr>
      <w:r>
        <w:rPr>
          <w:sz w:val="28"/>
          <w:szCs w:val="28"/>
        </w:rPr>
        <w:t xml:space="preserve">     б) организует ознакомление </w:t>
      </w:r>
      <w:r w:rsidR="00953639">
        <w:rPr>
          <w:sz w:val="28"/>
          <w:szCs w:val="28"/>
        </w:rPr>
        <w:t>должностных лиц, в отношении которых</w:t>
      </w:r>
      <w:r>
        <w:rPr>
          <w:sz w:val="28"/>
          <w:szCs w:val="28"/>
        </w:rPr>
        <w:t xml:space="preserve">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w:t>
      </w:r>
      <w:r w:rsidR="00953639">
        <w:rPr>
          <w:sz w:val="28"/>
          <w:szCs w:val="28"/>
        </w:rPr>
        <w:t>сельский Совет</w:t>
      </w:r>
      <w:r>
        <w:rPr>
          <w:sz w:val="28"/>
          <w:szCs w:val="28"/>
        </w:rPr>
        <w:t xml:space="preserve"> и с результатами ее проверки;</w:t>
      </w:r>
    </w:p>
    <w:p w:rsidR="00E66C7D" w:rsidRDefault="00E66C7D" w:rsidP="00E66C7D">
      <w:pPr>
        <w:pStyle w:val="a4"/>
        <w:spacing w:before="0" w:beforeAutospacing="0" w:after="0" w:afterAutospacing="0"/>
        <w:jc w:val="both"/>
        <w:rPr>
          <w:sz w:val="28"/>
          <w:szCs w:val="28"/>
        </w:rPr>
      </w:pPr>
      <w:r>
        <w:rPr>
          <w:sz w:val="28"/>
          <w:szCs w:val="28"/>
        </w:rPr>
        <w:t xml:space="preserve">     в) рассматривает ходатайства о приглашении на заседание комиссии лиц, указанных в подпункте «б» пункта 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66C7D" w:rsidRDefault="00E66C7D" w:rsidP="00E66C7D">
      <w:pPr>
        <w:pStyle w:val="a4"/>
        <w:spacing w:before="0" w:beforeAutospacing="0" w:after="0" w:afterAutospacing="0"/>
        <w:jc w:val="both"/>
        <w:rPr>
          <w:sz w:val="28"/>
          <w:szCs w:val="28"/>
        </w:rPr>
      </w:pPr>
      <w:r>
        <w:rPr>
          <w:sz w:val="28"/>
          <w:szCs w:val="28"/>
        </w:rPr>
        <w:t xml:space="preserve">     14. Заседание комиссии по рассмотрению заявления, указанных в абзацах втором и четвертом подпункта «б» пункта 11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w:t>
      </w:r>
    </w:p>
    <w:p w:rsidR="00E66C7D" w:rsidRDefault="00E66C7D" w:rsidP="00E66C7D">
      <w:pPr>
        <w:pStyle w:val="a4"/>
        <w:spacing w:before="0" w:beforeAutospacing="0" w:after="0" w:afterAutospacing="0"/>
        <w:jc w:val="both"/>
        <w:rPr>
          <w:sz w:val="28"/>
          <w:szCs w:val="28"/>
        </w:rPr>
      </w:pPr>
      <w:r>
        <w:rPr>
          <w:sz w:val="28"/>
          <w:szCs w:val="28"/>
        </w:rPr>
        <w:t xml:space="preserve">     15. Заседание комиссии проводится, как правило, в присутствии </w:t>
      </w:r>
      <w:r w:rsidR="00953639">
        <w:rPr>
          <w:sz w:val="28"/>
          <w:szCs w:val="28"/>
        </w:rPr>
        <w:t>должностных лиц, в отношении которых</w:t>
      </w:r>
      <w:r>
        <w:rPr>
          <w:sz w:val="28"/>
          <w:szCs w:val="28"/>
        </w:rPr>
        <w:t xml:space="preserve"> рассматривается вопрос о соблюдении требований к служебному поведению и (или) требований к урегулированию конфликта интересов. О намерении лично присутствовать на заседании комиссии </w:t>
      </w:r>
      <w:r w:rsidR="00953639">
        <w:rPr>
          <w:sz w:val="28"/>
          <w:szCs w:val="28"/>
        </w:rPr>
        <w:t>должностное лицо</w:t>
      </w:r>
      <w:r>
        <w:rPr>
          <w:sz w:val="28"/>
          <w:szCs w:val="28"/>
        </w:rPr>
        <w:t xml:space="preserve"> указывает в заявлении или уведомлении, представляемых в соответствии с подпунктом «б» пункта 11 настоящего Положения.</w:t>
      </w:r>
    </w:p>
    <w:p w:rsidR="00E66C7D" w:rsidRDefault="00E66C7D" w:rsidP="00E66C7D">
      <w:pPr>
        <w:pStyle w:val="a4"/>
        <w:spacing w:before="0" w:beforeAutospacing="0" w:after="0" w:afterAutospacing="0"/>
        <w:jc w:val="both"/>
        <w:rPr>
          <w:sz w:val="28"/>
          <w:szCs w:val="28"/>
        </w:rPr>
      </w:pPr>
      <w:r>
        <w:rPr>
          <w:sz w:val="28"/>
          <w:szCs w:val="28"/>
        </w:rPr>
        <w:t xml:space="preserve">     16. Заседания комиссии могут проводиться в отсутствие </w:t>
      </w:r>
      <w:r w:rsidR="00953639">
        <w:rPr>
          <w:sz w:val="28"/>
          <w:szCs w:val="28"/>
        </w:rPr>
        <w:t xml:space="preserve">должностных лиц </w:t>
      </w:r>
      <w:r>
        <w:rPr>
          <w:sz w:val="28"/>
          <w:szCs w:val="28"/>
        </w:rPr>
        <w:t xml:space="preserve">в случае: </w:t>
      </w:r>
    </w:p>
    <w:p w:rsidR="00E66C7D" w:rsidRDefault="00E66C7D" w:rsidP="00E66C7D">
      <w:pPr>
        <w:pStyle w:val="a4"/>
        <w:spacing w:before="0" w:beforeAutospacing="0" w:after="0" w:afterAutospacing="0"/>
        <w:jc w:val="both"/>
        <w:rPr>
          <w:sz w:val="28"/>
          <w:szCs w:val="28"/>
        </w:rPr>
      </w:pPr>
      <w:r>
        <w:rPr>
          <w:sz w:val="28"/>
          <w:szCs w:val="28"/>
        </w:rPr>
        <w:t xml:space="preserve">     а) если в заявлении или уведомлении, предусмотренных подпунктом «б» пункта 11 настоящего Положения, не содержится указания о намерении </w:t>
      </w:r>
      <w:r w:rsidR="00953639">
        <w:rPr>
          <w:sz w:val="28"/>
          <w:szCs w:val="28"/>
        </w:rPr>
        <w:t xml:space="preserve">должностного лица </w:t>
      </w:r>
      <w:r>
        <w:rPr>
          <w:sz w:val="28"/>
          <w:szCs w:val="28"/>
        </w:rPr>
        <w:t xml:space="preserve">лично присутствовать на заседании комиссии; </w:t>
      </w:r>
    </w:p>
    <w:p w:rsidR="00E66C7D" w:rsidRDefault="00E66C7D" w:rsidP="00E66C7D">
      <w:pPr>
        <w:pStyle w:val="a4"/>
        <w:spacing w:before="0" w:beforeAutospacing="0" w:after="0" w:afterAutospacing="0"/>
        <w:jc w:val="both"/>
        <w:rPr>
          <w:sz w:val="28"/>
          <w:szCs w:val="28"/>
        </w:rPr>
      </w:pPr>
      <w:r>
        <w:rPr>
          <w:sz w:val="28"/>
          <w:szCs w:val="28"/>
        </w:rPr>
        <w:t xml:space="preserve">     б) если </w:t>
      </w:r>
      <w:r w:rsidR="00953639">
        <w:rPr>
          <w:sz w:val="28"/>
          <w:szCs w:val="28"/>
        </w:rPr>
        <w:t>должностное лицо</w:t>
      </w:r>
      <w:r>
        <w:rPr>
          <w:sz w:val="28"/>
          <w:szCs w:val="28"/>
        </w:rPr>
        <w:t xml:space="preserve">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E66C7D" w:rsidRDefault="00E66C7D" w:rsidP="00E66C7D">
      <w:pPr>
        <w:pStyle w:val="a4"/>
        <w:spacing w:before="0" w:beforeAutospacing="0" w:after="0" w:afterAutospacing="0"/>
        <w:jc w:val="both"/>
        <w:rPr>
          <w:sz w:val="28"/>
          <w:szCs w:val="28"/>
        </w:rPr>
      </w:pPr>
      <w:r>
        <w:rPr>
          <w:sz w:val="28"/>
          <w:szCs w:val="28"/>
        </w:rPr>
        <w:t xml:space="preserve">     17. На заседании комиссии заслушиваются пояснения </w:t>
      </w:r>
      <w:r w:rsidR="00953639">
        <w:rPr>
          <w:sz w:val="28"/>
          <w:szCs w:val="28"/>
        </w:rPr>
        <w:t>должностного лица</w:t>
      </w:r>
      <w:r>
        <w:rPr>
          <w:sz w:val="28"/>
          <w:szCs w:val="28"/>
        </w:rPr>
        <w:t xml:space="preserve"> (с его согласия), и иных лиц, рассматриваются материалы по существу вынесенных на данное заседание вопросов, а также дополнительные материалы. </w:t>
      </w:r>
    </w:p>
    <w:p w:rsidR="00E66C7D" w:rsidRDefault="00E66C7D" w:rsidP="00E66C7D">
      <w:pPr>
        <w:pStyle w:val="a4"/>
        <w:spacing w:before="0" w:beforeAutospacing="0" w:after="0" w:afterAutospacing="0"/>
        <w:jc w:val="both"/>
        <w:rPr>
          <w:sz w:val="28"/>
          <w:szCs w:val="28"/>
        </w:rPr>
      </w:pPr>
      <w:r>
        <w:rPr>
          <w:sz w:val="28"/>
          <w:szCs w:val="28"/>
        </w:rPr>
        <w:lastRenderedPageBreak/>
        <w:t xml:space="preserve">     18. Члены комиссии и лица, участвовавшие в ее заседании, не вправе разглашать сведения, ставшие им известными в ходе работы комиссии. </w:t>
      </w:r>
    </w:p>
    <w:p w:rsidR="00E66C7D" w:rsidRDefault="00E66C7D" w:rsidP="00E66C7D">
      <w:pPr>
        <w:pStyle w:val="a4"/>
        <w:spacing w:before="0" w:beforeAutospacing="0" w:after="0" w:afterAutospacing="0"/>
        <w:jc w:val="both"/>
        <w:rPr>
          <w:sz w:val="28"/>
          <w:szCs w:val="28"/>
        </w:rPr>
      </w:pPr>
      <w:r>
        <w:rPr>
          <w:sz w:val="28"/>
          <w:szCs w:val="28"/>
        </w:rPr>
        <w:t xml:space="preserve">     19. По итогам рассмотрения вопроса, указанного в абзаце втором подпункта «а» пункта 11 настоящего Положения, комиссия принимает одно из следующих решений:</w:t>
      </w:r>
    </w:p>
    <w:p w:rsidR="00E66C7D" w:rsidRDefault="00E66C7D" w:rsidP="00E66C7D">
      <w:pPr>
        <w:widowControl w:val="0"/>
        <w:autoSpaceDE w:val="0"/>
        <w:autoSpaceDN w:val="0"/>
        <w:adjustRightInd w:val="0"/>
        <w:jc w:val="both"/>
        <w:rPr>
          <w:sz w:val="28"/>
          <w:szCs w:val="28"/>
        </w:rPr>
      </w:pPr>
      <w:r>
        <w:rPr>
          <w:sz w:val="28"/>
          <w:szCs w:val="28"/>
        </w:rPr>
        <w:t xml:space="preserve">а) установить, что сведения, представленные </w:t>
      </w:r>
      <w:r w:rsidR="00953639">
        <w:rPr>
          <w:sz w:val="28"/>
          <w:szCs w:val="28"/>
        </w:rPr>
        <w:t xml:space="preserve">должностными лицами </w:t>
      </w:r>
      <w:r>
        <w:rPr>
          <w:sz w:val="28"/>
          <w:szCs w:val="28"/>
        </w:rPr>
        <w:t xml:space="preserve">в соответствии с Порядком создания и деятельности комиссии по контролю за достоверностью сведений о доходах, об имуществе и обязательствах имущественного характера, представляемых </w:t>
      </w:r>
      <w:r w:rsidR="00953639">
        <w:rPr>
          <w:sz w:val="28"/>
          <w:szCs w:val="28"/>
        </w:rPr>
        <w:t>должностными лицами</w:t>
      </w:r>
      <w:r>
        <w:rPr>
          <w:sz w:val="28"/>
          <w:szCs w:val="28"/>
        </w:rPr>
        <w:t xml:space="preserve"> и соблюдением данными лицами запретов, обязанностей и ограничений, установленных законодательством Российской Федерации в сфере противодействия коррупции, исполнения ими обязанностей, являются достоверными и полными;</w:t>
      </w:r>
    </w:p>
    <w:p w:rsidR="00E66C7D" w:rsidRDefault="00E66C7D" w:rsidP="00E66C7D">
      <w:pPr>
        <w:pStyle w:val="a4"/>
        <w:spacing w:before="0" w:beforeAutospacing="0" w:after="0" w:afterAutospacing="0"/>
        <w:jc w:val="both"/>
        <w:rPr>
          <w:sz w:val="28"/>
          <w:szCs w:val="28"/>
        </w:rPr>
      </w:pPr>
      <w:r>
        <w:rPr>
          <w:sz w:val="28"/>
          <w:szCs w:val="28"/>
        </w:rPr>
        <w:t xml:space="preserve">     б) установить, что сведения, представленные </w:t>
      </w:r>
      <w:r w:rsidR="00953639">
        <w:rPr>
          <w:sz w:val="28"/>
          <w:szCs w:val="28"/>
        </w:rPr>
        <w:t xml:space="preserve">должностными лицами </w:t>
      </w:r>
      <w:r>
        <w:rPr>
          <w:sz w:val="28"/>
          <w:szCs w:val="28"/>
        </w:rPr>
        <w:t xml:space="preserve">в соответствии с выше названным Положением, являются недостоверными и (или) неполными. В этом случае комиссия рекомендует </w:t>
      </w:r>
      <w:r w:rsidR="00953639">
        <w:rPr>
          <w:sz w:val="28"/>
          <w:szCs w:val="28"/>
        </w:rPr>
        <w:t>сельскому Совету</w:t>
      </w:r>
      <w:r>
        <w:rPr>
          <w:sz w:val="28"/>
          <w:szCs w:val="28"/>
        </w:rPr>
        <w:t xml:space="preserve"> применить к </w:t>
      </w:r>
      <w:r w:rsidR="00953639">
        <w:rPr>
          <w:sz w:val="28"/>
          <w:szCs w:val="28"/>
        </w:rPr>
        <w:t>должностному лицу</w:t>
      </w:r>
      <w:r>
        <w:rPr>
          <w:sz w:val="28"/>
          <w:szCs w:val="28"/>
        </w:rPr>
        <w:t xml:space="preserve"> конкретную меру ответственности. </w:t>
      </w:r>
    </w:p>
    <w:p w:rsidR="00E66C7D" w:rsidRDefault="00E66C7D" w:rsidP="00E66C7D">
      <w:pPr>
        <w:autoSpaceDE w:val="0"/>
        <w:autoSpaceDN w:val="0"/>
        <w:adjustRightInd w:val="0"/>
        <w:jc w:val="both"/>
        <w:rPr>
          <w:sz w:val="28"/>
          <w:szCs w:val="28"/>
        </w:rPr>
      </w:pPr>
      <w:r>
        <w:rPr>
          <w:sz w:val="28"/>
          <w:szCs w:val="28"/>
        </w:rPr>
        <w:t xml:space="preserve">     20. По итогам рассмотрения вопроса, указанного в </w:t>
      </w:r>
      <w:hyperlink r:id="rId6" w:history="1">
        <w:r>
          <w:rPr>
            <w:rStyle w:val="a3"/>
            <w:color w:val="000000"/>
            <w:sz w:val="28"/>
            <w:szCs w:val="28"/>
            <w:u w:val="none"/>
          </w:rPr>
          <w:t>абзаце</w:t>
        </w:r>
      </w:hyperlink>
      <w:r>
        <w:rPr>
          <w:color w:val="000000"/>
          <w:sz w:val="28"/>
          <w:szCs w:val="28"/>
        </w:rPr>
        <w:t xml:space="preserve"> т</w:t>
      </w:r>
      <w:r>
        <w:rPr>
          <w:sz w:val="28"/>
          <w:szCs w:val="28"/>
        </w:rPr>
        <w:t>ретьем подпункта «а» пункта 8 настоящего Положения, комиссия принимает одно из следующих решений:</w:t>
      </w:r>
    </w:p>
    <w:p w:rsidR="00E66C7D" w:rsidRDefault="00E66C7D" w:rsidP="00E66C7D">
      <w:pPr>
        <w:autoSpaceDE w:val="0"/>
        <w:autoSpaceDN w:val="0"/>
        <w:adjustRightInd w:val="0"/>
        <w:jc w:val="both"/>
        <w:rPr>
          <w:sz w:val="28"/>
          <w:szCs w:val="28"/>
        </w:rPr>
      </w:pPr>
      <w:r>
        <w:rPr>
          <w:sz w:val="28"/>
          <w:szCs w:val="28"/>
        </w:rPr>
        <w:t xml:space="preserve">     а) установить, что </w:t>
      </w:r>
      <w:r w:rsidR="00953639">
        <w:rPr>
          <w:sz w:val="28"/>
          <w:szCs w:val="28"/>
        </w:rPr>
        <w:t>должностное лицо</w:t>
      </w:r>
      <w:r>
        <w:rPr>
          <w:sz w:val="28"/>
          <w:szCs w:val="28"/>
        </w:rPr>
        <w:t xml:space="preserve"> соблюдал требования к служебному поведению и (или) требования об урегулировании конфликта интересов;</w:t>
      </w:r>
    </w:p>
    <w:p w:rsidR="00E66C7D" w:rsidRDefault="00E66C7D" w:rsidP="00E66C7D">
      <w:pPr>
        <w:autoSpaceDE w:val="0"/>
        <w:autoSpaceDN w:val="0"/>
        <w:adjustRightInd w:val="0"/>
        <w:jc w:val="both"/>
        <w:rPr>
          <w:sz w:val="28"/>
          <w:szCs w:val="28"/>
        </w:rPr>
      </w:pPr>
      <w:r>
        <w:rPr>
          <w:sz w:val="28"/>
          <w:szCs w:val="28"/>
        </w:rPr>
        <w:t xml:space="preserve">     б) установить, что </w:t>
      </w:r>
      <w:r w:rsidR="00953639">
        <w:rPr>
          <w:sz w:val="28"/>
          <w:szCs w:val="28"/>
        </w:rPr>
        <w:t>должностное лицо</w:t>
      </w:r>
      <w:r>
        <w:rPr>
          <w:sz w:val="28"/>
          <w:szCs w:val="28"/>
        </w:rPr>
        <w:t xml:space="preserve"> не соблюдал требования к служебному поведению и (или) требования об урегулировании конфликта интересов. В этом случае комиссия рекомендует </w:t>
      </w:r>
      <w:r w:rsidR="00953639">
        <w:rPr>
          <w:sz w:val="28"/>
          <w:szCs w:val="28"/>
        </w:rPr>
        <w:t>сельскому Совету</w:t>
      </w:r>
      <w:r>
        <w:rPr>
          <w:sz w:val="28"/>
          <w:szCs w:val="28"/>
        </w:rPr>
        <w:t xml:space="preserve"> указать </w:t>
      </w:r>
      <w:r w:rsidR="00CF20A5">
        <w:rPr>
          <w:sz w:val="28"/>
          <w:szCs w:val="28"/>
        </w:rPr>
        <w:t>должностному лицу</w:t>
      </w:r>
      <w:r>
        <w:rPr>
          <w:sz w:val="28"/>
          <w:szCs w:val="28"/>
        </w:rPr>
        <w:t xml:space="preserve"> на недопустимость нарушения требований к служебному поведению и (или) требований об урегулировании конфликта интересов либо применить к </w:t>
      </w:r>
      <w:r w:rsidR="00CF20A5">
        <w:rPr>
          <w:sz w:val="28"/>
          <w:szCs w:val="28"/>
        </w:rPr>
        <w:t>должностному лицу</w:t>
      </w:r>
      <w:r>
        <w:rPr>
          <w:sz w:val="28"/>
          <w:szCs w:val="28"/>
        </w:rPr>
        <w:t xml:space="preserve"> конкретную меру ответственности.</w:t>
      </w:r>
    </w:p>
    <w:p w:rsidR="00E66C7D" w:rsidRDefault="00AE7D49" w:rsidP="00E66C7D">
      <w:pPr>
        <w:pStyle w:val="a4"/>
        <w:spacing w:before="0" w:beforeAutospacing="0" w:after="0" w:afterAutospacing="0"/>
        <w:jc w:val="both"/>
        <w:rPr>
          <w:sz w:val="28"/>
          <w:szCs w:val="28"/>
        </w:rPr>
      </w:pPr>
      <w:r>
        <w:rPr>
          <w:color w:val="000000"/>
          <w:sz w:val="28"/>
          <w:szCs w:val="28"/>
        </w:rPr>
        <w:t xml:space="preserve">      </w:t>
      </w:r>
      <w:r w:rsidR="00E66C7D">
        <w:rPr>
          <w:color w:val="000000"/>
          <w:sz w:val="28"/>
          <w:szCs w:val="28"/>
        </w:rPr>
        <w:t>21. По</w:t>
      </w:r>
      <w:r w:rsidR="00E66C7D">
        <w:rPr>
          <w:sz w:val="28"/>
          <w:szCs w:val="28"/>
        </w:rPr>
        <w:t xml:space="preserve"> итогам рассмотрения вопроса, указанного в абзаце втором подпункта «б» пункта 11 настоящего Положения, комиссия принимает одно из следующих решений:</w:t>
      </w:r>
    </w:p>
    <w:p w:rsidR="00E66C7D" w:rsidRDefault="00E66C7D" w:rsidP="00E66C7D">
      <w:pPr>
        <w:pStyle w:val="a4"/>
        <w:spacing w:before="0" w:beforeAutospacing="0" w:after="0" w:afterAutospacing="0"/>
        <w:jc w:val="both"/>
        <w:rPr>
          <w:sz w:val="28"/>
          <w:szCs w:val="28"/>
        </w:rPr>
      </w:pPr>
      <w:r>
        <w:rPr>
          <w:sz w:val="28"/>
          <w:szCs w:val="28"/>
        </w:rPr>
        <w:t xml:space="preserve">     а) признать, что причина непредставления </w:t>
      </w:r>
      <w:r w:rsidR="00CF20A5">
        <w:rPr>
          <w:sz w:val="28"/>
          <w:szCs w:val="28"/>
        </w:rPr>
        <w:t>должностными лицами</w:t>
      </w:r>
      <w:r>
        <w:rPr>
          <w:sz w:val="28"/>
          <w:szCs w:val="28"/>
        </w:rPr>
        <w:t xml:space="preserve">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66C7D" w:rsidRDefault="00E66C7D" w:rsidP="00E66C7D">
      <w:pPr>
        <w:pStyle w:val="a4"/>
        <w:spacing w:before="0" w:beforeAutospacing="0" w:after="0" w:afterAutospacing="0"/>
        <w:jc w:val="both"/>
        <w:rPr>
          <w:sz w:val="28"/>
          <w:szCs w:val="28"/>
        </w:rPr>
      </w:pPr>
      <w:r>
        <w:rPr>
          <w:sz w:val="28"/>
          <w:szCs w:val="28"/>
        </w:rPr>
        <w:t xml:space="preserve">     б) признать, что причина непредставления </w:t>
      </w:r>
      <w:r w:rsidR="00CF20A5">
        <w:rPr>
          <w:sz w:val="28"/>
          <w:szCs w:val="28"/>
        </w:rPr>
        <w:t>должностным лицом</w:t>
      </w:r>
      <w:r>
        <w:rPr>
          <w:sz w:val="28"/>
          <w:szCs w:val="28"/>
        </w:rPr>
        <w:t xml:space="preserve">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sidR="00CF20A5">
        <w:rPr>
          <w:sz w:val="28"/>
          <w:szCs w:val="28"/>
        </w:rPr>
        <w:t xml:space="preserve">должностному лицу </w:t>
      </w:r>
      <w:r>
        <w:rPr>
          <w:sz w:val="28"/>
          <w:szCs w:val="28"/>
        </w:rPr>
        <w:t>принять меры по представлению указанных сведений;</w:t>
      </w:r>
    </w:p>
    <w:p w:rsidR="00E66C7D" w:rsidRDefault="00E66C7D" w:rsidP="00E66C7D">
      <w:pPr>
        <w:pStyle w:val="a4"/>
        <w:spacing w:before="0" w:beforeAutospacing="0" w:after="0" w:afterAutospacing="0"/>
        <w:jc w:val="both"/>
        <w:rPr>
          <w:sz w:val="28"/>
          <w:szCs w:val="28"/>
        </w:rPr>
      </w:pPr>
      <w:r>
        <w:rPr>
          <w:sz w:val="28"/>
          <w:szCs w:val="28"/>
        </w:rPr>
        <w:t xml:space="preserve">     в) признать, что причина непредставления </w:t>
      </w:r>
      <w:r w:rsidR="00CF20A5">
        <w:rPr>
          <w:sz w:val="28"/>
          <w:szCs w:val="28"/>
        </w:rPr>
        <w:t>должностным лицом</w:t>
      </w:r>
      <w:r>
        <w:rPr>
          <w:sz w:val="28"/>
          <w:szCs w:val="28"/>
        </w:rPr>
        <w:t xml:space="preserve">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w:t>
      </w:r>
      <w:r>
        <w:rPr>
          <w:sz w:val="28"/>
          <w:szCs w:val="28"/>
        </w:rPr>
        <w:lastRenderedPageBreak/>
        <w:t xml:space="preserve">комиссия рекомендует </w:t>
      </w:r>
      <w:r w:rsidR="00CF20A5">
        <w:rPr>
          <w:sz w:val="28"/>
          <w:szCs w:val="28"/>
        </w:rPr>
        <w:t>сельскому Совету</w:t>
      </w:r>
      <w:r>
        <w:rPr>
          <w:sz w:val="28"/>
          <w:szCs w:val="28"/>
        </w:rPr>
        <w:t xml:space="preserve"> применить к </w:t>
      </w:r>
      <w:r w:rsidR="00CF20A5">
        <w:rPr>
          <w:sz w:val="28"/>
          <w:szCs w:val="28"/>
        </w:rPr>
        <w:t xml:space="preserve">должностному лицу </w:t>
      </w:r>
      <w:r>
        <w:rPr>
          <w:sz w:val="28"/>
          <w:szCs w:val="28"/>
        </w:rPr>
        <w:t>конкретную меру ответственности.</w:t>
      </w:r>
    </w:p>
    <w:p w:rsidR="00E66C7D" w:rsidRDefault="00E66C7D" w:rsidP="00E66C7D">
      <w:pPr>
        <w:pStyle w:val="a4"/>
        <w:spacing w:before="0" w:beforeAutospacing="0" w:after="0" w:afterAutospacing="0"/>
        <w:jc w:val="both"/>
        <w:rPr>
          <w:sz w:val="28"/>
          <w:szCs w:val="28"/>
        </w:rPr>
      </w:pPr>
      <w:r>
        <w:rPr>
          <w:sz w:val="28"/>
          <w:szCs w:val="28"/>
        </w:rPr>
        <w:t xml:space="preserve">     22. По итогам рассмотрения вопроса, указанного в абзаце третьем подпункта «б» пункта 11 настоящего Положения, комиссия принимает одно из следующих решений:</w:t>
      </w:r>
    </w:p>
    <w:p w:rsidR="00E66C7D" w:rsidRDefault="00E66C7D" w:rsidP="00E66C7D">
      <w:pPr>
        <w:pStyle w:val="a4"/>
        <w:spacing w:before="0" w:beforeAutospacing="0" w:after="0" w:afterAutospacing="0"/>
        <w:jc w:val="both"/>
        <w:rPr>
          <w:sz w:val="28"/>
          <w:szCs w:val="28"/>
        </w:rPr>
      </w:pPr>
      <w:r>
        <w:rPr>
          <w:sz w:val="28"/>
          <w:szCs w:val="28"/>
        </w:rPr>
        <w:t xml:space="preserve">     а) признать, что при исполнении </w:t>
      </w:r>
      <w:r w:rsidR="00CF20A5">
        <w:rPr>
          <w:sz w:val="28"/>
          <w:szCs w:val="28"/>
        </w:rPr>
        <w:t>должностным лицом</w:t>
      </w:r>
      <w:r>
        <w:rPr>
          <w:sz w:val="28"/>
          <w:szCs w:val="28"/>
        </w:rPr>
        <w:t xml:space="preserve"> должностных обязанностей конфликт интересов отсутствует;</w:t>
      </w:r>
    </w:p>
    <w:p w:rsidR="00E66C7D" w:rsidRDefault="00E66C7D" w:rsidP="00E66C7D">
      <w:pPr>
        <w:pStyle w:val="a4"/>
        <w:spacing w:before="0" w:beforeAutospacing="0" w:after="0" w:afterAutospacing="0"/>
        <w:jc w:val="both"/>
        <w:rPr>
          <w:sz w:val="28"/>
          <w:szCs w:val="28"/>
        </w:rPr>
      </w:pPr>
      <w:r>
        <w:rPr>
          <w:sz w:val="28"/>
          <w:szCs w:val="28"/>
        </w:rPr>
        <w:t xml:space="preserve">     б) признать, что при исполнении </w:t>
      </w:r>
      <w:r w:rsidR="00CF20A5">
        <w:rPr>
          <w:sz w:val="28"/>
          <w:szCs w:val="28"/>
        </w:rPr>
        <w:t>должностным лицом</w:t>
      </w:r>
      <w:r>
        <w:rPr>
          <w:sz w:val="28"/>
          <w:szCs w:val="28"/>
        </w:rPr>
        <w:t xml:space="preserve"> должностных обязанностей личная заинтересованность приводит или может привести к конфликту интересов. В этом случае комиссия рекомендует </w:t>
      </w:r>
      <w:r w:rsidR="00CF20A5">
        <w:rPr>
          <w:sz w:val="28"/>
          <w:szCs w:val="28"/>
        </w:rPr>
        <w:t>сельскому Совету</w:t>
      </w:r>
      <w:r>
        <w:rPr>
          <w:sz w:val="28"/>
          <w:szCs w:val="28"/>
        </w:rPr>
        <w:t xml:space="preserve"> принять меры или обеспечить принятие мер по предотвращению или урегулированию конфликта интересов либо рекомендует </w:t>
      </w:r>
      <w:r w:rsidR="00CF20A5">
        <w:rPr>
          <w:sz w:val="28"/>
          <w:szCs w:val="28"/>
        </w:rPr>
        <w:t>должностному лицу,</w:t>
      </w:r>
      <w:r>
        <w:rPr>
          <w:sz w:val="28"/>
          <w:szCs w:val="28"/>
        </w:rPr>
        <w:t xml:space="preserve"> направившему уведомление принять такие меры;</w:t>
      </w:r>
    </w:p>
    <w:p w:rsidR="00E66C7D" w:rsidRDefault="00E66C7D" w:rsidP="00E66C7D">
      <w:pPr>
        <w:pStyle w:val="a4"/>
        <w:spacing w:before="0" w:beforeAutospacing="0" w:after="0" w:afterAutospacing="0"/>
        <w:jc w:val="both"/>
        <w:rPr>
          <w:sz w:val="28"/>
          <w:szCs w:val="28"/>
        </w:rPr>
      </w:pPr>
      <w:r>
        <w:rPr>
          <w:sz w:val="28"/>
          <w:szCs w:val="28"/>
        </w:rPr>
        <w:t xml:space="preserve">     в) признать, что </w:t>
      </w:r>
      <w:r w:rsidR="00CF20A5">
        <w:rPr>
          <w:sz w:val="28"/>
          <w:szCs w:val="28"/>
        </w:rPr>
        <w:t>должностное лицо</w:t>
      </w:r>
      <w:r>
        <w:rPr>
          <w:sz w:val="28"/>
          <w:szCs w:val="28"/>
        </w:rPr>
        <w:t xml:space="preserve"> не соблюдал требования об урегулировании конфликта интересов. В этом случае комиссия рекомендует </w:t>
      </w:r>
      <w:r w:rsidR="00CF20A5">
        <w:rPr>
          <w:sz w:val="28"/>
          <w:szCs w:val="28"/>
        </w:rPr>
        <w:t>сельскому Совету</w:t>
      </w:r>
      <w:r>
        <w:rPr>
          <w:sz w:val="28"/>
          <w:szCs w:val="28"/>
        </w:rPr>
        <w:t xml:space="preserve"> применить к </w:t>
      </w:r>
      <w:r w:rsidR="00CF20A5">
        <w:rPr>
          <w:sz w:val="28"/>
          <w:szCs w:val="28"/>
        </w:rPr>
        <w:t>должностному лицу</w:t>
      </w:r>
      <w:r>
        <w:rPr>
          <w:sz w:val="28"/>
          <w:szCs w:val="28"/>
        </w:rPr>
        <w:t xml:space="preserve"> конкретную меру ответственности. </w:t>
      </w:r>
    </w:p>
    <w:p w:rsidR="00E66C7D" w:rsidRDefault="00E66C7D" w:rsidP="00E66C7D">
      <w:pPr>
        <w:widowControl w:val="0"/>
        <w:tabs>
          <w:tab w:val="left" w:pos="1080"/>
        </w:tabs>
        <w:autoSpaceDE w:val="0"/>
        <w:autoSpaceDN w:val="0"/>
        <w:adjustRightInd w:val="0"/>
        <w:jc w:val="both"/>
        <w:rPr>
          <w:b/>
          <w:sz w:val="28"/>
          <w:szCs w:val="28"/>
        </w:rPr>
      </w:pPr>
      <w:r>
        <w:rPr>
          <w:sz w:val="28"/>
          <w:szCs w:val="28"/>
        </w:rPr>
        <w:t xml:space="preserve">     23.    По итогам рассмотрения вопроса, предусмотренного </w:t>
      </w:r>
      <w:hyperlink r:id="rId7" w:anchor="Par120#Par120" w:history="1">
        <w:r>
          <w:rPr>
            <w:rStyle w:val="a3"/>
            <w:color w:val="auto"/>
            <w:sz w:val="28"/>
            <w:szCs w:val="28"/>
            <w:u w:val="none"/>
          </w:rPr>
          <w:t>подпунктом «в» пункта 14</w:t>
        </w:r>
      </w:hyperlink>
      <w:r>
        <w:rPr>
          <w:sz w:val="28"/>
          <w:szCs w:val="28"/>
        </w:rPr>
        <w:t xml:space="preserve"> настоящего Положения, комиссия принимает соответствующее решение.</w:t>
      </w:r>
    </w:p>
    <w:p w:rsidR="00E66C7D" w:rsidRDefault="00E66C7D" w:rsidP="00E66C7D">
      <w:pPr>
        <w:pStyle w:val="a4"/>
        <w:spacing w:before="0" w:beforeAutospacing="0" w:after="0" w:afterAutospacing="0"/>
        <w:jc w:val="both"/>
        <w:rPr>
          <w:sz w:val="28"/>
          <w:szCs w:val="28"/>
        </w:rPr>
      </w:pPr>
      <w:r>
        <w:rPr>
          <w:sz w:val="28"/>
          <w:szCs w:val="28"/>
        </w:rPr>
        <w:t xml:space="preserve">     24. По итогам рассмотрения вопроса, указанного в подпункте «г» пункта 11 настоящего Положения, комиссия принимает одно из следующих решений:</w:t>
      </w:r>
    </w:p>
    <w:p w:rsidR="00E66C7D" w:rsidRDefault="00E66C7D" w:rsidP="00E66C7D">
      <w:pPr>
        <w:pStyle w:val="a4"/>
        <w:spacing w:before="0" w:beforeAutospacing="0" w:after="0" w:afterAutospacing="0"/>
        <w:jc w:val="both"/>
        <w:rPr>
          <w:sz w:val="28"/>
          <w:szCs w:val="28"/>
        </w:rPr>
      </w:pPr>
      <w:r>
        <w:rPr>
          <w:sz w:val="28"/>
          <w:szCs w:val="28"/>
        </w:rPr>
        <w:t xml:space="preserve">     а) признать, что сведения, представленные </w:t>
      </w:r>
      <w:r w:rsidR="00CF20A5">
        <w:rPr>
          <w:sz w:val="28"/>
          <w:szCs w:val="28"/>
        </w:rPr>
        <w:t>должностными лицами</w:t>
      </w:r>
      <w:r>
        <w:rPr>
          <w:sz w:val="28"/>
          <w:szCs w:val="28"/>
        </w:rPr>
        <w:t xml:space="preserve">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E66C7D" w:rsidRDefault="00E66C7D" w:rsidP="00E66C7D">
      <w:pPr>
        <w:pStyle w:val="a4"/>
        <w:spacing w:before="0" w:beforeAutospacing="0" w:after="0" w:afterAutospacing="0"/>
        <w:jc w:val="both"/>
        <w:rPr>
          <w:sz w:val="28"/>
          <w:szCs w:val="28"/>
        </w:rPr>
      </w:pPr>
      <w:r>
        <w:rPr>
          <w:sz w:val="28"/>
          <w:szCs w:val="28"/>
        </w:rPr>
        <w:t xml:space="preserve">     б) </w:t>
      </w:r>
      <w:proofErr w:type="gramStart"/>
      <w:r>
        <w:rPr>
          <w:sz w:val="28"/>
          <w:szCs w:val="28"/>
        </w:rPr>
        <w:t>признать</w:t>
      </w:r>
      <w:proofErr w:type="gramEnd"/>
      <w:r>
        <w:rPr>
          <w:sz w:val="28"/>
          <w:szCs w:val="28"/>
        </w:rPr>
        <w:t xml:space="preserve"> что сведения, представленные </w:t>
      </w:r>
      <w:r w:rsidR="00CF20A5">
        <w:rPr>
          <w:sz w:val="28"/>
          <w:szCs w:val="28"/>
        </w:rPr>
        <w:t>должностными лицами</w:t>
      </w:r>
      <w:r>
        <w:rPr>
          <w:sz w:val="28"/>
          <w:szCs w:val="28"/>
        </w:rPr>
        <w:t xml:space="preserve">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w:t>
      </w:r>
      <w:r w:rsidR="00CF20A5">
        <w:rPr>
          <w:sz w:val="28"/>
          <w:szCs w:val="28"/>
        </w:rPr>
        <w:t>сельскому Совету</w:t>
      </w:r>
      <w:r>
        <w:rPr>
          <w:sz w:val="28"/>
          <w:szCs w:val="28"/>
        </w:rPr>
        <w:t xml:space="preserve"> применить к </w:t>
      </w:r>
      <w:r w:rsidR="00CF20A5">
        <w:rPr>
          <w:sz w:val="28"/>
          <w:szCs w:val="28"/>
        </w:rPr>
        <w:t>должностному лицу</w:t>
      </w:r>
      <w:r>
        <w:rPr>
          <w:sz w:val="28"/>
          <w:szCs w:val="28"/>
        </w:rPr>
        <w:t xml:space="preserve">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органы в соответствии с их компетенцией; </w:t>
      </w:r>
    </w:p>
    <w:p w:rsidR="00E66C7D" w:rsidRDefault="00E66C7D" w:rsidP="00E66C7D">
      <w:pPr>
        <w:autoSpaceDE w:val="0"/>
        <w:autoSpaceDN w:val="0"/>
        <w:adjustRightInd w:val="0"/>
        <w:jc w:val="both"/>
        <w:rPr>
          <w:color w:val="000000"/>
          <w:sz w:val="28"/>
          <w:szCs w:val="28"/>
        </w:rPr>
      </w:pPr>
      <w:r>
        <w:rPr>
          <w:sz w:val="28"/>
          <w:szCs w:val="28"/>
        </w:rPr>
        <w:t xml:space="preserve">     25. По итогам рассмотрения вопроса, указанного </w:t>
      </w:r>
      <w:r>
        <w:rPr>
          <w:color w:val="000000"/>
          <w:sz w:val="28"/>
          <w:szCs w:val="28"/>
        </w:rPr>
        <w:t xml:space="preserve">в </w:t>
      </w:r>
      <w:hyperlink r:id="rId8" w:history="1">
        <w:r>
          <w:rPr>
            <w:rStyle w:val="a3"/>
            <w:color w:val="000000"/>
            <w:sz w:val="28"/>
            <w:szCs w:val="28"/>
            <w:u w:val="none"/>
          </w:rPr>
          <w:t>абзаце</w:t>
        </w:r>
      </w:hyperlink>
      <w:r>
        <w:rPr>
          <w:color w:val="000000"/>
          <w:sz w:val="28"/>
          <w:szCs w:val="28"/>
        </w:rPr>
        <w:t xml:space="preserve"> четвертом подпункта «б»  пункта 11  настоящего Положения, комиссия принимает одно из следующих решений:</w:t>
      </w:r>
    </w:p>
    <w:p w:rsidR="00E66C7D" w:rsidRDefault="00E66C7D" w:rsidP="00E66C7D">
      <w:pPr>
        <w:autoSpaceDE w:val="0"/>
        <w:autoSpaceDN w:val="0"/>
        <w:adjustRightInd w:val="0"/>
        <w:jc w:val="both"/>
        <w:rPr>
          <w:sz w:val="28"/>
          <w:szCs w:val="28"/>
        </w:rPr>
      </w:pPr>
      <w:r>
        <w:rPr>
          <w:color w:val="000000"/>
          <w:sz w:val="28"/>
          <w:szCs w:val="28"/>
        </w:rPr>
        <w:t xml:space="preserve">     а) признать, что обстоятельства, препятствующие выполнению требований Федерального </w:t>
      </w:r>
      <w:hyperlink r:id="rId9" w:history="1">
        <w:r>
          <w:rPr>
            <w:rStyle w:val="a3"/>
            <w:color w:val="000000"/>
            <w:sz w:val="28"/>
            <w:szCs w:val="28"/>
            <w:u w:val="none"/>
          </w:rPr>
          <w:t>закона</w:t>
        </w:r>
      </w:hyperlink>
      <w:r>
        <w:rPr>
          <w:color w:val="000000"/>
          <w:sz w:val="28"/>
          <w:szCs w:val="28"/>
        </w:rPr>
        <w:t xml:space="preserve"> "О запрете отдельным категориям лиц открывать и иметь счета (вклады), хранить наличные денежные средства</w:t>
      </w:r>
      <w:r>
        <w:rPr>
          <w:sz w:val="28"/>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E66C7D" w:rsidRDefault="00E66C7D" w:rsidP="00E66C7D">
      <w:pPr>
        <w:autoSpaceDE w:val="0"/>
        <w:autoSpaceDN w:val="0"/>
        <w:adjustRightInd w:val="0"/>
        <w:jc w:val="both"/>
        <w:rPr>
          <w:sz w:val="28"/>
          <w:szCs w:val="28"/>
        </w:rPr>
      </w:pPr>
      <w:r>
        <w:rPr>
          <w:sz w:val="28"/>
          <w:szCs w:val="28"/>
        </w:rPr>
        <w:lastRenderedPageBreak/>
        <w:t xml:space="preserve">     б) признать, что обстоятельства, препятствующие выполнению требований </w:t>
      </w:r>
      <w:r>
        <w:rPr>
          <w:color w:val="000000"/>
          <w:sz w:val="28"/>
          <w:szCs w:val="28"/>
        </w:rPr>
        <w:t xml:space="preserve">Федерального </w:t>
      </w:r>
      <w:hyperlink r:id="rId10" w:history="1">
        <w:r>
          <w:rPr>
            <w:rStyle w:val="a3"/>
            <w:color w:val="000000"/>
            <w:sz w:val="28"/>
            <w:szCs w:val="28"/>
            <w:u w:val="none"/>
          </w:rPr>
          <w:t>закона</w:t>
        </w:r>
      </w:hyperlink>
      <w:r>
        <w:rPr>
          <w:color w:val="000000"/>
          <w:sz w:val="28"/>
          <w:szCs w:val="28"/>
        </w:rPr>
        <w:t xml:space="preserve"> "О запрете отдельным категориям лиц открывать и иметь счета (вклады),</w:t>
      </w:r>
      <w:r>
        <w:rPr>
          <w:sz w:val="28"/>
          <w:szCs w:val="28"/>
        </w:rPr>
        <w:t xml:space="preserve">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w:t>
      </w:r>
      <w:r w:rsidR="00F55FDE">
        <w:rPr>
          <w:sz w:val="28"/>
          <w:szCs w:val="28"/>
        </w:rPr>
        <w:t>сельскому Совету</w:t>
      </w:r>
      <w:r>
        <w:rPr>
          <w:sz w:val="28"/>
          <w:szCs w:val="28"/>
        </w:rPr>
        <w:t xml:space="preserve"> применить к </w:t>
      </w:r>
      <w:r w:rsidR="00F55FDE">
        <w:rPr>
          <w:sz w:val="28"/>
          <w:szCs w:val="28"/>
        </w:rPr>
        <w:t>должностному лицу</w:t>
      </w:r>
      <w:r>
        <w:rPr>
          <w:sz w:val="28"/>
          <w:szCs w:val="28"/>
        </w:rPr>
        <w:t xml:space="preserve"> конкретную меру ответственности.</w:t>
      </w:r>
    </w:p>
    <w:p w:rsidR="00E66C7D" w:rsidRDefault="00E66C7D" w:rsidP="00E66C7D">
      <w:pPr>
        <w:pStyle w:val="a4"/>
        <w:spacing w:before="0" w:beforeAutospacing="0" w:after="0" w:afterAutospacing="0"/>
        <w:jc w:val="both"/>
        <w:rPr>
          <w:sz w:val="28"/>
          <w:szCs w:val="28"/>
        </w:rPr>
      </w:pPr>
      <w:r>
        <w:rPr>
          <w:sz w:val="28"/>
          <w:szCs w:val="28"/>
        </w:rPr>
        <w:t xml:space="preserve">     26. По итогам рассмотрения вопросов, предусмотренных подпунктами «а», «б» и «г» пункта 11 настоящего Положения, при наличии к тому оснований комиссия может принять иное решение, чем это предусмотрено пунктами 19-21 настоящего Положения. Основания и мотивы принятия такого решения должны быть отражены в протоколе заседания комиссии. </w:t>
      </w:r>
    </w:p>
    <w:p w:rsidR="00E66C7D" w:rsidRDefault="00E66C7D" w:rsidP="00E66C7D">
      <w:pPr>
        <w:pStyle w:val="a4"/>
        <w:spacing w:before="0" w:beforeAutospacing="0" w:after="0" w:afterAutospacing="0"/>
        <w:jc w:val="both"/>
        <w:rPr>
          <w:sz w:val="28"/>
          <w:szCs w:val="28"/>
        </w:rPr>
      </w:pPr>
      <w:r>
        <w:rPr>
          <w:sz w:val="28"/>
          <w:szCs w:val="28"/>
        </w:rPr>
        <w:t xml:space="preserve">     27. Для исполнения решений комиссии могут быть подготовлены проекты нормативных правовых актов, решений </w:t>
      </w:r>
      <w:r w:rsidR="00F55FDE">
        <w:rPr>
          <w:sz w:val="28"/>
          <w:szCs w:val="28"/>
        </w:rPr>
        <w:t>сельского Совета</w:t>
      </w:r>
      <w:r>
        <w:rPr>
          <w:sz w:val="28"/>
          <w:szCs w:val="28"/>
        </w:rPr>
        <w:t xml:space="preserve">, которые в установленном порядке представляются на рассмотрение </w:t>
      </w:r>
      <w:r w:rsidR="00F55FDE">
        <w:rPr>
          <w:sz w:val="28"/>
          <w:szCs w:val="28"/>
        </w:rPr>
        <w:t>заседания сельского Совета</w:t>
      </w:r>
      <w:r>
        <w:rPr>
          <w:sz w:val="28"/>
          <w:szCs w:val="28"/>
        </w:rPr>
        <w:t xml:space="preserve">. </w:t>
      </w:r>
    </w:p>
    <w:p w:rsidR="00E66C7D" w:rsidRDefault="00E66C7D" w:rsidP="00E66C7D">
      <w:pPr>
        <w:pStyle w:val="a4"/>
        <w:spacing w:before="0" w:beforeAutospacing="0" w:after="0" w:afterAutospacing="0"/>
        <w:jc w:val="both"/>
        <w:rPr>
          <w:sz w:val="28"/>
          <w:szCs w:val="28"/>
        </w:rPr>
      </w:pPr>
      <w:r>
        <w:rPr>
          <w:sz w:val="28"/>
          <w:szCs w:val="28"/>
        </w:rPr>
        <w:t xml:space="preserve">     28. Решения комиссии по вопросам, указанным в пункте 11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E66C7D" w:rsidRDefault="00E66C7D" w:rsidP="00E66C7D">
      <w:pPr>
        <w:pStyle w:val="a4"/>
        <w:spacing w:before="0" w:beforeAutospacing="0" w:after="0" w:afterAutospacing="0"/>
        <w:jc w:val="both"/>
        <w:rPr>
          <w:sz w:val="28"/>
          <w:szCs w:val="28"/>
        </w:rPr>
      </w:pPr>
      <w:r>
        <w:rPr>
          <w:sz w:val="28"/>
          <w:szCs w:val="28"/>
        </w:rPr>
        <w:t xml:space="preserve">      29. Решения комиссии оформляются протоколами, которые подписывают члены комиссии, принимавшие участие в ее заседании.</w:t>
      </w:r>
    </w:p>
    <w:p w:rsidR="00E66C7D" w:rsidRDefault="00E66C7D" w:rsidP="00E66C7D">
      <w:pPr>
        <w:pStyle w:val="a4"/>
        <w:spacing w:before="0" w:beforeAutospacing="0" w:after="0" w:afterAutospacing="0"/>
        <w:jc w:val="both"/>
        <w:rPr>
          <w:sz w:val="28"/>
          <w:szCs w:val="28"/>
        </w:rPr>
      </w:pPr>
      <w:r>
        <w:rPr>
          <w:sz w:val="28"/>
          <w:szCs w:val="28"/>
        </w:rPr>
        <w:t xml:space="preserve">     30. В протоколе заседания комиссии указываются:</w:t>
      </w:r>
    </w:p>
    <w:p w:rsidR="00E66C7D" w:rsidRDefault="00E66C7D" w:rsidP="00E66C7D">
      <w:pPr>
        <w:pStyle w:val="a4"/>
        <w:spacing w:before="0" w:beforeAutospacing="0" w:after="0" w:afterAutospacing="0"/>
        <w:jc w:val="both"/>
        <w:rPr>
          <w:sz w:val="28"/>
          <w:szCs w:val="28"/>
        </w:rPr>
      </w:pPr>
      <w:r>
        <w:rPr>
          <w:sz w:val="28"/>
          <w:szCs w:val="28"/>
        </w:rPr>
        <w:t xml:space="preserve">     а) дата заседания комиссии, фамилии, имена, отчества членов комиссии и других лиц, присутствующих на заседании;</w:t>
      </w:r>
    </w:p>
    <w:p w:rsidR="00E66C7D" w:rsidRDefault="00E66C7D" w:rsidP="00E66C7D">
      <w:pPr>
        <w:pStyle w:val="a4"/>
        <w:spacing w:before="0" w:beforeAutospacing="0" w:after="0" w:afterAutospacing="0"/>
        <w:jc w:val="both"/>
        <w:rPr>
          <w:sz w:val="28"/>
          <w:szCs w:val="28"/>
        </w:rPr>
      </w:pPr>
      <w:r>
        <w:rPr>
          <w:sz w:val="28"/>
          <w:szCs w:val="28"/>
        </w:rPr>
        <w:t xml:space="preserve">     б) формулировка каждого из рассматриваемых на заседании комиссии вопросов с указанием фамилии, имени, отчества </w:t>
      </w:r>
      <w:r w:rsidR="00F55FDE">
        <w:rPr>
          <w:sz w:val="28"/>
          <w:szCs w:val="28"/>
        </w:rPr>
        <w:t>должностного лица</w:t>
      </w:r>
      <w:r>
        <w:rPr>
          <w:sz w:val="28"/>
          <w:szCs w:val="28"/>
        </w:rPr>
        <w:t xml:space="preserve"> в отношении которого рассматривается вопрос о соблюдении требований к служебному поведению и (или) требования об урегулировании конфликта интересов;</w:t>
      </w:r>
    </w:p>
    <w:p w:rsidR="00E66C7D" w:rsidRDefault="00E66C7D" w:rsidP="00E66C7D">
      <w:pPr>
        <w:pStyle w:val="a4"/>
        <w:spacing w:before="0" w:beforeAutospacing="0" w:after="0" w:afterAutospacing="0"/>
        <w:jc w:val="both"/>
        <w:rPr>
          <w:sz w:val="28"/>
          <w:szCs w:val="28"/>
        </w:rPr>
      </w:pPr>
      <w:r>
        <w:rPr>
          <w:sz w:val="28"/>
          <w:szCs w:val="28"/>
        </w:rPr>
        <w:t xml:space="preserve">     в) предъявляемые к </w:t>
      </w:r>
      <w:r w:rsidR="00F55FDE">
        <w:rPr>
          <w:sz w:val="28"/>
          <w:szCs w:val="28"/>
        </w:rPr>
        <w:t>должностному лицу</w:t>
      </w:r>
      <w:r>
        <w:rPr>
          <w:sz w:val="28"/>
          <w:szCs w:val="28"/>
        </w:rPr>
        <w:t xml:space="preserve"> претензии, материалы, на которых они основываются;</w:t>
      </w:r>
    </w:p>
    <w:p w:rsidR="00E66C7D" w:rsidRDefault="00E66C7D" w:rsidP="00E66C7D">
      <w:pPr>
        <w:pStyle w:val="a4"/>
        <w:spacing w:before="0" w:beforeAutospacing="0" w:after="0" w:afterAutospacing="0"/>
        <w:jc w:val="both"/>
        <w:rPr>
          <w:sz w:val="28"/>
          <w:szCs w:val="28"/>
        </w:rPr>
      </w:pPr>
      <w:r>
        <w:rPr>
          <w:sz w:val="28"/>
          <w:szCs w:val="28"/>
        </w:rPr>
        <w:t xml:space="preserve">     г) содержание пояснений </w:t>
      </w:r>
      <w:r w:rsidR="00F55FDE">
        <w:rPr>
          <w:sz w:val="28"/>
          <w:szCs w:val="28"/>
        </w:rPr>
        <w:t>должностного лица</w:t>
      </w:r>
      <w:r>
        <w:rPr>
          <w:sz w:val="28"/>
          <w:szCs w:val="28"/>
        </w:rPr>
        <w:t xml:space="preserve"> и других лиц по существу предъявляемых претензий;</w:t>
      </w:r>
    </w:p>
    <w:p w:rsidR="00E66C7D" w:rsidRDefault="00E66C7D" w:rsidP="00E66C7D">
      <w:pPr>
        <w:pStyle w:val="a4"/>
        <w:spacing w:before="0" w:beforeAutospacing="0" w:after="0" w:afterAutospacing="0"/>
        <w:jc w:val="both"/>
        <w:rPr>
          <w:sz w:val="28"/>
          <w:szCs w:val="28"/>
        </w:rPr>
      </w:pPr>
      <w:r>
        <w:rPr>
          <w:sz w:val="28"/>
          <w:szCs w:val="28"/>
        </w:rPr>
        <w:t xml:space="preserve">     д) фамилии, имена, отчества выступивших на заседании лиц и краткое изложение их выступлений;</w:t>
      </w:r>
    </w:p>
    <w:p w:rsidR="00E66C7D" w:rsidRDefault="00E66C7D" w:rsidP="00E66C7D">
      <w:pPr>
        <w:pStyle w:val="a4"/>
        <w:spacing w:before="0" w:beforeAutospacing="0" w:after="0" w:afterAutospacing="0"/>
        <w:jc w:val="both"/>
        <w:rPr>
          <w:sz w:val="28"/>
          <w:szCs w:val="28"/>
        </w:rPr>
      </w:pPr>
      <w:r>
        <w:rPr>
          <w:sz w:val="28"/>
          <w:szCs w:val="28"/>
        </w:rPr>
        <w:t xml:space="preserve">     е) источник информации, содержащей основания для проведения заседания комиссии, дата поступления информации в Совет поселения;</w:t>
      </w:r>
    </w:p>
    <w:p w:rsidR="00E66C7D" w:rsidRDefault="00E66C7D" w:rsidP="00E66C7D">
      <w:pPr>
        <w:pStyle w:val="a4"/>
        <w:spacing w:before="0" w:beforeAutospacing="0" w:after="0" w:afterAutospacing="0"/>
        <w:jc w:val="both"/>
        <w:rPr>
          <w:sz w:val="28"/>
          <w:szCs w:val="28"/>
        </w:rPr>
      </w:pPr>
      <w:r>
        <w:rPr>
          <w:sz w:val="28"/>
          <w:szCs w:val="28"/>
        </w:rPr>
        <w:t xml:space="preserve">     ж) другие сведения;</w:t>
      </w:r>
    </w:p>
    <w:p w:rsidR="00E66C7D" w:rsidRDefault="00E66C7D" w:rsidP="00E66C7D">
      <w:pPr>
        <w:pStyle w:val="a4"/>
        <w:spacing w:before="0" w:beforeAutospacing="0" w:after="0" w:afterAutospacing="0"/>
        <w:jc w:val="both"/>
        <w:rPr>
          <w:sz w:val="28"/>
          <w:szCs w:val="28"/>
        </w:rPr>
      </w:pPr>
      <w:r>
        <w:rPr>
          <w:sz w:val="28"/>
          <w:szCs w:val="28"/>
        </w:rPr>
        <w:t xml:space="preserve">     з) результаты голосования;</w:t>
      </w:r>
    </w:p>
    <w:p w:rsidR="00E66C7D" w:rsidRDefault="00E66C7D" w:rsidP="00E66C7D">
      <w:pPr>
        <w:pStyle w:val="a4"/>
        <w:spacing w:before="0" w:beforeAutospacing="0" w:after="0" w:afterAutospacing="0"/>
        <w:jc w:val="both"/>
        <w:rPr>
          <w:sz w:val="28"/>
          <w:szCs w:val="28"/>
        </w:rPr>
      </w:pPr>
      <w:r>
        <w:rPr>
          <w:sz w:val="28"/>
          <w:szCs w:val="28"/>
        </w:rPr>
        <w:t xml:space="preserve">     и) решение и обоснование его принятия.</w:t>
      </w:r>
    </w:p>
    <w:p w:rsidR="00E66C7D" w:rsidRDefault="00E66C7D" w:rsidP="00E66C7D">
      <w:pPr>
        <w:pStyle w:val="a4"/>
        <w:spacing w:before="0" w:beforeAutospacing="0" w:after="0" w:afterAutospacing="0"/>
        <w:jc w:val="both"/>
        <w:rPr>
          <w:sz w:val="28"/>
          <w:szCs w:val="28"/>
        </w:rPr>
      </w:pPr>
      <w:r>
        <w:rPr>
          <w:sz w:val="28"/>
          <w:szCs w:val="28"/>
        </w:rPr>
        <w:t xml:space="preserve">     31. Член комиссии, несогласный с ее решением, вправе в письменной форме изложить свое мнение, которое подлежит обязательному приобщению </w:t>
      </w:r>
      <w:r>
        <w:rPr>
          <w:sz w:val="28"/>
          <w:szCs w:val="28"/>
        </w:rPr>
        <w:lastRenderedPageBreak/>
        <w:t>к протоколу заседания комиссии и с которым должен быть ознакомлен</w:t>
      </w:r>
      <w:r w:rsidR="00F55FDE">
        <w:rPr>
          <w:sz w:val="28"/>
          <w:szCs w:val="28"/>
        </w:rPr>
        <w:t>о должностное лицо</w:t>
      </w:r>
      <w:r>
        <w:rPr>
          <w:sz w:val="28"/>
          <w:szCs w:val="28"/>
        </w:rPr>
        <w:t>, в отношении которого комиссией рассматривался вопрос.</w:t>
      </w:r>
    </w:p>
    <w:p w:rsidR="00E66C7D" w:rsidRDefault="00E66C7D" w:rsidP="00E66C7D">
      <w:pPr>
        <w:pStyle w:val="a4"/>
        <w:spacing w:before="0" w:beforeAutospacing="0" w:after="0" w:afterAutospacing="0"/>
        <w:jc w:val="both"/>
        <w:rPr>
          <w:sz w:val="28"/>
          <w:szCs w:val="28"/>
        </w:rPr>
      </w:pPr>
      <w:r>
        <w:rPr>
          <w:sz w:val="28"/>
          <w:szCs w:val="28"/>
        </w:rPr>
        <w:t xml:space="preserve">     32. Копии протокола заседания комиссии в 7-дневный срок со дня заседания направляются </w:t>
      </w:r>
      <w:r w:rsidR="00F55FDE">
        <w:rPr>
          <w:sz w:val="28"/>
          <w:szCs w:val="28"/>
        </w:rPr>
        <w:t>в сельский Совет</w:t>
      </w:r>
      <w:r>
        <w:rPr>
          <w:sz w:val="28"/>
          <w:szCs w:val="28"/>
        </w:rPr>
        <w:t xml:space="preserve">, полностью или в виде выписок из него – </w:t>
      </w:r>
      <w:r w:rsidR="00F55FDE">
        <w:rPr>
          <w:sz w:val="28"/>
          <w:szCs w:val="28"/>
        </w:rPr>
        <w:t>должностному лицу</w:t>
      </w:r>
      <w:r>
        <w:rPr>
          <w:sz w:val="28"/>
          <w:szCs w:val="28"/>
        </w:rPr>
        <w:t xml:space="preserve">в отношении которого комиссией рассматривался вопрос, а также по решению комиссии - иным заинтересованным лицам.  </w:t>
      </w:r>
    </w:p>
    <w:p w:rsidR="00E66C7D" w:rsidRDefault="00E66C7D" w:rsidP="00E66C7D">
      <w:pPr>
        <w:autoSpaceDE w:val="0"/>
        <w:autoSpaceDN w:val="0"/>
        <w:adjustRightInd w:val="0"/>
        <w:jc w:val="both"/>
        <w:rPr>
          <w:sz w:val="28"/>
          <w:szCs w:val="28"/>
        </w:rPr>
      </w:pPr>
      <w:r>
        <w:rPr>
          <w:sz w:val="28"/>
          <w:szCs w:val="28"/>
        </w:rPr>
        <w:t xml:space="preserve">     33.  </w:t>
      </w:r>
      <w:proofErr w:type="spellStart"/>
      <w:r w:rsidR="0059014A">
        <w:rPr>
          <w:sz w:val="28"/>
          <w:szCs w:val="28"/>
        </w:rPr>
        <w:t>Покрово-Марфинский</w:t>
      </w:r>
      <w:proofErr w:type="spellEnd"/>
      <w:r w:rsidR="0059014A">
        <w:rPr>
          <w:sz w:val="28"/>
          <w:szCs w:val="28"/>
        </w:rPr>
        <w:t xml:space="preserve"> сельский С</w:t>
      </w:r>
      <w:r w:rsidR="00F55FDE">
        <w:rPr>
          <w:sz w:val="28"/>
          <w:szCs w:val="28"/>
        </w:rPr>
        <w:t>овет рассматривает</w:t>
      </w:r>
      <w:r>
        <w:rPr>
          <w:sz w:val="28"/>
          <w:szCs w:val="28"/>
        </w:rPr>
        <w:t xml:space="preserve"> протокол заседания комиссии и вправе учесть в пределах своей компетенции содержащиеся в нем рекомендации при принятии решения о применении к </w:t>
      </w:r>
      <w:r w:rsidR="00F55FDE">
        <w:rPr>
          <w:sz w:val="28"/>
          <w:szCs w:val="28"/>
        </w:rPr>
        <w:t xml:space="preserve">должностному лицу </w:t>
      </w:r>
      <w:r>
        <w:rPr>
          <w:sz w:val="28"/>
          <w:szCs w:val="28"/>
        </w:rPr>
        <w:t xml:space="preserve">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proofErr w:type="spellStart"/>
      <w:r w:rsidR="0059014A">
        <w:rPr>
          <w:sz w:val="28"/>
          <w:szCs w:val="28"/>
        </w:rPr>
        <w:t>Покрово-Марфинский</w:t>
      </w:r>
      <w:proofErr w:type="spellEnd"/>
      <w:r w:rsidR="00F55FDE">
        <w:rPr>
          <w:sz w:val="28"/>
          <w:szCs w:val="28"/>
        </w:rPr>
        <w:t xml:space="preserve"> сельский Совет</w:t>
      </w:r>
      <w:r>
        <w:rPr>
          <w:sz w:val="28"/>
          <w:szCs w:val="28"/>
        </w:rPr>
        <w:t xml:space="preserve"> в письменной форме уведомляет комиссию в месячный срок со дня поступления к нему протокола заседания комиссии. Решение </w:t>
      </w:r>
      <w:r w:rsidR="00F55FDE">
        <w:rPr>
          <w:sz w:val="28"/>
          <w:szCs w:val="28"/>
        </w:rPr>
        <w:t>сельского Совета</w:t>
      </w:r>
      <w:r>
        <w:rPr>
          <w:sz w:val="28"/>
          <w:szCs w:val="28"/>
        </w:rPr>
        <w:t xml:space="preserve"> оглашается на ближайшем заседании комиссии и принимается к сведению без обсуждения.</w:t>
      </w:r>
    </w:p>
    <w:p w:rsidR="00E66C7D" w:rsidRDefault="00E66C7D" w:rsidP="00E66C7D">
      <w:pPr>
        <w:autoSpaceDE w:val="0"/>
        <w:autoSpaceDN w:val="0"/>
        <w:adjustRightInd w:val="0"/>
        <w:jc w:val="both"/>
        <w:rPr>
          <w:sz w:val="28"/>
          <w:szCs w:val="28"/>
        </w:rPr>
      </w:pPr>
      <w:r>
        <w:rPr>
          <w:sz w:val="28"/>
          <w:szCs w:val="28"/>
        </w:rPr>
        <w:t xml:space="preserve">     34. В случае установления комиссией признаков дисциплинарного проступка в действиях (бездействии) </w:t>
      </w:r>
      <w:r w:rsidR="00F55FDE">
        <w:rPr>
          <w:sz w:val="28"/>
          <w:szCs w:val="28"/>
        </w:rPr>
        <w:t>должностного лица</w:t>
      </w:r>
      <w:r>
        <w:rPr>
          <w:sz w:val="28"/>
          <w:szCs w:val="28"/>
        </w:rPr>
        <w:t xml:space="preserve"> информация об этом представляется </w:t>
      </w:r>
      <w:r w:rsidR="00AC27F1">
        <w:rPr>
          <w:sz w:val="28"/>
          <w:szCs w:val="28"/>
        </w:rPr>
        <w:t>на заседание сельского Совета</w:t>
      </w:r>
      <w:r>
        <w:rPr>
          <w:sz w:val="28"/>
          <w:szCs w:val="28"/>
        </w:rPr>
        <w:t xml:space="preserve"> для решения вопроса о применении к </w:t>
      </w:r>
      <w:r w:rsidR="00AC27F1">
        <w:rPr>
          <w:sz w:val="28"/>
          <w:szCs w:val="28"/>
        </w:rPr>
        <w:t>должностному лицу</w:t>
      </w:r>
      <w:r>
        <w:rPr>
          <w:sz w:val="28"/>
          <w:szCs w:val="28"/>
        </w:rPr>
        <w:t xml:space="preserve"> мер ответственности, предусмотренных нормативными правовыми актами Российской Федерации.</w:t>
      </w:r>
    </w:p>
    <w:p w:rsidR="00E66C7D" w:rsidRDefault="00E66C7D" w:rsidP="00E66C7D">
      <w:pPr>
        <w:pStyle w:val="a4"/>
        <w:spacing w:before="0" w:beforeAutospacing="0" w:after="0" w:afterAutospacing="0"/>
        <w:jc w:val="both"/>
        <w:rPr>
          <w:sz w:val="28"/>
          <w:szCs w:val="28"/>
        </w:rPr>
      </w:pPr>
      <w:r>
        <w:rPr>
          <w:sz w:val="28"/>
          <w:szCs w:val="28"/>
        </w:rPr>
        <w:t xml:space="preserve">     35. В случае установления комиссией факта совершения </w:t>
      </w:r>
      <w:r w:rsidR="00AC27F1">
        <w:rPr>
          <w:sz w:val="28"/>
          <w:szCs w:val="28"/>
        </w:rPr>
        <w:t>должностным лицом</w:t>
      </w:r>
      <w:r>
        <w:rPr>
          <w:sz w:val="28"/>
          <w:szCs w:val="28"/>
        </w:rPr>
        <w:t xml:space="preserve">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   </w:t>
      </w:r>
    </w:p>
    <w:p w:rsidR="00E66C7D" w:rsidRDefault="00E66C7D" w:rsidP="00E66C7D">
      <w:pPr>
        <w:pStyle w:val="a4"/>
        <w:spacing w:before="0" w:beforeAutospacing="0" w:after="0" w:afterAutospacing="0"/>
        <w:jc w:val="both"/>
        <w:rPr>
          <w:sz w:val="28"/>
          <w:szCs w:val="28"/>
        </w:rPr>
      </w:pPr>
      <w:r>
        <w:rPr>
          <w:sz w:val="28"/>
          <w:szCs w:val="28"/>
        </w:rPr>
        <w:t xml:space="preserve">     36. Копия протокола заседания комиссии или выписка из него в отношении </w:t>
      </w:r>
      <w:r w:rsidR="00AC27F1">
        <w:rPr>
          <w:sz w:val="28"/>
          <w:szCs w:val="28"/>
        </w:rPr>
        <w:t>должностного лица</w:t>
      </w:r>
      <w:r>
        <w:rPr>
          <w:sz w:val="28"/>
          <w:szCs w:val="28"/>
        </w:rPr>
        <w:t xml:space="preserve"> по которому рассмотрен вопрос о соблюдении требований об урегулировании конфликта интересов, хранится в комиссии в соответствии с законодательством Российской Федерации об архивном деле.</w:t>
      </w:r>
    </w:p>
    <w:p w:rsidR="00E66C7D" w:rsidRDefault="00E66C7D" w:rsidP="00E66C7D">
      <w:pPr>
        <w:pStyle w:val="a4"/>
        <w:spacing w:before="0" w:beforeAutospacing="0" w:after="0" w:afterAutospacing="0"/>
        <w:jc w:val="both"/>
        <w:rPr>
          <w:sz w:val="28"/>
          <w:szCs w:val="28"/>
        </w:rPr>
      </w:pPr>
      <w:r>
        <w:rPr>
          <w:sz w:val="28"/>
          <w:szCs w:val="28"/>
        </w:rPr>
        <w:t xml:space="preserve">     37.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заседания комиссии, о дате, времени и месте проведения заседания, ознакомление членов комиссии с материалами, представленными для рассмотрения на заседании комиссии, осуществляются секретарем комиссии.</w:t>
      </w:r>
    </w:p>
    <w:p w:rsidR="00E66C7D" w:rsidRDefault="00E66C7D" w:rsidP="00E66C7D">
      <w:pPr>
        <w:jc w:val="both"/>
        <w:rPr>
          <w:sz w:val="28"/>
          <w:szCs w:val="28"/>
        </w:rPr>
      </w:pPr>
    </w:p>
    <w:p w:rsidR="00E66C7D" w:rsidRDefault="00E66C7D" w:rsidP="00E66C7D">
      <w:pPr>
        <w:widowControl w:val="0"/>
        <w:autoSpaceDE w:val="0"/>
        <w:autoSpaceDN w:val="0"/>
        <w:adjustRightInd w:val="0"/>
        <w:ind w:left="5954"/>
        <w:rPr>
          <w:sz w:val="28"/>
          <w:szCs w:val="28"/>
        </w:rPr>
      </w:pPr>
      <w:r>
        <w:rPr>
          <w:sz w:val="28"/>
          <w:szCs w:val="28"/>
        </w:rPr>
        <w:tab/>
      </w:r>
    </w:p>
    <w:p w:rsidR="00E66C7D" w:rsidRDefault="00E66C7D" w:rsidP="00AC27F1">
      <w:pPr>
        <w:widowControl w:val="0"/>
        <w:autoSpaceDE w:val="0"/>
        <w:autoSpaceDN w:val="0"/>
        <w:adjustRightInd w:val="0"/>
        <w:ind w:left="5954"/>
        <w:jc w:val="right"/>
        <w:rPr>
          <w:sz w:val="28"/>
          <w:szCs w:val="28"/>
        </w:rPr>
      </w:pPr>
    </w:p>
    <w:p w:rsidR="00AC27F1" w:rsidRDefault="00AC27F1" w:rsidP="0059014A">
      <w:pPr>
        <w:widowControl w:val="0"/>
        <w:autoSpaceDE w:val="0"/>
        <w:autoSpaceDN w:val="0"/>
        <w:adjustRightInd w:val="0"/>
        <w:rPr>
          <w:sz w:val="28"/>
          <w:szCs w:val="28"/>
        </w:rPr>
      </w:pPr>
    </w:p>
    <w:p w:rsidR="0059014A" w:rsidRDefault="0059014A" w:rsidP="0059014A">
      <w:pPr>
        <w:widowControl w:val="0"/>
        <w:autoSpaceDE w:val="0"/>
        <w:autoSpaceDN w:val="0"/>
        <w:adjustRightInd w:val="0"/>
        <w:rPr>
          <w:sz w:val="28"/>
          <w:szCs w:val="28"/>
        </w:rPr>
      </w:pPr>
    </w:p>
    <w:p w:rsidR="00E66C7D" w:rsidRDefault="00AC27F1" w:rsidP="00E66C7D">
      <w:pPr>
        <w:widowControl w:val="0"/>
        <w:autoSpaceDE w:val="0"/>
        <w:autoSpaceDN w:val="0"/>
        <w:adjustRightInd w:val="0"/>
        <w:ind w:left="5954"/>
        <w:jc w:val="right"/>
      </w:pPr>
      <w:r>
        <w:lastRenderedPageBreak/>
        <w:t xml:space="preserve">Приложение </w:t>
      </w:r>
      <w:r w:rsidR="00E66C7D">
        <w:t xml:space="preserve"> 1</w:t>
      </w:r>
    </w:p>
    <w:p w:rsidR="00E66C7D" w:rsidRPr="0059014A" w:rsidRDefault="00E66C7D" w:rsidP="0059014A">
      <w:pPr>
        <w:widowControl w:val="0"/>
        <w:autoSpaceDE w:val="0"/>
        <w:autoSpaceDN w:val="0"/>
        <w:adjustRightInd w:val="0"/>
        <w:ind w:left="4536"/>
        <w:jc w:val="right"/>
      </w:pPr>
      <w:r w:rsidRPr="0059014A">
        <w:t>к  Положению</w:t>
      </w:r>
      <w:r w:rsidR="0059014A" w:rsidRPr="0059014A">
        <w:rPr>
          <w:b/>
        </w:rPr>
        <w:t xml:space="preserve"> </w:t>
      </w:r>
      <w:r w:rsidR="0059014A" w:rsidRPr="0059014A">
        <w:t xml:space="preserve">о </w:t>
      </w:r>
      <w:r w:rsidR="0059014A" w:rsidRPr="0059014A">
        <w:rPr>
          <w:bCs/>
        </w:rPr>
        <w:t xml:space="preserve">комиссии по соблюдению требований к служебному поведению и </w:t>
      </w:r>
      <w:r w:rsidR="0059014A" w:rsidRPr="0059014A">
        <w:t xml:space="preserve">урегулированию конфликта лицами, замещающими муниципальные должности в </w:t>
      </w:r>
      <w:proofErr w:type="spellStart"/>
      <w:r w:rsidR="0059014A" w:rsidRPr="0059014A">
        <w:t>Покрово-Марфинском</w:t>
      </w:r>
      <w:proofErr w:type="spellEnd"/>
      <w:r w:rsidR="0059014A" w:rsidRPr="0059014A">
        <w:t xml:space="preserve"> сельсовете</w:t>
      </w:r>
    </w:p>
    <w:p w:rsidR="00E66C7D" w:rsidRDefault="00E66C7D" w:rsidP="00E66C7D">
      <w:pPr>
        <w:widowControl w:val="0"/>
        <w:autoSpaceDE w:val="0"/>
        <w:autoSpaceDN w:val="0"/>
        <w:adjustRightInd w:val="0"/>
        <w:ind w:left="5954"/>
        <w:jc w:val="right"/>
        <w:rPr>
          <w:sz w:val="28"/>
          <w:szCs w:val="28"/>
        </w:rPr>
      </w:pPr>
    </w:p>
    <w:p w:rsidR="00E66C7D" w:rsidRDefault="00920BB7" w:rsidP="00E66C7D">
      <w:pPr>
        <w:tabs>
          <w:tab w:val="left" w:pos="5812"/>
        </w:tabs>
        <w:ind w:left="5387"/>
        <w:jc w:val="right"/>
        <w:rPr>
          <w:sz w:val="28"/>
          <w:szCs w:val="28"/>
        </w:rPr>
      </w:pPr>
      <w:r>
        <w:rPr>
          <w:sz w:val="28"/>
          <w:szCs w:val="28"/>
        </w:rPr>
        <w:t>В  Комиссию</w:t>
      </w:r>
      <w:r w:rsidR="00E66C7D">
        <w:rPr>
          <w:sz w:val="28"/>
          <w:szCs w:val="28"/>
        </w:rPr>
        <w:t xml:space="preserve"> по соблюдению требований к служебному поведению </w:t>
      </w:r>
      <w:r>
        <w:rPr>
          <w:sz w:val="28"/>
          <w:szCs w:val="28"/>
        </w:rPr>
        <w:t xml:space="preserve"> и урегулированию конфликта интересов </w:t>
      </w:r>
      <w:r w:rsidR="00AC27F1">
        <w:rPr>
          <w:sz w:val="28"/>
          <w:szCs w:val="28"/>
        </w:rPr>
        <w:t xml:space="preserve">лицами, замещающими муниципальные должности в </w:t>
      </w:r>
      <w:proofErr w:type="spellStart"/>
      <w:r w:rsidR="0059014A">
        <w:rPr>
          <w:sz w:val="28"/>
          <w:szCs w:val="28"/>
        </w:rPr>
        <w:t>Покрово-Марфинском</w:t>
      </w:r>
      <w:proofErr w:type="spellEnd"/>
      <w:r w:rsidR="0059014A">
        <w:rPr>
          <w:sz w:val="28"/>
          <w:szCs w:val="28"/>
        </w:rPr>
        <w:t xml:space="preserve"> </w:t>
      </w:r>
      <w:r w:rsidR="00AC27F1">
        <w:rPr>
          <w:sz w:val="28"/>
          <w:szCs w:val="28"/>
        </w:rPr>
        <w:t xml:space="preserve"> сельсовете</w:t>
      </w:r>
    </w:p>
    <w:p w:rsidR="00E66C7D" w:rsidRDefault="00E66C7D" w:rsidP="00E66C7D">
      <w:pPr>
        <w:tabs>
          <w:tab w:val="left" w:pos="5812"/>
        </w:tabs>
        <w:ind w:left="5387"/>
        <w:jc w:val="right"/>
        <w:rPr>
          <w:sz w:val="28"/>
          <w:szCs w:val="28"/>
        </w:rPr>
      </w:pPr>
    </w:p>
    <w:p w:rsidR="00E66C7D" w:rsidRDefault="00E66C7D" w:rsidP="00E66C7D">
      <w:pPr>
        <w:tabs>
          <w:tab w:val="left" w:pos="5812"/>
        </w:tabs>
        <w:ind w:left="5387"/>
        <w:rPr>
          <w:sz w:val="28"/>
          <w:szCs w:val="28"/>
        </w:rPr>
      </w:pPr>
      <w:r>
        <w:rPr>
          <w:sz w:val="28"/>
          <w:szCs w:val="28"/>
        </w:rPr>
        <w:t>от__________________________</w:t>
      </w:r>
    </w:p>
    <w:p w:rsidR="00E66C7D" w:rsidRDefault="00E66C7D" w:rsidP="00E66C7D">
      <w:pPr>
        <w:tabs>
          <w:tab w:val="left" w:pos="5812"/>
        </w:tabs>
        <w:ind w:left="5387"/>
        <w:jc w:val="center"/>
        <w:rPr>
          <w:sz w:val="28"/>
          <w:szCs w:val="28"/>
        </w:rPr>
      </w:pPr>
      <w:r>
        <w:rPr>
          <w:sz w:val="28"/>
          <w:szCs w:val="28"/>
        </w:rPr>
        <w:t>(Ф.И.О.)</w:t>
      </w:r>
    </w:p>
    <w:p w:rsidR="00E66C7D" w:rsidRDefault="00E66C7D" w:rsidP="00E66C7D">
      <w:pPr>
        <w:tabs>
          <w:tab w:val="left" w:pos="5812"/>
        </w:tabs>
        <w:ind w:left="5387"/>
        <w:rPr>
          <w:sz w:val="28"/>
          <w:szCs w:val="28"/>
        </w:rPr>
      </w:pPr>
      <w:r>
        <w:rPr>
          <w:sz w:val="28"/>
          <w:szCs w:val="28"/>
        </w:rPr>
        <w:t>________________________________________________________</w:t>
      </w:r>
    </w:p>
    <w:p w:rsidR="00E66C7D" w:rsidRDefault="00E66C7D" w:rsidP="00E66C7D">
      <w:pPr>
        <w:tabs>
          <w:tab w:val="left" w:pos="5812"/>
        </w:tabs>
        <w:ind w:left="5387"/>
        <w:rPr>
          <w:sz w:val="28"/>
          <w:szCs w:val="28"/>
        </w:rPr>
      </w:pPr>
      <w:r>
        <w:rPr>
          <w:sz w:val="28"/>
          <w:szCs w:val="28"/>
        </w:rPr>
        <w:t xml:space="preserve">         (замещаемая должность),</w:t>
      </w:r>
    </w:p>
    <w:p w:rsidR="00E66C7D" w:rsidRDefault="00E66C7D" w:rsidP="00E66C7D">
      <w:pPr>
        <w:tabs>
          <w:tab w:val="left" w:pos="5812"/>
        </w:tabs>
        <w:ind w:left="5387"/>
        <w:rPr>
          <w:sz w:val="28"/>
          <w:szCs w:val="28"/>
        </w:rPr>
      </w:pPr>
      <w:r>
        <w:rPr>
          <w:sz w:val="28"/>
          <w:szCs w:val="28"/>
        </w:rPr>
        <w:t>____________________________</w:t>
      </w:r>
    </w:p>
    <w:p w:rsidR="00E66C7D" w:rsidRDefault="00E66C7D" w:rsidP="00E66C7D">
      <w:pPr>
        <w:widowControl w:val="0"/>
        <w:tabs>
          <w:tab w:val="left" w:pos="5812"/>
        </w:tabs>
        <w:autoSpaceDE w:val="0"/>
        <w:autoSpaceDN w:val="0"/>
        <w:adjustRightInd w:val="0"/>
        <w:ind w:left="5387"/>
        <w:rPr>
          <w:sz w:val="28"/>
          <w:szCs w:val="28"/>
        </w:rPr>
      </w:pPr>
      <w:r>
        <w:rPr>
          <w:sz w:val="28"/>
          <w:szCs w:val="28"/>
        </w:rPr>
        <w:t>( контактный телефон)</w:t>
      </w:r>
    </w:p>
    <w:p w:rsidR="00E66C7D" w:rsidRDefault="00E66C7D" w:rsidP="00E66C7D">
      <w:pPr>
        <w:spacing w:before="480" w:after="240"/>
        <w:jc w:val="center"/>
        <w:rPr>
          <w:b/>
          <w:bCs/>
          <w:caps/>
          <w:spacing w:val="80"/>
          <w:sz w:val="28"/>
          <w:szCs w:val="28"/>
        </w:rPr>
      </w:pPr>
      <w:r>
        <w:rPr>
          <w:b/>
          <w:sz w:val="28"/>
          <w:szCs w:val="28"/>
        </w:rPr>
        <w:t>ЗАЯВЛЕНИЕ</w:t>
      </w:r>
    </w:p>
    <w:p w:rsidR="00E66C7D" w:rsidRDefault="00E66C7D" w:rsidP="00E66C7D">
      <w:pPr>
        <w:ind w:firstLine="567"/>
        <w:jc w:val="both"/>
        <w:rPr>
          <w:sz w:val="28"/>
          <w:szCs w:val="28"/>
        </w:rPr>
      </w:pPr>
      <w:r>
        <w:rPr>
          <w:sz w:val="28"/>
          <w:szCs w:val="28"/>
        </w:rPr>
        <w:t>Сообщаю, что я не имею возможности представить сведения о доходах, расходах, об имуществе и обязательствах имущественного характера своих</w:t>
      </w:r>
      <w:r>
        <w:rPr>
          <w:sz w:val="28"/>
          <w:szCs w:val="28"/>
        </w:rPr>
        <w:br/>
      </w:r>
    </w:p>
    <w:p w:rsidR="00E66C7D" w:rsidRDefault="00E66C7D" w:rsidP="00E66C7D">
      <w:pPr>
        <w:pBdr>
          <w:top w:val="single" w:sz="4" w:space="1" w:color="auto"/>
        </w:pBdr>
        <w:jc w:val="center"/>
        <w:rPr>
          <w:sz w:val="28"/>
          <w:szCs w:val="28"/>
        </w:rPr>
      </w:pPr>
      <w:r>
        <w:rPr>
          <w:sz w:val="28"/>
          <w:szCs w:val="28"/>
        </w:rPr>
        <w:t>(Ф.И.О. супруги, супруга и (или) несовершеннолетних детей)</w:t>
      </w:r>
    </w:p>
    <w:p w:rsidR="00E66C7D" w:rsidRDefault="00E66C7D" w:rsidP="00E66C7D">
      <w:pPr>
        <w:rPr>
          <w:sz w:val="28"/>
          <w:szCs w:val="28"/>
        </w:rPr>
      </w:pPr>
      <w:r>
        <w:rPr>
          <w:sz w:val="28"/>
          <w:szCs w:val="28"/>
        </w:rPr>
        <w:t>__________________________________________________________________</w:t>
      </w:r>
    </w:p>
    <w:p w:rsidR="00E66C7D" w:rsidRDefault="00E66C7D" w:rsidP="00E66C7D">
      <w:pPr>
        <w:rPr>
          <w:sz w:val="28"/>
          <w:szCs w:val="28"/>
        </w:rPr>
      </w:pPr>
      <w:r>
        <w:rPr>
          <w:sz w:val="28"/>
          <w:szCs w:val="28"/>
        </w:rPr>
        <w:t>в связи с тем, что _________________________________________________________</w:t>
      </w:r>
    </w:p>
    <w:p w:rsidR="00E66C7D" w:rsidRDefault="00E66C7D" w:rsidP="00E66C7D">
      <w:pPr>
        <w:rPr>
          <w:sz w:val="28"/>
          <w:szCs w:val="28"/>
        </w:rPr>
      </w:pPr>
      <w:r>
        <w:rPr>
          <w:sz w:val="28"/>
          <w:szCs w:val="28"/>
        </w:rPr>
        <w:t xml:space="preserve">                                         (указываются все причины и обстоятельства, необходимые для того, чтобы </w:t>
      </w:r>
    </w:p>
    <w:p w:rsidR="00E66C7D" w:rsidRDefault="00E66C7D" w:rsidP="00E66C7D">
      <w:pPr>
        <w:rPr>
          <w:sz w:val="28"/>
          <w:szCs w:val="28"/>
        </w:rPr>
      </w:pPr>
    </w:p>
    <w:p w:rsidR="00920BB7" w:rsidRDefault="00E66C7D" w:rsidP="00E66C7D">
      <w:pPr>
        <w:pBdr>
          <w:top w:val="single" w:sz="4" w:space="1" w:color="auto"/>
        </w:pBdr>
        <w:jc w:val="both"/>
        <w:rPr>
          <w:sz w:val="28"/>
          <w:szCs w:val="28"/>
        </w:rPr>
      </w:pPr>
      <w:r>
        <w:rPr>
          <w:sz w:val="28"/>
          <w:szCs w:val="28"/>
        </w:rPr>
        <w:t>комиссия могла сделать вывод о том, что непредставление сведе</w:t>
      </w:r>
      <w:r w:rsidR="00920BB7">
        <w:rPr>
          <w:sz w:val="28"/>
          <w:szCs w:val="28"/>
        </w:rPr>
        <w:t>ний носит объективный характер)</w:t>
      </w:r>
    </w:p>
    <w:p w:rsidR="00E66C7D" w:rsidRDefault="00E66C7D" w:rsidP="00E66C7D">
      <w:pPr>
        <w:pBdr>
          <w:top w:val="single" w:sz="4" w:space="1" w:color="auto"/>
        </w:pBdr>
        <w:jc w:val="both"/>
        <w:rPr>
          <w:sz w:val="28"/>
          <w:szCs w:val="28"/>
        </w:rPr>
      </w:pPr>
      <w:r>
        <w:rPr>
          <w:sz w:val="28"/>
          <w:szCs w:val="28"/>
        </w:rPr>
        <w:t>__________________________________________________________________</w:t>
      </w:r>
    </w:p>
    <w:p w:rsidR="00E66C7D" w:rsidRDefault="00E66C7D" w:rsidP="00E66C7D">
      <w:pPr>
        <w:pBdr>
          <w:top w:val="single" w:sz="4" w:space="1" w:color="auto"/>
        </w:pBdr>
        <w:rPr>
          <w:sz w:val="28"/>
          <w:szCs w:val="28"/>
        </w:rPr>
      </w:pPr>
      <w:r>
        <w:rPr>
          <w:sz w:val="28"/>
          <w:szCs w:val="28"/>
        </w:rPr>
        <w:t>________________________________________</w:t>
      </w:r>
      <w:r w:rsidR="00CF20A5">
        <w:rPr>
          <w:sz w:val="28"/>
          <w:szCs w:val="28"/>
        </w:rPr>
        <w:t>__________________________</w:t>
      </w:r>
      <w:r>
        <w:rPr>
          <w:sz w:val="28"/>
          <w:szCs w:val="28"/>
        </w:rPr>
        <w:t>.</w:t>
      </w:r>
    </w:p>
    <w:p w:rsidR="00E66C7D" w:rsidRDefault="00E66C7D" w:rsidP="00E66C7D">
      <w:pPr>
        <w:ind w:firstLine="708"/>
        <w:jc w:val="both"/>
        <w:rPr>
          <w:sz w:val="28"/>
          <w:szCs w:val="28"/>
        </w:rPr>
      </w:pPr>
      <w:r>
        <w:rPr>
          <w:sz w:val="28"/>
          <w:szCs w:val="28"/>
        </w:rPr>
        <w:t>К заявлению прилагаю следующие дополнительные материалы (в случае наличия):________________________________</w:t>
      </w:r>
      <w:r w:rsidR="00CF20A5">
        <w:rPr>
          <w:sz w:val="28"/>
          <w:szCs w:val="28"/>
        </w:rPr>
        <w:t>__________________________</w:t>
      </w:r>
      <w:r>
        <w:rPr>
          <w:sz w:val="28"/>
          <w:szCs w:val="28"/>
        </w:rPr>
        <w:br/>
        <w:t xml:space="preserve">    (указываются дополнительные материалы)</w:t>
      </w:r>
    </w:p>
    <w:p w:rsidR="00E66C7D" w:rsidRDefault="00E66C7D" w:rsidP="00E66C7D">
      <w:pPr>
        <w:rPr>
          <w:sz w:val="28"/>
          <w:szCs w:val="28"/>
        </w:rPr>
      </w:pPr>
      <w:r>
        <w:rPr>
          <w:sz w:val="28"/>
          <w:szCs w:val="28"/>
        </w:rPr>
        <w:t>__________________________________________________________________</w:t>
      </w:r>
    </w:p>
    <w:p w:rsidR="00E66C7D" w:rsidRDefault="00E66C7D" w:rsidP="00E66C7D">
      <w:pPr>
        <w:ind w:firstLine="708"/>
        <w:jc w:val="both"/>
        <w:rPr>
          <w:sz w:val="28"/>
          <w:szCs w:val="28"/>
        </w:rPr>
      </w:pPr>
      <w:r>
        <w:rPr>
          <w:sz w:val="28"/>
          <w:szCs w:val="28"/>
        </w:rPr>
        <w:lastRenderedPageBreak/>
        <w:t xml:space="preserve">Меры принятые </w:t>
      </w:r>
      <w:r w:rsidR="00920BB7">
        <w:rPr>
          <w:sz w:val="28"/>
          <w:szCs w:val="28"/>
        </w:rPr>
        <w:t>(должностным лицом)</w:t>
      </w:r>
      <w:r>
        <w:rPr>
          <w:sz w:val="28"/>
          <w:szCs w:val="28"/>
        </w:rPr>
        <w:t xml:space="preserve"> по предоставлению указанных сведений:</w:t>
      </w:r>
    </w:p>
    <w:p w:rsidR="00E66C7D" w:rsidRDefault="00E66C7D" w:rsidP="00E66C7D">
      <w:pPr>
        <w:rPr>
          <w:sz w:val="28"/>
          <w:szCs w:val="28"/>
        </w:rPr>
      </w:pPr>
      <w:r>
        <w:rPr>
          <w:sz w:val="28"/>
          <w:szCs w:val="28"/>
        </w:rPr>
        <w:t>________________________________________________________________________________________________________________</w:t>
      </w:r>
      <w:r w:rsidR="00CF20A5">
        <w:rPr>
          <w:sz w:val="28"/>
          <w:szCs w:val="28"/>
        </w:rPr>
        <w:t>____________________</w:t>
      </w:r>
    </w:p>
    <w:p w:rsidR="00E66C7D" w:rsidRDefault="00E66C7D" w:rsidP="00E66C7D">
      <w:pPr>
        <w:rPr>
          <w:sz w:val="28"/>
          <w:szCs w:val="28"/>
        </w:rPr>
      </w:pPr>
      <w:r>
        <w:rPr>
          <w:sz w:val="28"/>
          <w:szCs w:val="28"/>
        </w:rPr>
        <w:t>_________________________________________________________________________________________________________________________________________________________________________________________</w:t>
      </w:r>
      <w:r w:rsidR="00CF20A5">
        <w:rPr>
          <w:sz w:val="28"/>
          <w:szCs w:val="28"/>
        </w:rPr>
        <w:t>_____________</w:t>
      </w:r>
    </w:p>
    <w:p w:rsidR="00E66C7D" w:rsidRDefault="00E66C7D" w:rsidP="00E66C7D">
      <w:pPr>
        <w:rPr>
          <w:sz w:val="28"/>
          <w:szCs w:val="28"/>
        </w:rPr>
      </w:pPr>
    </w:p>
    <w:tbl>
      <w:tblPr>
        <w:tblW w:w="0" w:type="auto"/>
        <w:tblInd w:w="28" w:type="dxa"/>
        <w:tblLayout w:type="fixed"/>
        <w:tblCellMar>
          <w:left w:w="28" w:type="dxa"/>
          <w:right w:w="28" w:type="dxa"/>
        </w:tblCellMar>
        <w:tblLook w:val="04A0" w:firstRow="1" w:lastRow="0" w:firstColumn="1" w:lastColumn="0" w:noHBand="0" w:noVBand="1"/>
      </w:tblPr>
      <w:tblGrid>
        <w:gridCol w:w="2552"/>
        <w:gridCol w:w="4706"/>
        <w:gridCol w:w="2693"/>
      </w:tblGrid>
      <w:tr w:rsidR="00E66C7D" w:rsidTr="00E66C7D">
        <w:tc>
          <w:tcPr>
            <w:tcW w:w="2552" w:type="dxa"/>
            <w:tcBorders>
              <w:top w:val="nil"/>
              <w:left w:val="nil"/>
              <w:bottom w:val="single" w:sz="4" w:space="0" w:color="auto"/>
              <w:right w:val="nil"/>
            </w:tcBorders>
            <w:vAlign w:val="bottom"/>
          </w:tcPr>
          <w:p w:rsidR="00E66C7D" w:rsidRDefault="00E66C7D">
            <w:pPr>
              <w:rPr>
                <w:sz w:val="28"/>
                <w:szCs w:val="28"/>
              </w:rPr>
            </w:pPr>
          </w:p>
        </w:tc>
        <w:tc>
          <w:tcPr>
            <w:tcW w:w="4706" w:type="dxa"/>
            <w:vAlign w:val="bottom"/>
          </w:tcPr>
          <w:p w:rsidR="00E66C7D" w:rsidRDefault="00E66C7D">
            <w:pPr>
              <w:rPr>
                <w:sz w:val="28"/>
                <w:szCs w:val="28"/>
              </w:rPr>
            </w:pPr>
          </w:p>
        </w:tc>
        <w:tc>
          <w:tcPr>
            <w:tcW w:w="2693" w:type="dxa"/>
            <w:tcBorders>
              <w:top w:val="nil"/>
              <w:left w:val="nil"/>
              <w:bottom w:val="single" w:sz="4" w:space="0" w:color="auto"/>
              <w:right w:val="nil"/>
            </w:tcBorders>
            <w:vAlign w:val="bottom"/>
          </w:tcPr>
          <w:p w:rsidR="00E66C7D" w:rsidRDefault="00E66C7D">
            <w:pPr>
              <w:rPr>
                <w:sz w:val="28"/>
                <w:szCs w:val="28"/>
              </w:rPr>
            </w:pPr>
          </w:p>
        </w:tc>
      </w:tr>
      <w:tr w:rsidR="00E66C7D" w:rsidTr="00E66C7D">
        <w:tc>
          <w:tcPr>
            <w:tcW w:w="2552" w:type="dxa"/>
            <w:hideMark/>
          </w:tcPr>
          <w:p w:rsidR="00E66C7D" w:rsidRDefault="00E66C7D">
            <w:pPr>
              <w:jc w:val="center"/>
              <w:rPr>
                <w:sz w:val="28"/>
                <w:szCs w:val="28"/>
              </w:rPr>
            </w:pPr>
            <w:r>
              <w:rPr>
                <w:sz w:val="28"/>
                <w:szCs w:val="28"/>
              </w:rPr>
              <w:t>(дата)</w:t>
            </w:r>
          </w:p>
        </w:tc>
        <w:tc>
          <w:tcPr>
            <w:tcW w:w="4706" w:type="dxa"/>
          </w:tcPr>
          <w:p w:rsidR="00E66C7D" w:rsidRDefault="00E66C7D">
            <w:pPr>
              <w:rPr>
                <w:sz w:val="28"/>
                <w:szCs w:val="28"/>
              </w:rPr>
            </w:pPr>
          </w:p>
        </w:tc>
        <w:tc>
          <w:tcPr>
            <w:tcW w:w="2693" w:type="dxa"/>
            <w:hideMark/>
          </w:tcPr>
          <w:p w:rsidR="00E66C7D" w:rsidRDefault="00E66C7D" w:rsidP="00920BB7">
            <w:pPr>
              <w:rPr>
                <w:sz w:val="28"/>
                <w:szCs w:val="28"/>
              </w:rPr>
            </w:pPr>
            <w:r>
              <w:rPr>
                <w:sz w:val="28"/>
                <w:szCs w:val="28"/>
              </w:rPr>
              <w:t>(подпись, фамилия и инициалы)</w:t>
            </w:r>
          </w:p>
        </w:tc>
      </w:tr>
    </w:tbl>
    <w:p w:rsidR="00E66C7D" w:rsidRDefault="00E66C7D"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E66C7D">
      <w:pPr>
        <w:autoSpaceDE w:val="0"/>
        <w:autoSpaceDN w:val="0"/>
        <w:adjustRightInd w:val="0"/>
        <w:outlineLvl w:val="0"/>
      </w:pPr>
    </w:p>
    <w:p w:rsidR="0059014A" w:rsidRDefault="0059014A" w:rsidP="0059014A">
      <w:pPr>
        <w:widowControl w:val="0"/>
        <w:autoSpaceDE w:val="0"/>
        <w:autoSpaceDN w:val="0"/>
        <w:adjustRightInd w:val="0"/>
        <w:ind w:left="5954"/>
        <w:jc w:val="right"/>
      </w:pPr>
      <w:r>
        <w:lastRenderedPageBreak/>
        <w:t>Приложение  1</w:t>
      </w:r>
    </w:p>
    <w:p w:rsidR="0059014A" w:rsidRPr="0059014A" w:rsidRDefault="0059014A" w:rsidP="0059014A">
      <w:pPr>
        <w:widowControl w:val="0"/>
        <w:autoSpaceDE w:val="0"/>
        <w:autoSpaceDN w:val="0"/>
        <w:adjustRightInd w:val="0"/>
        <w:ind w:left="4536"/>
        <w:jc w:val="right"/>
      </w:pPr>
      <w:r w:rsidRPr="0059014A">
        <w:t>к  Положению</w:t>
      </w:r>
      <w:r w:rsidRPr="0059014A">
        <w:rPr>
          <w:b/>
        </w:rPr>
        <w:t xml:space="preserve"> </w:t>
      </w:r>
      <w:r w:rsidRPr="0059014A">
        <w:t xml:space="preserve">о </w:t>
      </w:r>
      <w:r w:rsidRPr="0059014A">
        <w:rPr>
          <w:bCs/>
        </w:rPr>
        <w:t xml:space="preserve">комиссии по соблюдению требований к служебному поведению и </w:t>
      </w:r>
      <w:r w:rsidRPr="0059014A">
        <w:t xml:space="preserve">урегулированию конфликта лицами, замещающими муниципальные должности в </w:t>
      </w:r>
      <w:proofErr w:type="spellStart"/>
      <w:r w:rsidRPr="0059014A">
        <w:t>Покрово-Марфинском</w:t>
      </w:r>
      <w:proofErr w:type="spellEnd"/>
      <w:r w:rsidRPr="0059014A">
        <w:t xml:space="preserve"> сельсовете</w:t>
      </w:r>
    </w:p>
    <w:p w:rsidR="00E66C7D" w:rsidRDefault="00E66C7D" w:rsidP="00E66C7D">
      <w:pPr>
        <w:autoSpaceDE w:val="0"/>
        <w:autoSpaceDN w:val="0"/>
        <w:adjustRightInd w:val="0"/>
        <w:jc w:val="right"/>
        <w:rPr>
          <w:sz w:val="28"/>
          <w:szCs w:val="28"/>
        </w:rPr>
      </w:pPr>
    </w:p>
    <w:p w:rsidR="00920BB7" w:rsidRDefault="00920BB7" w:rsidP="00920BB7">
      <w:pPr>
        <w:tabs>
          <w:tab w:val="left" w:pos="5812"/>
        </w:tabs>
        <w:ind w:left="5387"/>
        <w:jc w:val="right"/>
        <w:rPr>
          <w:sz w:val="28"/>
          <w:szCs w:val="28"/>
        </w:rPr>
      </w:pPr>
      <w:r>
        <w:rPr>
          <w:sz w:val="28"/>
          <w:szCs w:val="28"/>
        </w:rPr>
        <w:t xml:space="preserve">В  Комиссию по соблюдению требований к служебному поведению  и урегулированию конфликта интересов лицами, замещающими муниципальные должности в </w:t>
      </w:r>
      <w:proofErr w:type="spellStart"/>
      <w:r w:rsidR="0059014A">
        <w:rPr>
          <w:sz w:val="28"/>
          <w:szCs w:val="28"/>
        </w:rPr>
        <w:t>Покрово-Марфинском</w:t>
      </w:r>
      <w:proofErr w:type="spellEnd"/>
      <w:r>
        <w:rPr>
          <w:sz w:val="28"/>
          <w:szCs w:val="28"/>
        </w:rPr>
        <w:t xml:space="preserve"> сельсовете </w:t>
      </w:r>
    </w:p>
    <w:p w:rsidR="00E66C7D" w:rsidRDefault="00E66C7D" w:rsidP="00E66C7D">
      <w:pPr>
        <w:tabs>
          <w:tab w:val="left" w:pos="5812"/>
        </w:tabs>
        <w:ind w:left="5387"/>
        <w:jc w:val="right"/>
        <w:rPr>
          <w:sz w:val="28"/>
          <w:szCs w:val="28"/>
        </w:rPr>
      </w:pPr>
    </w:p>
    <w:p w:rsidR="00E66C7D" w:rsidRDefault="00E66C7D" w:rsidP="00E66C7D">
      <w:pPr>
        <w:tabs>
          <w:tab w:val="left" w:pos="5812"/>
        </w:tabs>
        <w:ind w:left="5387"/>
        <w:rPr>
          <w:sz w:val="28"/>
          <w:szCs w:val="28"/>
        </w:rPr>
      </w:pPr>
      <w:r>
        <w:rPr>
          <w:sz w:val="28"/>
          <w:szCs w:val="28"/>
        </w:rPr>
        <w:t>от__________________________</w:t>
      </w:r>
    </w:p>
    <w:p w:rsidR="00E66C7D" w:rsidRDefault="00E66C7D" w:rsidP="00E66C7D">
      <w:pPr>
        <w:tabs>
          <w:tab w:val="left" w:pos="5812"/>
        </w:tabs>
        <w:ind w:left="5387"/>
        <w:jc w:val="center"/>
        <w:rPr>
          <w:sz w:val="28"/>
          <w:szCs w:val="28"/>
        </w:rPr>
      </w:pPr>
      <w:r>
        <w:rPr>
          <w:sz w:val="28"/>
          <w:szCs w:val="28"/>
        </w:rPr>
        <w:t>(Ф.И.О.)</w:t>
      </w:r>
    </w:p>
    <w:p w:rsidR="00E66C7D" w:rsidRDefault="00E66C7D" w:rsidP="00E66C7D">
      <w:pPr>
        <w:tabs>
          <w:tab w:val="left" w:pos="5812"/>
        </w:tabs>
        <w:ind w:left="5387"/>
        <w:rPr>
          <w:sz w:val="28"/>
          <w:szCs w:val="28"/>
        </w:rPr>
      </w:pPr>
      <w:r>
        <w:rPr>
          <w:sz w:val="28"/>
          <w:szCs w:val="28"/>
        </w:rPr>
        <w:t>____________________________</w:t>
      </w:r>
    </w:p>
    <w:p w:rsidR="00E66C7D" w:rsidRDefault="00E66C7D" w:rsidP="00E66C7D">
      <w:pPr>
        <w:widowControl w:val="0"/>
        <w:tabs>
          <w:tab w:val="left" w:pos="5812"/>
        </w:tabs>
        <w:autoSpaceDE w:val="0"/>
        <w:autoSpaceDN w:val="0"/>
        <w:adjustRightInd w:val="0"/>
        <w:ind w:left="5387"/>
        <w:rPr>
          <w:sz w:val="28"/>
          <w:szCs w:val="28"/>
        </w:rPr>
      </w:pPr>
      <w:r>
        <w:rPr>
          <w:sz w:val="28"/>
          <w:szCs w:val="28"/>
        </w:rPr>
        <w:t>( контактный телефон)</w:t>
      </w:r>
    </w:p>
    <w:p w:rsidR="00E66C7D" w:rsidRDefault="00E66C7D" w:rsidP="00E66C7D">
      <w:pPr>
        <w:autoSpaceDE w:val="0"/>
        <w:autoSpaceDN w:val="0"/>
        <w:adjustRightInd w:val="0"/>
        <w:jc w:val="both"/>
        <w:rPr>
          <w:rFonts w:ascii="Courier New" w:hAnsi="Courier New" w:cs="Courier New"/>
          <w:sz w:val="28"/>
          <w:szCs w:val="28"/>
        </w:rPr>
      </w:pPr>
    </w:p>
    <w:p w:rsidR="00E66C7D" w:rsidRDefault="00E66C7D" w:rsidP="00E66C7D">
      <w:pPr>
        <w:autoSpaceDE w:val="0"/>
        <w:autoSpaceDN w:val="0"/>
        <w:adjustRightInd w:val="0"/>
        <w:jc w:val="center"/>
        <w:rPr>
          <w:b/>
          <w:sz w:val="28"/>
          <w:szCs w:val="28"/>
        </w:rPr>
      </w:pPr>
      <w:r>
        <w:rPr>
          <w:b/>
          <w:sz w:val="28"/>
          <w:szCs w:val="28"/>
        </w:rPr>
        <w:t>УВЕДОМЛЕНИЕ</w:t>
      </w:r>
    </w:p>
    <w:p w:rsidR="00E66C7D" w:rsidRDefault="00E66C7D" w:rsidP="00E66C7D">
      <w:pPr>
        <w:autoSpaceDE w:val="0"/>
        <w:autoSpaceDN w:val="0"/>
        <w:adjustRightInd w:val="0"/>
        <w:jc w:val="center"/>
        <w:rPr>
          <w:b/>
          <w:sz w:val="28"/>
          <w:szCs w:val="28"/>
        </w:rPr>
      </w:pPr>
      <w:r>
        <w:rPr>
          <w:b/>
          <w:sz w:val="28"/>
          <w:szCs w:val="28"/>
        </w:rPr>
        <w:t>о возникновении личной заинтересованности</w:t>
      </w:r>
    </w:p>
    <w:p w:rsidR="00E66C7D" w:rsidRDefault="00E66C7D" w:rsidP="00E66C7D">
      <w:pPr>
        <w:autoSpaceDE w:val="0"/>
        <w:autoSpaceDN w:val="0"/>
        <w:adjustRightInd w:val="0"/>
        <w:jc w:val="center"/>
        <w:rPr>
          <w:b/>
          <w:sz w:val="28"/>
          <w:szCs w:val="28"/>
        </w:rPr>
      </w:pPr>
      <w:r>
        <w:rPr>
          <w:b/>
          <w:sz w:val="28"/>
          <w:szCs w:val="28"/>
        </w:rPr>
        <w:t xml:space="preserve">при осуществлении </w:t>
      </w:r>
      <w:r w:rsidR="00920BB7">
        <w:rPr>
          <w:b/>
          <w:sz w:val="28"/>
          <w:szCs w:val="28"/>
        </w:rPr>
        <w:t xml:space="preserve">должностным лицом </w:t>
      </w:r>
      <w:r>
        <w:rPr>
          <w:b/>
          <w:sz w:val="28"/>
          <w:szCs w:val="28"/>
        </w:rPr>
        <w:t>полномочий, которая приводит или может привести к конфликту интересов</w:t>
      </w:r>
    </w:p>
    <w:p w:rsidR="00E66C7D" w:rsidRDefault="00E66C7D" w:rsidP="00E66C7D">
      <w:pPr>
        <w:autoSpaceDE w:val="0"/>
        <w:autoSpaceDN w:val="0"/>
        <w:adjustRightInd w:val="0"/>
        <w:jc w:val="center"/>
        <w:rPr>
          <w:b/>
          <w:sz w:val="28"/>
          <w:szCs w:val="28"/>
        </w:rPr>
      </w:pPr>
    </w:p>
    <w:p w:rsidR="00E66C7D" w:rsidRDefault="00E66C7D" w:rsidP="00E66C7D">
      <w:pPr>
        <w:autoSpaceDE w:val="0"/>
        <w:autoSpaceDN w:val="0"/>
        <w:adjustRightInd w:val="0"/>
        <w:jc w:val="both"/>
        <w:rPr>
          <w:sz w:val="28"/>
          <w:szCs w:val="28"/>
        </w:rPr>
      </w:pPr>
      <w:r>
        <w:rPr>
          <w:sz w:val="28"/>
          <w:szCs w:val="28"/>
        </w:rPr>
        <w:tab/>
        <w:t>Сообщаю   о   возникновении   у   меня  личной  заинтересованности  при осуществлении полномочий</w:t>
      </w:r>
      <w:r w:rsidR="00920BB7">
        <w:rPr>
          <w:sz w:val="28"/>
          <w:szCs w:val="28"/>
        </w:rPr>
        <w:t xml:space="preserve"> (главы сельсовета, депутата)</w:t>
      </w:r>
      <w:r>
        <w:rPr>
          <w:sz w:val="28"/>
          <w:szCs w:val="28"/>
        </w:rPr>
        <w:t>, которая приводит или может привести к конфликту интересов.</w:t>
      </w:r>
    </w:p>
    <w:p w:rsidR="00E66C7D" w:rsidRDefault="00E66C7D" w:rsidP="00E66C7D">
      <w:pPr>
        <w:autoSpaceDE w:val="0"/>
        <w:autoSpaceDN w:val="0"/>
        <w:adjustRightInd w:val="0"/>
        <w:jc w:val="both"/>
        <w:rPr>
          <w:sz w:val="28"/>
          <w:szCs w:val="28"/>
        </w:rPr>
      </w:pPr>
      <w:r>
        <w:rPr>
          <w:sz w:val="28"/>
          <w:szCs w:val="28"/>
        </w:rPr>
        <w:tab/>
        <w:t>Обстоятельства,     являющиеся    основанием    возникновения    личной заинтересованности: ______________________________________________________</w:t>
      </w:r>
    </w:p>
    <w:p w:rsidR="00E66C7D" w:rsidRDefault="00E66C7D" w:rsidP="00E66C7D">
      <w:pPr>
        <w:autoSpaceDE w:val="0"/>
        <w:autoSpaceDN w:val="0"/>
        <w:adjustRightInd w:val="0"/>
        <w:jc w:val="both"/>
        <w:rPr>
          <w:sz w:val="28"/>
          <w:szCs w:val="28"/>
        </w:rPr>
      </w:pPr>
      <w:r>
        <w:rPr>
          <w:sz w:val="28"/>
          <w:szCs w:val="28"/>
        </w:rPr>
        <w:t>________________________________________</w:t>
      </w:r>
      <w:r w:rsidR="00920BB7">
        <w:rPr>
          <w:sz w:val="28"/>
          <w:szCs w:val="28"/>
        </w:rPr>
        <w:t>__________________________</w:t>
      </w:r>
    </w:p>
    <w:p w:rsidR="00E66C7D" w:rsidRDefault="00E66C7D" w:rsidP="00E66C7D">
      <w:pPr>
        <w:autoSpaceDE w:val="0"/>
        <w:autoSpaceDN w:val="0"/>
        <w:adjustRightInd w:val="0"/>
        <w:jc w:val="both"/>
        <w:rPr>
          <w:sz w:val="28"/>
          <w:szCs w:val="28"/>
        </w:rPr>
      </w:pPr>
      <w:r>
        <w:rPr>
          <w:sz w:val="28"/>
          <w:szCs w:val="28"/>
        </w:rPr>
        <w:tab/>
        <w:t xml:space="preserve">Намереваюсь (не намереваюсь) лично присутствовать на заседании комиссии </w:t>
      </w:r>
      <w:proofErr w:type="spellStart"/>
      <w:r w:rsidR="0059014A">
        <w:rPr>
          <w:sz w:val="28"/>
          <w:szCs w:val="28"/>
        </w:rPr>
        <w:t>Покрово-Марфинского</w:t>
      </w:r>
      <w:proofErr w:type="spellEnd"/>
      <w:r w:rsidR="00920BB7">
        <w:rPr>
          <w:sz w:val="28"/>
          <w:szCs w:val="28"/>
        </w:rPr>
        <w:t xml:space="preserve"> сельсовета</w:t>
      </w:r>
      <w:r>
        <w:rPr>
          <w:sz w:val="28"/>
          <w:szCs w:val="28"/>
        </w:rPr>
        <w:t xml:space="preserve"> по контролю </w:t>
      </w:r>
      <w:proofErr w:type="gramStart"/>
      <w:r>
        <w:rPr>
          <w:sz w:val="28"/>
          <w:szCs w:val="28"/>
        </w:rPr>
        <w:t>за  достоверностью</w:t>
      </w:r>
      <w:proofErr w:type="gramEnd"/>
      <w:r>
        <w:rPr>
          <w:sz w:val="28"/>
          <w:szCs w:val="28"/>
        </w:rPr>
        <w:t xml:space="preserve">  сведений  о доходах,   об   имуществе   и   обязательствах   имущественного  характера, представляемых  </w:t>
      </w:r>
      <w:r w:rsidR="00920BB7">
        <w:rPr>
          <w:sz w:val="28"/>
          <w:szCs w:val="28"/>
        </w:rPr>
        <w:t>(главой сельсовета, депутатами)</w:t>
      </w:r>
      <w:r>
        <w:rPr>
          <w:sz w:val="28"/>
          <w:szCs w:val="28"/>
        </w:rPr>
        <w:t xml:space="preserve">  и соблюдением данными лицами запретов, обязанностей  и  ограничений,  установленных  законодательством Российской Федерации в сфере  противодействия коррупции, при рассмотрении настоящего уведомления (нужное подчеркнуть).</w:t>
      </w:r>
    </w:p>
    <w:p w:rsidR="00E66C7D" w:rsidRDefault="00E66C7D" w:rsidP="00E66C7D">
      <w:pPr>
        <w:autoSpaceDE w:val="0"/>
        <w:autoSpaceDN w:val="0"/>
        <w:adjustRightInd w:val="0"/>
        <w:jc w:val="both"/>
        <w:rPr>
          <w:sz w:val="28"/>
          <w:szCs w:val="28"/>
        </w:rPr>
      </w:pPr>
      <w:r>
        <w:rPr>
          <w:sz w:val="28"/>
          <w:szCs w:val="28"/>
        </w:rPr>
        <w:t>«__»__________ 20__ года       ______________</w:t>
      </w:r>
      <w:r w:rsidR="0059014A">
        <w:rPr>
          <w:sz w:val="28"/>
          <w:szCs w:val="28"/>
        </w:rPr>
        <w:t>__________________________</w:t>
      </w:r>
    </w:p>
    <w:p w:rsidR="00E66C7D" w:rsidRPr="0059014A" w:rsidRDefault="00E66C7D" w:rsidP="00E66C7D">
      <w:pPr>
        <w:autoSpaceDE w:val="0"/>
        <w:autoSpaceDN w:val="0"/>
        <w:adjustRightInd w:val="0"/>
        <w:jc w:val="both"/>
        <w:rPr>
          <w:sz w:val="16"/>
          <w:szCs w:val="16"/>
        </w:rPr>
      </w:pPr>
      <w:r w:rsidRPr="0059014A">
        <w:rPr>
          <w:sz w:val="16"/>
          <w:szCs w:val="16"/>
        </w:rPr>
        <w:t xml:space="preserve">                      </w:t>
      </w:r>
      <w:r w:rsidR="0059014A">
        <w:rPr>
          <w:sz w:val="16"/>
          <w:szCs w:val="16"/>
        </w:rPr>
        <w:t xml:space="preserve">                                                               </w:t>
      </w:r>
      <w:r w:rsidRPr="0059014A">
        <w:rPr>
          <w:sz w:val="16"/>
          <w:szCs w:val="16"/>
        </w:rPr>
        <w:t xml:space="preserve"> (подпись лица, направляющего уведомлен</w:t>
      </w:r>
      <w:r w:rsidR="0059014A">
        <w:rPr>
          <w:sz w:val="16"/>
          <w:szCs w:val="16"/>
        </w:rPr>
        <w:t>ие (</w:t>
      </w:r>
      <w:proofErr w:type="gramStart"/>
      <w:r w:rsidR="0059014A">
        <w:rPr>
          <w:sz w:val="16"/>
          <w:szCs w:val="16"/>
        </w:rPr>
        <w:t xml:space="preserve">расшифровка  </w:t>
      </w:r>
      <w:r w:rsidRPr="0059014A">
        <w:rPr>
          <w:sz w:val="16"/>
          <w:szCs w:val="16"/>
        </w:rPr>
        <w:t>подписи</w:t>
      </w:r>
      <w:proofErr w:type="gramEnd"/>
      <w:r w:rsidRPr="0059014A">
        <w:rPr>
          <w:sz w:val="16"/>
          <w:szCs w:val="16"/>
        </w:rPr>
        <w:t xml:space="preserve">)  </w:t>
      </w:r>
    </w:p>
    <w:p w:rsidR="00E66C7D" w:rsidRDefault="00E66C7D" w:rsidP="00E66C7D">
      <w:pPr>
        <w:pStyle w:val="a4"/>
        <w:spacing w:before="0" w:beforeAutospacing="0" w:after="0" w:afterAutospacing="0"/>
        <w:jc w:val="right"/>
        <w:rPr>
          <w:sz w:val="28"/>
          <w:szCs w:val="28"/>
        </w:rPr>
      </w:pPr>
    </w:p>
    <w:p w:rsidR="00E66C7D" w:rsidRDefault="00E66C7D" w:rsidP="00E66C7D">
      <w:pPr>
        <w:pStyle w:val="a4"/>
        <w:spacing w:before="0" w:beforeAutospacing="0" w:after="0" w:afterAutospacing="0"/>
        <w:jc w:val="right"/>
        <w:rPr>
          <w:sz w:val="28"/>
          <w:szCs w:val="28"/>
        </w:rPr>
      </w:pPr>
    </w:p>
    <w:p w:rsidR="00E66C7D" w:rsidRDefault="00E66C7D" w:rsidP="00E66C7D">
      <w:pPr>
        <w:pStyle w:val="a4"/>
        <w:spacing w:before="0" w:beforeAutospacing="0" w:after="0" w:afterAutospacing="0"/>
        <w:jc w:val="right"/>
        <w:rPr>
          <w:sz w:val="28"/>
          <w:szCs w:val="28"/>
        </w:rPr>
      </w:pPr>
    </w:p>
    <w:p w:rsidR="00E66C7D" w:rsidRDefault="00E66C7D" w:rsidP="00E66C7D">
      <w:pPr>
        <w:pStyle w:val="a4"/>
        <w:spacing w:before="0" w:beforeAutospacing="0" w:after="0" w:afterAutospacing="0"/>
        <w:jc w:val="right"/>
        <w:rPr>
          <w:sz w:val="28"/>
          <w:szCs w:val="28"/>
        </w:rPr>
      </w:pPr>
    </w:p>
    <w:p w:rsidR="0059014A" w:rsidRDefault="0059014A" w:rsidP="0059014A">
      <w:pPr>
        <w:autoSpaceDE w:val="0"/>
        <w:autoSpaceDN w:val="0"/>
        <w:adjustRightInd w:val="0"/>
        <w:ind w:firstLine="709"/>
        <w:jc w:val="center"/>
        <w:outlineLvl w:val="0"/>
        <w:rPr>
          <w:sz w:val="28"/>
          <w:szCs w:val="28"/>
        </w:rPr>
      </w:pPr>
      <w:r>
        <w:rPr>
          <w:sz w:val="28"/>
          <w:szCs w:val="28"/>
        </w:rPr>
        <w:lastRenderedPageBreak/>
        <w:t xml:space="preserve">                                                УТВЕРЖДЕН</w:t>
      </w:r>
    </w:p>
    <w:p w:rsidR="0059014A" w:rsidRDefault="0059014A" w:rsidP="0059014A">
      <w:pPr>
        <w:autoSpaceDE w:val="0"/>
        <w:autoSpaceDN w:val="0"/>
        <w:adjustRightInd w:val="0"/>
        <w:ind w:firstLine="709"/>
        <w:jc w:val="right"/>
        <w:outlineLvl w:val="0"/>
        <w:rPr>
          <w:sz w:val="28"/>
          <w:szCs w:val="28"/>
        </w:rPr>
      </w:pPr>
      <w:r>
        <w:rPr>
          <w:sz w:val="28"/>
          <w:szCs w:val="28"/>
        </w:rPr>
        <w:t xml:space="preserve">решением </w:t>
      </w:r>
      <w:proofErr w:type="spellStart"/>
      <w:r>
        <w:rPr>
          <w:sz w:val="28"/>
          <w:szCs w:val="28"/>
        </w:rPr>
        <w:t>Покрово-Марфинского</w:t>
      </w:r>
      <w:proofErr w:type="spellEnd"/>
      <w:r>
        <w:rPr>
          <w:sz w:val="28"/>
          <w:szCs w:val="28"/>
        </w:rPr>
        <w:t xml:space="preserve"> сельского</w:t>
      </w:r>
    </w:p>
    <w:p w:rsidR="0059014A" w:rsidRDefault="0059014A" w:rsidP="0059014A">
      <w:pPr>
        <w:autoSpaceDE w:val="0"/>
        <w:autoSpaceDN w:val="0"/>
        <w:adjustRightInd w:val="0"/>
        <w:ind w:firstLine="709"/>
        <w:jc w:val="center"/>
        <w:outlineLvl w:val="0"/>
        <w:rPr>
          <w:sz w:val="28"/>
          <w:szCs w:val="28"/>
        </w:rPr>
      </w:pPr>
      <w:r>
        <w:rPr>
          <w:sz w:val="28"/>
          <w:szCs w:val="28"/>
        </w:rPr>
        <w:t xml:space="preserve">                                              Совета народных депутатов</w:t>
      </w:r>
    </w:p>
    <w:p w:rsidR="0059014A" w:rsidRDefault="0059014A" w:rsidP="0059014A">
      <w:pPr>
        <w:autoSpaceDE w:val="0"/>
        <w:autoSpaceDN w:val="0"/>
        <w:adjustRightInd w:val="0"/>
        <w:ind w:firstLine="709"/>
        <w:jc w:val="right"/>
        <w:outlineLvl w:val="0"/>
        <w:rPr>
          <w:i/>
          <w:iCs/>
          <w:color w:val="000000" w:themeColor="text1"/>
          <w:sz w:val="28"/>
          <w:szCs w:val="28"/>
        </w:rPr>
      </w:pPr>
      <w:r>
        <w:rPr>
          <w:sz w:val="28"/>
          <w:szCs w:val="28"/>
        </w:rPr>
        <w:t>Знаменского района Тамбовской области</w:t>
      </w:r>
    </w:p>
    <w:p w:rsidR="00E42BF9" w:rsidRDefault="0059014A" w:rsidP="00E42BF9">
      <w:pPr>
        <w:autoSpaceDE w:val="0"/>
        <w:autoSpaceDN w:val="0"/>
        <w:adjustRightInd w:val="0"/>
        <w:ind w:firstLine="709"/>
        <w:jc w:val="center"/>
        <w:outlineLvl w:val="0"/>
        <w:rPr>
          <w:rFonts w:eastAsiaTheme="minorHAnsi"/>
          <w:sz w:val="28"/>
          <w:szCs w:val="28"/>
          <w:lang w:eastAsia="en-US"/>
        </w:rPr>
      </w:pPr>
      <w:r>
        <w:rPr>
          <w:sz w:val="28"/>
          <w:szCs w:val="28"/>
        </w:rPr>
        <w:t xml:space="preserve">                                                  </w:t>
      </w:r>
      <w:r w:rsidR="00E42BF9">
        <w:rPr>
          <w:sz w:val="28"/>
          <w:szCs w:val="28"/>
        </w:rPr>
        <w:t>от 30.12.2020 №139</w:t>
      </w:r>
    </w:p>
    <w:p w:rsidR="0059014A" w:rsidRDefault="0059014A" w:rsidP="0059014A">
      <w:pPr>
        <w:autoSpaceDE w:val="0"/>
        <w:autoSpaceDN w:val="0"/>
        <w:adjustRightInd w:val="0"/>
        <w:ind w:firstLine="709"/>
        <w:jc w:val="center"/>
        <w:outlineLvl w:val="0"/>
        <w:rPr>
          <w:rFonts w:eastAsiaTheme="minorHAnsi"/>
          <w:sz w:val="28"/>
          <w:szCs w:val="28"/>
          <w:lang w:eastAsia="en-US"/>
        </w:rPr>
      </w:pPr>
    </w:p>
    <w:p w:rsidR="00E66C7D" w:rsidRDefault="00E66C7D" w:rsidP="00E66C7D">
      <w:pPr>
        <w:pStyle w:val="a4"/>
        <w:spacing w:before="0" w:beforeAutospacing="0" w:after="0" w:afterAutospacing="0"/>
        <w:jc w:val="center"/>
        <w:rPr>
          <w:b/>
          <w:bCs/>
          <w:sz w:val="28"/>
          <w:szCs w:val="28"/>
        </w:rPr>
      </w:pPr>
    </w:p>
    <w:p w:rsidR="00E66C7D" w:rsidRDefault="00E66C7D" w:rsidP="00E66C7D">
      <w:pPr>
        <w:pStyle w:val="a4"/>
        <w:spacing w:before="0" w:beforeAutospacing="0" w:after="0" w:afterAutospacing="0"/>
        <w:jc w:val="center"/>
        <w:rPr>
          <w:sz w:val="28"/>
          <w:szCs w:val="28"/>
        </w:rPr>
      </w:pPr>
      <w:r>
        <w:rPr>
          <w:b/>
          <w:bCs/>
          <w:sz w:val="28"/>
          <w:szCs w:val="28"/>
        </w:rPr>
        <w:t>Состав</w:t>
      </w:r>
    </w:p>
    <w:p w:rsidR="00E66C7D" w:rsidRDefault="00E66C7D" w:rsidP="001703A2">
      <w:pPr>
        <w:pStyle w:val="a4"/>
        <w:spacing w:before="0" w:beforeAutospacing="0" w:after="0" w:afterAutospacing="0"/>
        <w:jc w:val="center"/>
        <w:rPr>
          <w:sz w:val="28"/>
          <w:szCs w:val="28"/>
        </w:rPr>
      </w:pPr>
      <w:r>
        <w:rPr>
          <w:sz w:val="28"/>
          <w:szCs w:val="28"/>
        </w:rPr>
        <w:t xml:space="preserve">комиссии по </w:t>
      </w:r>
      <w:r w:rsidR="001703A2">
        <w:rPr>
          <w:sz w:val="28"/>
          <w:szCs w:val="28"/>
        </w:rPr>
        <w:t xml:space="preserve">соблюдению требований к служебному поведению   и </w:t>
      </w:r>
      <w:r>
        <w:rPr>
          <w:sz w:val="28"/>
          <w:szCs w:val="28"/>
        </w:rPr>
        <w:t xml:space="preserve">урегулированию конфликта </w:t>
      </w:r>
      <w:r w:rsidR="001703A2">
        <w:rPr>
          <w:sz w:val="28"/>
          <w:szCs w:val="28"/>
        </w:rPr>
        <w:t xml:space="preserve">интересов лицами, замещающими муниципальные должности в </w:t>
      </w:r>
      <w:proofErr w:type="spellStart"/>
      <w:r w:rsidR="0059014A">
        <w:rPr>
          <w:sz w:val="28"/>
          <w:szCs w:val="28"/>
        </w:rPr>
        <w:t>Покрово-Марфинском</w:t>
      </w:r>
      <w:proofErr w:type="spellEnd"/>
      <w:r w:rsidR="001703A2">
        <w:rPr>
          <w:sz w:val="28"/>
          <w:szCs w:val="28"/>
        </w:rPr>
        <w:t xml:space="preserve"> сельсовете</w:t>
      </w:r>
    </w:p>
    <w:p w:rsidR="00E66C7D" w:rsidRDefault="00E66C7D" w:rsidP="00E66C7D">
      <w:pPr>
        <w:pStyle w:val="a4"/>
        <w:spacing w:before="0" w:beforeAutospacing="0" w:after="0" w:afterAutospacing="0"/>
        <w:jc w:val="both"/>
        <w:rPr>
          <w:sz w:val="28"/>
          <w:szCs w:val="28"/>
        </w:rPr>
      </w:pPr>
    </w:p>
    <w:tbl>
      <w:tblPr>
        <w:tblStyle w:val="a5"/>
        <w:tblW w:w="0" w:type="auto"/>
        <w:tblBorders>
          <w:top w:val="none" w:sz="0" w:space="0" w:color="auto"/>
          <w:left w:val="none" w:sz="0" w:space="0" w:color="auto"/>
          <w:right w:val="none" w:sz="0" w:space="0" w:color="auto"/>
        </w:tblBorders>
        <w:tblLook w:val="01E0" w:firstRow="1" w:lastRow="1" w:firstColumn="1" w:lastColumn="1" w:noHBand="0" w:noVBand="0"/>
      </w:tblPr>
      <w:tblGrid>
        <w:gridCol w:w="2268"/>
        <w:gridCol w:w="7020"/>
      </w:tblGrid>
      <w:tr w:rsidR="00E66C7D" w:rsidTr="00E66C7D">
        <w:tc>
          <w:tcPr>
            <w:tcW w:w="2268" w:type="dxa"/>
            <w:tcBorders>
              <w:top w:val="nil"/>
              <w:left w:val="nil"/>
              <w:bottom w:val="nil"/>
              <w:right w:val="nil"/>
            </w:tcBorders>
            <w:hideMark/>
          </w:tcPr>
          <w:p w:rsidR="00E66C7D" w:rsidRDefault="0059014A">
            <w:pPr>
              <w:pStyle w:val="a4"/>
              <w:spacing w:before="0" w:beforeAutospacing="0" w:after="0" w:afterAutospacing="0"/>
              <w:jc w:val="both"/>
              <w:rPr>
                <w:sz w:val="28"/>
                <w:szCs w:val="28"/>
              </w:rPr>
            </w:pPr>
            <w:proofErr w:type="spellStart"/>
            <w:r>
              <w:rPr>
                <w:sz w:val="28"/>
                <w:szCs w:val="28"/>
              </w:rPr>
              <w:t>Суханина</w:t>
            </w:r>
            <w:proofErr w:type="spellEnd"/>
            <w:r>
              <w:rPr>
                <w:sz w:val="28"/>
                <w:szCs w:val="28"/>
              </w:rPr>
              <w:t xml:space="preserve"> Любовь Дмитриевна</w:t>
            </w:r>
          </w:p>
          <w:p w:rsidR="005D1D1C" w:rsidRDefault="005D1D1C">
            <w:pPr>
              <w:pStyle w:val="a4"/>
              <w:spacing w:before="0" w:beforeAutospacing="0" w:after="0" w:afterAutospacing="0"/>
              <w:jc w:val="both"/>
              <w:rPr>
                <w:sz w:val="28"/>
                <w:szCs w:val="28"/>
              </w:rPr>
            </w:pPr>
          </w:p>
        </w:tc>
        <w:tc>
          <w:tcPr>
            <w:tcW w:w="7020" w:type="dxa"/>
            <w:tcBorders>
              <w:top w:val="nil"/>
              <w:left w:val="nil"/>
              <w:bottom w:val="nil"/>
              <w:right w:val="nil"/>
            </w:tcBorders>
            <w:hideMark/>
          </w:tcPr>
          <w:p w:rsidR="00E66C7D" w:rsidRDefault="00E66C7D" w:rsidP="005D1D1C">
            <w:pPr>
              <w:pStyle w:val="a4"/>
              <w:spacing w:before="0" w:beforeAutospacing="0" w:after="0" w:afterAutospacing="0"/>
              <w:jc w:val="both"/>
              <w:rPr>
                <w:sz w:val="28"/>
                <w:szCs w:val="28"/>
              </w:rPr>
            </w:pPr>
            <w:r>
              <w:rPr>
                <w:sz w:val="28"/>
                <w:szCs w:val="28"/>
              </w:rPr>
              <w:t xml:space="preserve">- </w:t>
            </w:r>
            <w:r w:rsidR="00FF1567">
              <w:rPr>
                <w:sz w:val="28"/>
                <w:szCs w:val="28"/>
              </w:rPr>
              <w:t xml:space="preserve">депутат </w:t>
            </w:r>
            <w:proofErr w:type="spellStart"/>
            <w:r w:rsidR="00FF1567">
              <w:rPr>
                <w:sz w:val="28"/>
                <w:szCs w:val="28"/>
              </w:rPr>
              <w:t>Покрово-Марфинского</w:t>
            </w:r>
            <w:proofErr w:type="spellEnd"/>
            <w:r w:rsidR="00FF1567">
              <w:rPr>
                <w:sz w:val="28"/>
                <w:szCs w:val="28"/>
              </w:rPr>
              <w:t xml:space="preserve"> сельского Совета народных депутатов</w:t>
            </w:r>
            <w:r>
              <w:rPr>
                <w:sz w:val="28"/>
                <w:szCs w:val="28"/>
              </w:rPr>
              <w:t xml:space="preserve">, председатель комиссии;                                                               </w:t>
            </w:r>
          </w:p>
        </w:tc>
      </w:tr>
      <w:tr w:rsidR="00E66C7D" w:rsidTr="00E66C7D">
        <w:tc>
          <w:tcPr>
            <w:tcW w:w="2268" w:type="dxa"/>
            <w:tcBorders>
              <w:top w:val="nil"/>
              <w:left w:val="nil"/>
              <w:bottom w:val="nil"/>
              <w:right w:val="nil"/>
            </w:tcBorders>
            <w:hideMark/>
          </w:tcPr>
          <w:p w:rsidR="00E66C7D" w:rsidRDefault="0059014A">
            <w:pPr>
              <w:pStyle w:val="a4"/>
              <w:spacing w:before="0" w:beforeAutospacing="0" w:after="0" w:afterAutospacing="0"/>
              <w:jc w:val="both"/>
              <w:rPr>
                <w:sz w:val="28"/>
                <w:szCs w:val="28"/>
              </w:rPr>
            </w:pPr>
            <w:r>
              <w:rPr>
                <w:sz w:val="28"/>
                <w:szCs w:val="28"/>
              </w:rPr>
              <w:t>Калиничева Татьяна Федоровна</w:t>
            </w:r>
          </w:p>
          <w:p w:rsidR="005D1D1C" w:rsidRDefault="005D1D1C">
            <w:pPr>
              <w:pStyle w:val="a4"/>
              <w:spacing w:before="0" w:beforeAutospacing="0" w:after="0" w:afterAutospacing="0"/>
              <w:jc w:val="both"/>
              <w:rPr>
                <w:sz w:val="28"/>
                <w:szCs w:val="28"/>
              </w:rPr>
            </w:pPr>
          </w:p>
        </w:tc>
        <w:tc>
          <w:tcPr>
            <w:tcW w:w="7020" w:type="dxa"/>
            <w:tcBorders>
              <w:top w:val="nil"/>
              <w:left w:val="nil"/>
              <w:bottom w:val="nil"/>
              <w:right w:val="nil"/>
            </w:tcBorders>
            <w:hideMark/>
          </w:tcPr>
          <w:p w:rsidR="00E66C7D" w:rsidRDefault="00E66C7D" w:rsidP="00FF1567">
            <w:pPr>
              <w:pStyle w:val="a4"/>
              <w:spacing w:before="0" w:beforeAutospacing="0" w:after="0" w:afterAutospacing="0"/>
              <w:jc w:val="both"/>
              <w:rPr>
                <w:sz w:val="28"/>
                <w:szCs w:val="28"/>
              </w:rPr>
            </w:pPr>
            <w:r>
              <w:rPr>
                <w:sz w:val="28"/>
                <w:szCs w:val="28"/>
              </w:rPr>
              <w:t xml:space="preserve">-   депутат </w:t>
            </w:r>
            <w:proofErr w:type="spellStart"/>
            <w:r w:rsidR="00FF1567">
              <w:rPr>
                <w:sz w:val="28"/>
                <w:szCs w:val="28"/>
              </w:rPr>
              <w:t>Покрово-Марфинского</w:t>
            </w:r>
            <w:proofErr w:type="spellEnd"/>
            <w:r w:rsidR="005D1D1C">
              <w:rPr>
                <w:sz w:val="28"/>
                <w:szCs w:val="28"/>
              </w:rPr>
              <w:t xml:space="preserve"> сельского Совета народных депутатов</w:t>
            </w:r>
            <w:r>
              <w:rPr>
                <w:sz w:val="28"/>
                <w:szCs w:val="28"/>
              </w:rPr>
              <w:t>, заместитель председателя комиссии;</w:t>
            </w:r>
          </w:p>
        </w:tc>
      </w:tr>
      <w:tr w:rsidR="00E66C7D" w:rsidTr="00E66C7D">
        <w:tc>
          <w:tcPr>
            <w:tcW w:w="2268" w:type="dxa"/>
            <w:tcBorders>
              <w:top w:val="nil"/>
              <w:left w:val="nil"/>
              <w:bottom w:val="nil"/>
              <w:right w:val="nil"/>
            </w:tcBorders>
            <w:hideMark/>
          </w:tcPr>
          <w:p w:rsidR="00E66C7D" w:rsidRDefault="0059014A">
            <w:pPr>
              <w:pStyle w:val="a4"/>
              <w:spacing w:before="0" w:beforeAutospacing="0" w:after="0" w:afterAutospacing="0"/>
              <w:jc w:val="both"/>
              <w:rPr>
                <w:sz w:val="28"/>
                <w:szCs w:val="28"/>
              </w:rPr>
            </w:pPr>
            <w:r>
              <w:rPr>
                <w:sz w:val="28"/>
                <w:szCs w:val="28"/>
              </w:rPr>
              <w:t>Пчелинцева Ирина Валерьевна</w:t>
            </w:r>
          </w:p>
          <w:p w:rsidR="005D1D1C" w:rsidRDefault="005D1D1C">
            <w:pPr>
              <w:pStyle w:val="a4"/>
              <w:spacing w:before="0" w:beforeAutospacing="0" w:after="0" w:afterAutospacing="0"/>
              <w:jc w:val="both"/>
              <w:rPr>
                <w:sz w:val="28"/>
                <w:szCs w:val="28"/>
              </w:rPr>
            </w:pPr>
          </w:p>
        </w:tc>
        <w:tc>
          <w:tcPr>
            <w:tcW w:w="7020" w:type="dxa"/>
            <w:tcBorders>
              <w:top w:val="nil"/>
              <w:left w:val="nil"/>
              <w:bottom w:val="nil"/>
              <w:right w:val="nil"/>
            </w:tcBorders>
            <w:hideMark/>
          </w:tcPr>
          <w:p w:rsidR="00E66C7D" w:rsidRDefault="00E66C7D">
            <w:pPr>
              <w:pStyle w:val="a4"/>
              <w:spacing w:before="0" w:beforeAutospacing="0" w:after="0" w:afterAutospacing="0"/>
              <w:jc w:val="both"/>
              <w:rPr>
                <w:sz w:val="28"/>
                <w:szCs w:val="28"/>
              </w:rPr>
            </w:pPr>
            <w:r>
              <w:rPr>
                <w:sz w:val="28"/>
                <w:szCs w:val="28"/>
              </w:rPr>
              <w:t xml:space="preserve">-   </w:t>
            </w:r>
            <w:r w:rsidR="00FF1567">
              <w:rPr>
                <w:sz w:val="28"/>
                <w:szCs w:val="28"/>
              </w:rPr>
              <w:t xml:space="preserve">депутат </w:t>
            </w:r>
            <w:proofErr w:type="spellStart"/>
            <w:r w:rsidR="00FF1567">
              <w:rPr>
                <w:sz w:val="28"/>
                <w:szCs w:val="28"/>
              </w:rPr>
              <w:t>Покрово-Марфинского</w:t>
            </w:r>
            <w:proofErr w:type="spellEnd"/>
            <w:r w:rsidR="00FF1567">
              <w:rPr>
                <w:sz w:val="28"/>
                <w:szCs w:val="28"/>
              </w:rPr>
              <w:t xml:space="preserve"> сельского Совета народных депутатов</w:t>
            </w:r>
            <w:r>
              <w:rPr>
                <w:sz w:val="28"/>
                <w:szCs w:val="28"/>
              </w:rPr>
              <w:t>, секретарь комиссии;</w:t>
            </w:r>
          </w:p>
        </w:tc>
      </w:tr>
      <w:tr w:rsidR="00E66C7D" w:rsidTr="00E66C7D">
        <w:tc>
          <w:tcPr>
            <w:tcW w:w="2268" w:type="dxa"/>
            <w:tcBorders>
              <w:top w:val="nil"/>
              <w:left w:val="nil"/>
              <w:bottom w:val="nil"/>
              <w:right w:val="nil"/>
            </w:tcBorders>
            <w:hideMark/>
          </w:tcPr>
          <w:p w:rsidR="00E66C7D" w:rsidRDefault="005D1D1C">
            <w:pPr>
              <w:pStyle w:val="a4"/>
              <w:spacing w:before="0" w:beforeAutospacing="0" w:after="0" w:afterAutospacing="0"/>
              <w:jc w:val="both"/>
              <w:rPr>
                <w:sz w:val="28"/>
                <w:szCs w:val="28"/>
              </w:rPr>
            </w:pPr>
            <w:r>
              <w:rPr>
                <w:sz w:val="28"/>
                <w:szCs w:val="28"/>
              </w:rPr>
              <w:t xml:space="preserve">Члены </w:t>
            </w:r>
            <w:r w:rsidR="00E66C7D">
              <w:rPr>
                <w:sz w:val="28"/>
                <w:szCs w:val="28"/>
              </w:rPr>
              <w:t>комиссии:</w:t>
            </w:r>
          </w:p>
        </w:tc>
        <w:tc>
          <w:tcPr>
            <w:tcW w:w="7020" w:type="dxa"/>
            <w:tcBorders>
              <w:top w:val="nil"/>
              <w:left w:val="nil"/>
              <w:bottom w:val="nil"/>
              <w:right w:val="nil"/>
            </w:tcBorders>
          </w:tcPr>
          <w:p w:rsidR="00E66C7D" w:rsidRDefault="00E66C7D">
            <w:pPr>
              <w:pStyle w:val="a4"/>
              <w:spacing w:before="0" w:beforeAutospacing="0" w:after="0" w:afterAutospacing="0"/>
              <w:jc w:val="both"/>
              <w:rPr>
                <w:sz w:val="28"/>
                <w:szCs w:val="28"/>
              </w:rPr>
            </w:pPr>
          </w:p>
        </w:tc>
      </w:tr>
      <w:tr w:rsidR="00E66C7D" w:rsidTr="00E66C7D">
        <w:tc>
          <w:tcPr>
            <w:tcW w:w="2268" w:type="dxa"/>
            <w:tcBorders>
              <w:top w:val="nil"/>
              <w:left w:val="nil"/>
              <w:bottom w:val="nil"/>
              <w:right w:val="nil"/>
            </w:tcBorders>
            <w:hideMark/>
          </w:tcPr>
          <w:p w:rsidR="00E66C7D" w:rsidRDefault="0059014A">
            <w:pPr>
              <w:pStyle w:val="a4"/>
              <w:spacing w:before="0" w:beforeAutospacing="0" w:after="0" w:afterAutospacing="0"/>
              <w:jc w:val="both"/>
              <w:rPr>
                <w:sz w:val="28"/>
                <w:szCs w:val="28"/>
              </w:rPr>
            </w:pPr>
            <w:r>
              <w:rPr>
                <w:sz w:val="28"/>
                <w:szCs w:val="28"/>
              </w:rPr>
              <w:t>Корнеев Николай Васильевич</w:t>
            </w:r>
          </w:p>
          <w:p w:rsidR="005D1D1C" w:rsidRDefault="005D1D1C">
            <w:pPr>
              <w:pStyle w:val="a4"/>
              <w:spacing w:before="0" w:beforeAutospacing="0" w:after="0" w:afterAutospacing="0"/>
              <w:jc w:val="both"/>
              <w:rPr>
                <w:sz w:val="28"/>
                <w:szCs w:val="28"/>
              </w:rPr>
            </w:pPr>
          </w:p>
        </w:tc>
        <w:tc>
          <w:tcPr>
            <w:tcW w:w="7020" w:type="dxa"/>
            <w:tcBorders>
              <w:top w:val="nil"/>
              <w:left w:val="nil"/>
              <w:bottom w:val="nil"/>
              <w:right w:val="nil"/>
            </w:tcBorders>
            <w:hideMark/>
          </w:tcPr>
          <w:p w:rsidR="00E66C7D" w:rsidRDefault="00FF1567">
            <w:pPr>
              <w:pStyle w:val="a4"/>
              <w:spacing w:before="0" w:beforeAutospacing="0" w:after="0" w:afterAutospacing="0"/>
              <w:rPr>
                <w:sz w:val="28"/>
                <w:szCs w:val="28"/>
              </w:rPr>
            </w:pPr>
            <w:r>
              <w:rPr>
                <w:sz w:val="28"/>
                <w:szCs w:val="28"/>
              </w:rPr>
              <w:t xml:space="preserve">- депутат </w:t>
            </w:r>
            <w:proofErr w:type="spellStart"/>
            <w:r>
              <w:rPr>
                <w:sz w:val="28"/>
                <w:szCs w:val="28"/>
              </w:rPr>
              <w:t>Покрово-Марфинского</w:t>
            </w:r>
            <w:proofErr w:type="spellEnd"/>
            <w:r>
              <w:rPr>
                <w:sz w:val="28"/>
                <w:szCs w:val="28"/>
              </w:rPr>
              <w:t xml:space="preserve"> сельского Совета народных депутатов</w:t>
            </w:r>
            <w:r w:rsidR="005D1D1C">
              <w:rPr>
                <w:sz w:val="28"/>
                <w:szCs w:val="28"/>
              </w:rPr>
              <w:t>;</w:t>
            </w:r>
          </w:p>
        </w:tc>
      </w:tr>
      <w:tr w:rsidR="0059014A" w:rsidTr="00E66C7D">
        <w:tc>
          <w:tcPr>
            <w:tcW w:w="2268" w:type="dxa"/>
            <w:tcBorders>
              <w:top w:val="nil"/>
              <w:left w:val="nil"/>
              <w:bottom w:val="nil"/>
              <w:right w:val="nil"/>
            </w:tcBorders>
            <w:hideMark/>
          </w:tcPr>
          <w:p w:rsidR="0059014A" w:rsidRDefault="0059014A">
            <w:pPr>
              <w:pStyle w:val="a4"/>
              <w:spacing w:before="0" w:beforeAutospacing="0" w:after="0" w:afterAutospacing="0"/>
              <w:jc w:val="both"/>
              <w:rPr>
                <w:sz w:val="28"/>
                <w:szCs w:val="28"/>
              </w:rPr>
            </w:pPr>
          </w:p>
          <w:p w:rsidR="0059014A" w:rsidRDefault="00FF1567">
            <w:pPr>
              <w:pStyle w:val="a4"/>
              <w:spacing w:before="0" w:beforeAutospacing="0" w:after="0" w:afterAutospacing="0"/>
              <w:jc w:val="both"/>
              <w:rPr>
                <w:sz w:val="28"/>
                <w:szCs w:val="28"/>
              </w:rPr>
            </w:pPr>
            <w:proofErr w:type="spellStart"/>
            <w:r>
              <w:rPr>
                <w:sz w:val="28"/>
                <w:szCs w:val="28"/>
              </w:rPr>
              <w:t>Насильникова</w:t>
            </w:r>
            <w:proofErr w:type="spellEnd"/>
            <w:r>
              <w:rPr>
                <w:sz w:val="28"/>
                <w:szCs w:val="28"/>
              </w:rPr>
              <w:t xml:space="preserve"> Татьяна Вячеславовна</w:t>
            </w:r>
          </w:p>
          <w:p w:rsidR="0059014A" w:rsidRDefault="0059014A">
            <w:pPr>
              <w:pStyle w:val="a4"/>
              <w:spacing w:before="0" w:beforeAutospacing="0" w:after="0" w:afterAutospacing="0"/>
              <w:jc w:val="both"/>
              <w:rPr>
                <w:sz w:val="28"/>
                <w:szCs w:val="28"/>
              </w:rPr>
            </w:pPr>
          </w:p>
        </w:tc>
        <w:tc>
          <w:tcPr>
            <w:tcW w:w="7020" w:type="dxa"/>
            <w:tcBorders>
              <w:top w:val="nil"/>
              <w:left w:val="nil"/>
              <w:bottom w:val="nil"/>
              <w:right w:val="nil"/>
            </w:tcBorders>
            <w:hideMark/>
          </w:tcPr>
          <w:p w:rsidR="0059014A" w:rsidRDefault="00FF1567">
            <w:pPr>
              <w:pStyle w:val="a4"/>
              <w:spacing w:before="0" w:beforeAutospacing="0" w:after="0" w:afterAutospacing="0"/>
              <w:rPr>
                <w:sz w:val="28"/>
                <w:szCs w:val="28"/>
              </w:rPr>
            </w:pPr>
            <w:r>
              <w:rPr>
                <w:sz w:val="28"/>
                <w:szCs w:val="28"/>
              </w:rPr>
              <w:t xml:space="preserve">- депутат </w:t>
            </w:r>
            <w:proofErr w:type="spellStart"/>
            <w:r>
              <w:rPr>
                <w:sz w:val="28"/>
                <w:szCs w:val="28"/>
              </w:rPr>
              <w:t>Покрово-Марфинского</w:t>
            </w:r>
            <w:proofErr w:type="spellEnd"/>
            <w:r>
              <w:rPr>
                <w:sz w:val="28"/>
                <w:szCs w:val="28"/>
              </w:rPr>
              <w:t xml:space="preserve"> сельского Совета народных депутатов</w:t>
            </w:r>
          </w:p>
        </w:tc>
      </w:tr>
      <w:tr w:rsidR="0059014A" w:rsidTr="00E66C7D">
        <w:tc>
          <w:tcPr>
            <w:tcW w:w="2268" w:type="dxa"/>
            <w:tcBorders>
              <w:top w:val="nil"/>
              <w:left w:val="nil"/>
              <w:bottom w:val="nil"/>
              <w:right w:val="nil"/>
            </w:tcBorders>
            <w:hideMark/>
          </w:tcPr>
          <w:p w:rsidR="0059014A" w:rsidRDefault="0059014A">
            <w:pPr>
              <w:pStyle w:val="a4"/>
              <w:spacing w:before="0" w:beforeAutospacing="0" w:after="0" w:afterAutospacing="0"/>
              <w:jc w:val="both"/>
              <w:rPr>
                <w:sz w:val="28"/>
                <w:szCs w:val="28"/>
              </w:rPr>
            </w:pPr>
          </w:p>
        </w:tc>
        <w:tc>
          <w:tcPr>
            <w:tcW w:w="7020" w:type="dxa"/>
            <w:tcBorders>
              <w:top w:val="nil"/>
              <w:left w:val="nil"/>
              <w:bottom w:val="nil"/>
              <w:right w:val="nil"/>
            </w:tcBorders>
            <w:hideMark/>
          </w:tcPr>
          <w:p w:rsidR="0059014A" w:rsidRDefault="0059014A">
            <w:pPr>
              <w:pStyle w:val="a4"/>
              <w:spacing w:before="0" w:beforeAutospacing="0" w:after="0" w:afterAutospacing="0"/>
              <w:rPr>
                <w:sz w:val="28"/>
                <w:szCs w:val="28"/>
              </w:rPr>
            </w:pPr>
          </w:p>
        </w:tc>
      </w:tr>
      <w:tr w:rsidR="00E66C7D" w:rsidTr="00A011D9">
        <w:trPr>
          <w:trHeight w:val="1435"/>
        </w:trPr>
        <w:tc>
          <w:tcPr>
            <w:tcW w:w="2268" w:type="dxa"/>
            <w:tcBorders>
              <w:top w:val="nil"/>
              <w:left w:val="nil"/>
              <w:bottom w:val="nil"/>
              <w:right w:val="nil"/>
            </w:tcBorders>
          </w:tcPr>
          <w:p w:rsidR="00E66C7D" w:rsidRDefault="005D1D1C">
            <w:pPr>
              <w:pStyle w:val="a4"/>
              <w:spacing w:before="0" w:beforeAutospacing="0" w:after="0" w:afterAutospacing="0"/>
              <w:jc w:val="both"/>
              <w:rPr>
                <w:sz w:val="28"/>
                <w:szCs w:val="28"/>
              </w:rPr>
            </w:pPr>
            <w:r>
              <w:rPr>
                <w:sz w:val="28"/>
                <w:szCs w:val="28"/>
              </w:rPr>
              <w:t>ФИО</w:t>
            </w:r>
          </w:p>
        </w:tc>
        <w:tc>
          <w:tcPr>
            <w:tcW w:w="7020" w:type="dxa"/>
            <w:tcBorders>
              <w:top w:val="nil"/>
              <w:left w:val="nil"/>
              <w:bottom w:val="nil"/>
              <w:right w:val="nil"/>
            </w:tcBorders>
          </w:tcPr>
          <w:p w:rsidR="00E66C7D" w:rsidRDefault="00E66C7D">
            <w:pPr>
              <w:rPr>
                <w:sz w:val="28"/>
                <w:szCs w:val="28"/>
              </w:rPr>
            </w:pPr>
            <w:r>
              <w:rPr>
                <w:sz w:val="28"/>
                <w:szCs w:val="28"/>
              </w:rPr>
              <w:t xml:space="preserve">- </w:t>
            </w:r>
            <w:r w:rsidR="005D1D1C">
              <w:rPr>
                <w:sz w:val="28"/>
                <w:szCs w:val="28"/>
              </w:rPr>
              <w:t>представитель</w:t>
            </w:r>
            <w:r w:rsidR="005D1D1C" w:rsidRPr="00294CEE">
              <w:rPr>
                <w:sz w:val="28"/>
                <w:szCs w:val="28"/>
              </w:rPr>
              <w:t xml:space="preserve">Управления по профилактике коррупционных и иных правонарушений администрации Тамбовской области </w:t>
            </w:r>
            <w:proofErr w:type="gramStart"/>
            <w:r w:rsidR="005D1D1C" w:rsidRPr="00294CEE">
              <w:rPr>
                <w:sz w:val="28"/>
                <w:szCs w:val="28"/>
              </w:rPr>
              <w:t>( по</w:t>
            </w:r>
            <w:proofErr w:type="gramEnd"/>
            <w:r w:rsidR="005D1D1C" w:rsidRPr="00294CEE">
              <w:rPr>
                <w:sz w:val="28"/>
                <w:szCs w:val="28"/>
              </w:rPr>
              <w:t xml:space="preserve"> согласованию)</w:t>
            </w:r>
            <w:r w:rsidR="005D1D1C">
              <w:rPr>
                <w:sz w:val="28"/>
                <w:szCs w:val="28"/>
              </w:rPr>
              <w:t>.</w:t>
            </w:r>
          </w:p>
          <w:p w:rsidR="00E66C7D" w:rsidRDefault="00E66C7D">
            <w:pPr>
              <w:pStyle w:val="a4"/>
              <w:spacing w:before="0" w:beforeAutospacing="0" w:after="0" w:afterAutospacing="0"/>
              <w:jc w:val="both"/>
              <w:rPr>
                <w:sz w:val="28"/>
                <w:szCs w:val="28"/>
              </w:rPr>
            </w:pPr>
          </w:p>
        </w:tc>
      </w:tr>
    </w:tbl>
    <w:p w:rsidR="00A711D9" w:rsidRDefault="00A711D9"/>
    <w:sectPr w:rsidR="00A711D9" w:rsidSect="00E90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11490"/>
    <w:rsid w:val="00020133"/>
    <w:rsid w:val="001703A2"/>
    <w:rsid w:val="0024498A"/>
    <w:rsid w:val="00294CEE"/>
    <w:rsid w:val="003128AD"/>
    <w:rsid w:val="0059014A"/>
    <w:rsid w:val="005D1D1C"/>
    <w:rsid w:val="005E5BDA"/>
    <w:rsid w:val="006742B1"/>
    <w:rsid w:val="00752D4B"/>
    <w:rsid w:val="00920BB7"/>
    <w:rsid w:val="00953639"/>
    <w:rsid w:val="00981E61"/>
    <w:rsid w:val="00A011D9"/>
    <w:rsid w:val="00A411DA"/>
    <w:rsid w:val="00A711D9"/>
    <w:rsid w:val="00AC27F1"/>
    <w:rsid w:val="00AE7D49"/>
    <w:rsid w:val="00BE1C2F"/>
    <w:rsid w:val="00CF20A5"/>
    <w:rsid w:val="00DA70F7"/>
    <w:rsid w:val="00E42BF9"/>
    <w:rsid w:val="00E66C7D"/>
    <w:rsid w:val="00E90A68"/>
    <w:rsid w:val="00F11490"/>
    <w:rsid w:val="00F55FDE"/>
    <w:rsid w:val="00FF15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DB8C"/>
  <w15:docId w15:val="{B106277C-10CF-44CF-B322-5B4FF901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C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66C7D"/>
    <w:rPr>
      <w:color w:val="0000FF"/>
      <w:u w:val="single"/>
    </w:rPr>
  </w:style>
  <w:style w:type="paragraph" w:styleId="a4">
    <w:name w:val="Normal (Web)"/>
    <w:basedOn w:val="a"/>
    <w:unhideWhenUsed/>
    <w:rsid w:val="00E66C7D"/>
    <w:pPr>
      <w:spacing w:before="100" w:beforeAutospacing="1" w:after="100" w:afterAutospacing="1"/>
    </w:pPr>
  </w:style>
  <w:style w:type="table" w:styleId="a5">
    <w:name w:val="Table Grid"/>
    <w:basedOn w:val="a1"/>
    <w:rsid w:val="00E66C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67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9E6E1F701884E9F79FD7891C4422A96DC8F4560184FAC197F1B63E1C32CCB38D8ED52B87C4B2C7i4WDG" TargetMode="External"/><Relationship Id="rId3" Type="http://schemas.openxmlformats.org/officeDocument/2006/relationships/webSettings" Target="webSettings.xml"/><Relationship Id="rId7" Type="http://schemas.openxmlformats.org/officeDocument/2006/relationships/hyperlink" Target="file:///C:\Users\SUHOTI~1\AppData\Local\AppData\AppData\Local\Opera\Opera\temporary_downloads\&#1076;&#1077;&#1087;&#1091;&#1090;&#1072;&#1090;&#1099;%20&#1082;&#1086;&#1084;&#1080;&#1089;&#1089;&#1080;&#1103;%20&#1091;&#1088;&#1077;&#1075;.%20&#1082;&#1086;&#1085;&#1092;.%20&#1080;&#1085;&#1090;&#1077;&#1088;&#1077;&#1089;&#1086;&#1074;.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514AAB863CD4FFC78A80A13F61E8CB29BC2930F2F37C3F3BDA8B93D477EB5C4959689B7290C21FCq5N1H" TargetMode="External"/><Relationship Id="rId11" Type="http://schemas.openxmlformats.org/officeDocument/2006/relationships/fontTable" Target="fontTable.xml"/><Relationship Id="rId5" Type="http://schemas.openxmlformats.org/officeDocument/2006/relationships/hyperlink" Target="consultantplus://offline/ref=6788DAC3CDD88D53F4ADDC5963CA55B7B282823E5E89ADA7FDFE296E9B33034E717FB845CF41257EUFC5I" TargetMode="External"/><Relationship Id="rId10" Type="http://schemas.openxmlformats.org/officeDocument/2006/relationships/hyperlink" Target="consultantplus://offline/ref=769E6E1F701884E9F79FD7891C4422A96DC9FD5A0A83FAC197F1B63E1Ci3W2G" TargetMode="External"/><Relationship Id="rId4" Type="http://schemas.openxmlformats.org/officeDocument/2006/relationships/hyperlink" Target="consultantplus://offline/ref=5082CA6A0C6616B68202741A9C20D8E3DFF375D19794E28D65D260T0m6I" TargetMode="External"/><Relationship Id="rId9" Type="http://schemas.openxmlformats.org/officeDocument/2006/relationships/hyperlink" Target="consultantplus://offline/ref=769E6E1F701884E9F79FD7891C4422A96DC9FD5A0A83FAC197F1B63E1Ci3W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4249</Words>
  <Characters>24224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Galis</dc:creator>
  <cp:lastModifiedBy>User</cp:lastModifiedBy>
  <cp:revision>6</cp:revision>
  <dcterms:created xsi:type="dcterms:W3CDTF">2020-10-12T09:08:00Z</dcterms:created>
  <dcterms:modified xsi:type="dcterms:W3CDTF">2020-12-28T11:22:00Z</dcterms:modified>
</cp:coreProperties>
</file>