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1F" w:rsidRDefault="004C311F" w:rsidP="004C311F">
      <w:pPr>
        <w:pStyle w:val="1"/>
        <w:jc w:val="center"/>
        <w:rPr>
          <w:szCs w:val="28"/>
        </w:rPr>
      </w:pPr>
      <w:bookmarkStart w:id="0" w:name="_GoBack"/>
      <w:r>
        <w:rPr>
          <w:szCs w:val="28"/>
        </w:rPr>
        <w:t xml:space="preserve">ПОКРОВО-МАРФИНСКИЙ СЕЛЬСКИЙ СОВЕТ </w:t>
      </w:r>
    </w:p>
    <w:p w:rsidR="004C311F" w:rsidRDefault="004C311F" w:rsidP="004C311F">
      <w:pPr>
        <w:pStyle w:val="1"/>
        <w:jc w:val="center"/>
        <w:rPr>
          <w:szCs w:val="28"/>
        </w:rPr>
      </w:pPr>
      <w:r>
        <w:rPr>
          <w:szCs w:val="28"/>
        </w:rPr>
        <w:t>НАРОДНЫХ ДЕПУТАТОВ</w:t>
      </w:r>
    </w:p>
    <w:p w:rsidR="004C311F" w:rsidRDefault="004C311F" w:rsidP="004C311F">
      <w:pPr>
        <w:pStyle w:val="1"/>
        <w:jc w:val="center"/>
        <w:rPr>
          <w:szCs w:val="28"/>
        </w:rPr>
      </w:pPr>
      <w:r>
        <w:rPr>
          <w:szCs w:val="28"/>
        </w:rPr>
        <w:t>ЗНАМЕНСКОГО РАЙОНА ТАМБОВСКОЙ ОБЛАСТИ</w:t>
      </w:r>
    </w:p>
    <w:p w:rsidR="004C311F" w:rsidRPr="00F95DB1" w:rsidRDefault="004C311F" w:rsidP="004C311F">
      <w:pPr>
        <w:pStyle w:val="1"/>
        <w:jc w:val="center"/>
        <w:rPr>
          <w:sz w:val="16"/>
          <w:szCs w:val="16"/>
        </w:rPr>
      </w:pPr>
    </w:p>
    <w:p w:rsidR="004C311F" w:rsidRDefault="004C311F" w:rsidP="004C311F">
      <w:pPr>
        <w:pStyle w:val="1"/>
        <w:jc w:val="center"/>
      </w:pPr>
      <w:r>
        <w:t>РЕШЕНИЕ</w:t>
      </w:r>
    </w:p>
    <w:p w:rsidR="004C311F" w:rsidRPr="00F95DB1" w:rsidRDefault="004C311F" w:rsidP="004C311F">
      <w:pPr>
        <w:pStyle w:val="1"/>
        <w:jc w:val="center"/>
        <w:rPr>
          <w:sz w:val="16"/>
          <w:szCs w:val="16"/>
        </w:rPr>
      </w:pPr>
    </w:p>
    <w:p w:rsidR="004C311F" w:rsidRDefault="007B6604" w:rsidP="004C311F">
      <w:pPr>
        <w:pStyle w:val="1"/>
        <w:jc w:val="both"/>
      </w:pPr>
      <w:r>
        <w:t>22</w:t>
      </w:r>
      <w:r w:rsidR="00F72102">
        <w:t>.12</w:t>
      </w:r>
      <w:r w:rsidR="004C311F">
        <w:t xml:space="preserve">.2020                               с.Покрово-Марфино        </w:t>
      </w:r>
      <w:r w:rsidR="00F72102">
        <w:t xml:space="preserve">                            № 135</w:t>
      </w:r>
    </w:p>
    <w:p w:rsidR="004C311F" w:rsidRPr="00F95DB1" w:rsidRDefault="004C311F" w:rsidP="004C311F">
      <w:pPr>
        <w:pStyle w:val="1"/>
        <w:jc w:val="both"/>
        <w:rPr>
          <w:sz w:val="16"/>
          <w:szCs w:val="16"/>
        </w:rPr>
      </w:pPr>
    </w:p>
    <w:p w:rsidR="004C311F" w:rsidRDefault="004C311F" w:rsidP="004C311F">
      <w:pPr>
        <w:pStyle w:val="1"/>
        <w:jc w:val="center"/>
      </w:pPr>
      <w:r>
        <w:t>Об утверждении Положения о порядке и условиях приватизации муниципального имущества на территории муниципального образования Покрово-Марфинский сельсовет Знаменского района Тамбовской области</w:t>
      </w:r>
    </w:p>
    <w:p w:rsidR="004C311F" w:rsidRPr="00F95DB1" w:rsidRDefault="004C311F" w:rsidP="004C311F">
      <w:pPr>
        <w:pStyle w:val="Default"/>
        <w:jc w:val="both"/>
        <w:rPr>
          <w:sz w:val="16"/>
          <w:szCs w:val="16"/>
        </w:rPr>
      </w:pPr>
    </w:p>
    <w:p w:rsidR="004C311F" w:rsidRPr="004C311F" w:rsidRDefault="004C311F" w:rsidP="004C311F">
      <w:pPr>
        <w:widowControl w:val="0"/>
        <w:autoSpaceDE w:val="0"/>
        <w:spacing w:after="0" w:line="240" w:lineRule="auto"/>
        <w:jc w:val="both"/>
        <w:rPr>
          <w:rFonts w:ascii="Times New Roman" w:hAnsi="Times New Roman"/>
          <w:color w:val="000000"/>
          <w:sz w:val="28"/>
          <w:szCs w:val="28"/>
        </w:rPr>
      </w:pPr>
      <w:r w:rsidRPr="004C311F">
        <w:rPr>
          <w:rFonts w:ascii="Times New Roman" w:hAnsi="Times New Roman"/>
          <w:sz w:val="28"/>
          <w:szCs w:val="28"/>
        </w:rPr>
        <w:t>На основании  Федерального закона от 21.12.2001 № 178-ФЗ «О приватизации государственного и муниципального имущества», в соответствии с Федеральным законом от 06.10.2003 № 131-ФЗ «Об общих принципах организации местного самоуправления в Российской Федерации», Устава Покрово-Марфинского сельсовета, утвержденного решением Покрово-Марфинского сельского Совета народных депутатов</w:t>
      </w:r>
      <w:r w:rsidRPr="004C311F">
        <w:rPr>
          <w:rFonts w:ascii="Times New Roman" w:hAnsi="Times New Roman"/>
          <w:i/>
          <w:sz w:val="28"/>
          <w:szCs w:val="28"/>
        </w:rPr>
        <w:t xml:space="preserve">  </w:t>
      </w:r>
      <w:r w:rsidRPr="004C311F">
        <w:rPr>
          <w:rFonts w:ascii="Times New Roman" w:hAnsi="Times New Roman"/>
          <w:sz w:val="28"/>
          <w:szCs w:val="28"/>
        </w:rPr>
        <w:t xml:space="preserve">от 16.08.2013 №156, решения </w:t>
      </w:r>
      <w:r w:rsidRPr="00F95DB1">
        <w:rPr>
          <w:rFonts w:ascii="Times New Roman" w:hAnsi="Times New Roman"/>
          <w:kern w:val="2"/>
          <w:sz w:val="28"/>
          <w:szCs w:val="28"/>
        </w:rPr>
        <w:t>Покрово-Марфинского сельского Совета народных депутатов</w:t>
      </w:r>
      <w:r>
        <w:rPr>
          <w:rFonts w:ascii="Times New Roman" w:hAnsi="Times New Roman"/>
          <w:sz w:val="28"/>
          <w:szCs w:val="28"/>
        </w:rPr>
        <w:t xml:space="preserve"> от 29.05.2019№54</w:t>
      </w:r>
      <w:r w:rsidRPr="004C311F">
        <w:rPr>
          <w:rFonts w:ascii="Times New Roman" w:hAnsi="Times New Roman"/>
          <w:sz w:val="28"/>
          <w:szCs w:val="28"/>
        </w:rPr>
        <w:t xml:space="preserve"> «</w:t>
      </w:r>
      <w:r w:rsidRPr="004C311F">
        <w:rPr>
          <w:rFonts w:ascii="Times New Roman" w:hAnsi="Times New Roman"/>
          <w:color w:val="000000"/>
          <w:sz w:val="28"/>
          <w:szCs w:val="28"/>
        </w:rPr>
        <w:t>Об утверждении положения о порядке управления и распоряжения имуществом, находящимся в муниципальной собственности Покрово-Марфинского сельсовета Знаменского района Тамбовской области</w:t>
      </w:r>
      <w:r>
        <w:rPr>
          <w:rFonts w:ascii="Times New Roman" w:hAnsi="Times New Roman"/>
          <w:color w:val="000000"/>
          <w:sz w:val="28"/>
          <w:szCs w:val="28"/>
        </w:rPr>
        <w:t>»</w:t>
      </w:r>
    </w:p>
    <w:p w:rsidR="004C311F" w:rsidRPr="00F95DB1" w:rsidRDefault="004C311F" w:rsidP="004C311F">
      <w:pPr>
        <w:widowControl w:val="0"/>
        <w:autoSpaceDE w:val="0"/>
        <w:spacing w:after="0" w:line="240" w:lineRule="auto"/>
        <w:jc w:val="both"/>
        <w:rPr>
          <w:rFonts w:ascii="Times New Roman" w:hAnsi="Times New Roman"/>
          <w:color w:val="000000"/>
          <w:sz w:val="16"/>
          <w:szCs w:val="16"/>
        </w:rPr>
      </w:pPr>
    </w:p>
    <w:p w:rsidR="004C311F" w:rsidRDefault="004C311F" w:rsidP="004C311F">
      <w:pPr>
        <w:pStyle w:val="1"/>
        <w:jc w:val="center"/>
      </w:pPr>
      <w:r>
        <w:t>Покрово-Марфинский сельский Совет народных депутатов решил:</w:t>
      </w:r>
    </w:p>
    <w:p w:rsidR="004C311F" w:rsidRPr="00F95DB1" w:rsidRDefault="004C311F" w:rsidP="004C311F">
      <w:pPr>
        <w:pStyle w:val="1"/>
        <w:ind w:left="3540" w:firstLine="708"/>
        <w:jc w:val="both"/>
        <w:rPr>
          <w:sz w:val="16"/>
          <w:szCs w:val="16"/>
        </w:rPr>
      </w:pPr>
    </w:p>
    <w:p w:rsidR="004C311F" w:rsidRDefault="004C311F" w:rsidP="004C311F">
      <w:pPr>
        <w:pStyle w:val="1"/>
        <w:ind w:firstLine="709"/>
        <w:jc w:val="both"/>
      </w:pPr>
      <w:r>
        <w:t xml:space="preserve">1. Утвердить Положение о порядке и условиях приватизации муниципального имущества на территории муниципального образования Покрово-Марфинский сельсовет Знаменского района Тамбовской области </w:t>
      </w:r>
      <w:r w:rsidR="00F95DB1">
        <w:t>(прилагается)</w:t>
      </w:r>
      <w:r>
        <w:t xml:space="preserve">. </w:t>
      </w:r>
    </w:p>
    <w:p w:rsidR="004C311F" w:rsidRDefault="004C311F" w:rsidP="004C311F">
      <w:pPr>
        <w:pStyle w:val="1"/>
        <w:ind w:firstLine="709"/>
        <w:jc w:val="both"/>
        <w:rPr>
          <w:color w:val="auto"/>
        </w:rPr>
      </w:pPr>
      <w:r>
        <w:rPr>
          <w:color w:val="auto"/>
        </w:rPr>
        <w:t>2. Признать утратившими силу решения Покрово-Марфинского сельского Совета народных депутатов:</w:t>
      </w:r>
    </w:p>
    <w:p w:rsidR="004C311F" w:rsidRPr="00F95DB1" w:rsidRDefault="00F95DB1" w:rsidP="00F95DB1">
      <w:pPr>
        <w:pStyle w:val="a6"/>
        <w:jc w:val="both"/>
        <w:rPr>
          <w:rFonts w:ascii="Times New Roman" w:hAnsi="Times New Roman"/>
          <w:sz w:val="28"/>
          <w:szCs w:val="28"/>
        </w:rPr>
      </w:pPr>
      <w:r>
        <w:rPr>
          <w:rFonts w:ascii="Times New Roman" w:hAnsi="Times New Roman"/>
          <w:sz w:val="28"/>
          <w:szCs w:val="28"/>
        </w:rPr>
        <w:t xml:space="preserve">         о</w:t>
      </w:r>
      <w:r w:rsidR="004C311F" w:rsidRPr="00F95DB1">
        <w:rPr>
          <w:rFonts w:ascii="Times New Roman" w:hAnsi="Times New Roman"/>
          <w:sz w:val="28"/>
          <w:szCs w:val="28"/>
        </w:rPr>
        <w:t>т</w:t>
      </w:r>
      <w:r w:rsidRPr="00F95DB1">
        <w:rPr>
          <w:rFonts w:ascii="Times New Roman" w:hAnsi="Times New Roman"/>
          <w:sz w:val="28"/>
          <w:szCs w:val="28"/>
        </w:rPr>
        <w:t xml:space="preserve"> 23.11.2018 №27</w:t>
      </w:r>
      <w:r w:rsidR="004C311F" w:rsidRPr="00F95DB1">
        <w:rPr>
          <w:rFonts w:ascii="Times New Roman" w:hAnsi="Times New Roman"/>
          <w:sz w:val="28"/>
          <w:szCs w:val="28"/>
        </w:rPr>
        <w:t xml:space="preserve"> «</w:t>
      </w:r>
      <w:r w:rsidRPr="00F95DB1">
        <w:rPr>
          <w:rFonts w:ascii="Times New Roman" w:hAnsi="Times New Roman"/>
          <w:sz w:val="28"/>
          <w:szCs w:val="28"/>
        </w:rPr>
        <w:t>Об утверждении Положения о порядке приватизации муниципального имущества   Покрово-Марфинского сельсовета Знаменского района Тамбовской области</w:t>
      </w:r>
      <w:r w:rsidR="004C311F" w:rsidRPr="00F95DB1">
        <w:rPr>
          <w:rFonts w:ascii="Times New Roman" w:hAnsi="Times New Roman"/>
          <w:sz w:val="28"/>
          <w:szCs w:val="28"/>
        </w:rPr>
        <w:t>»;</w:t>
      </w:r>
    </w:p>
    <w:p w:rsidR="004C311F" w:rsidRPr="00F95DB1" w:rsidRDefault="00F95DB1" w:rsidP="00F95DB1">
      <w:pPr>
        <w:pStyle w:val="a6"/>
        <w:jc w:val="both"/>
        <w:rPr>
          <w:rFonts w:ascii="Times New Roman" w:hAnsi="Times New Roman"/>
          <w:sz w:val="28"/>
          <w:szCs w:val="28"/>
        </w:rPr>
      </w:pPr>
      <w:r>
        <w:rPr>
          <w:rFonts w:ascii="Times New Roman" w:hAnsi="Times New Roman"/>
          <w:sz w:val="28"/>
          <w:szCs w:val="28"/>
        </w:rPr>
        <w:t xml:space="preserve">         о</w:t>
      </w:r>
      <w:r w:rsidR="004C311F" w:rsidRPr="00F95DB1">
        <w:rPr>
          <w:rFonts w:ascii="Times New Roman" w:hAnsi="Times New Roman"/>
          <w:sz w:val="28"/>
          <w:szCs w:val="28"/>
        </w:rPr>
        <w:t>т</w:t>
      </w:r>
      <w:r w:rsidRPr="00F95DB1">
        <w:rPr>
          <w:rFonts w:ascii="Times New Roman" w:hAnsi="Times New Roman"/>
          <w:sz w:val="28"/>
          <w:szCs w:val="28"/>
        </w:rPr>
        <w:t xml:space="preserve"> 28.06.2019 №56</w:t>
      </w:r>
      <w:r w:rsidR="004C311F" w:rsidRPr="00F95DB1">
        <w:rPr>
          <w:rFonts w:ascii="Times New Roman" w:hAnsi="Times New Roman"/>
          <w:sz w:val="28"/>
          <w:szCs w:val="28"/>
        </w:rPr>
        <w:t xml:space="preserve"> «</w:t>
      </w:r>
      <w:r w:rsidRPr="00F95DB1">
        <w:rPr>
          <w:rFonts w:ascii="Times New Roman" w:hAnsi="Times New Roman"/>
          <w:sz w:val="28"/>
          <w:szCs w:val="28"/>
        </w:rPr>
        <w:t>О внесении изменений в решение Покрово-Марфинского сельского Совета народных депутатов от 23.11.2018 №27</w:t>
      </w:r>
      <w:r w:rsidRPr="00F95DB1">
        <w:rPr>
          <w:rFonts w:ascii="Times New Roman" w:hAnsi="Times New Roman"/>
          <w:sz w:val="28"/>
          <w:szCs w:val="28"/>
          <w:vertAlign w:val="superscript"/>
        </w:rPr>
        <w:t xml:space="preserve"> </w:t>
      </w:r>
      <w:r w:rsidRPr="00F95DB1">
        <w:rPr>
          <w:rFonts w:ascii="Times New Roman" w:hAnsi="Times New Roman"/>
          <w:sz w:val="28"/>
          <w:szCs w:val="28"/>
        </w:rPr>
        <w:t>«Об утверждении Положения о порядке приватизации муниципального имущества   Покрово-Марфинского сельсовета Знаменского района Тамбовской области</w:t>
      </w:r>
      <w:r w:rsidR="004C311F" w:rsidRPr="00F95DB1">
        <w:rPr>
          <w:rFonts w:ascii="Times New Roman" w:hAnsi="Times New Roman"/>
          <w:sz w:val="28"/>
          <w:szCs w:val="28"/>
        </w:rPr>
        <w:t>».</w:t>
      </w:r>
    </w:p>
    <w:p w:rsidR="004C311F" w:rsidRPr="00F95DB1" w:rsidRDefault="00F95DB1" w:rsidP="00F95DB1">
      <w:pPr>
        <w:pStyle w:val="a6"/>
        <w:jc w:val="both"/>
        <w:rPr>
          <w:rFonts w:ascii="Times New Roman" w:hAnsi="Times New Roman"/>
          <w:sz w:val="28"/>
          <w:szCs w:val="28"/>
        </w:rPr>
      </w:pPr>
      <w:r>
        <w:rPr>
          <w:rFonts w:ascii="Times New Roman" w:hAnsi="Times New Roman"/>
          <w:sz w:val="28"/>
          <w:szCs w:val="28"/>
        </w:rPr>
        <w:t xml:space="preserve">         </w:t>
      </w:r>
      <w:r w:rsidR="004C311F" w:rsidRPr="00F95DB1">
        <w:rPr>
          <w:rFonts w:ascii="Times New Roman" w:hAnsi="Times New Roman"/>
          <w:sz w:val="28"/>
          <w:szCs w:val="28"/>
        </w:rPr>
        <w:t xml:space="preserve">3. Опубликовать настоящее решение в печатном  средстве массовой информации </w:t>
      </w:r>
      <w:r w:rsidRPr="00F95DB1">
        <w:rPr>
          <w:rFonts w:ascii="Times New Roman" w:hAnsi="Times New Roman"/>
          <w:iCs/>
          <w:sz w:val="28"/>
          <w:szCs w:val="28"/>
        </w:rPr>
        <w:t>Покрово-Марфинского сельсовета «Вестник местного самоуправления».</w:t>
      </w:r>
    </w:p>
    <w:p w:rsidR="004C311F" w:rsidRPr="00F95DB1" w:rsidRDefault="00F95DB1" w:rsidP="00F95DB1">
      <w:pPr>
        <w:pStyle w:val="a6"/>
        <w:jc w:val="both"/>
        <w:rPr>
          <w:rFonts w:ascii="Times New Roman" w:hAnsi="Times New Roman"/>
          <w:sz w:val="28"/>
          <w:szCs w:val="28"/>
        </w:rPr>
      </w:pPr>
      <w:r>
        <w:rPr>
          <w:rFonts w:ascii="Times New Roman" w:hAnsi="Times New Roman"/>
          <w:sz w:val="28"/>
          <w:szCs w:val="28"/>
        </w:rPr>
        <w:t xml:space="preserve">         </w:t>
      </w:r>
      <w:r w:rsidR="004C311F" w:rsidRPr="00F95DB1">
        <w:rPr>
          <w:rFonts w:ascii="Times New Roman" w:hAnsi="Times New Roman"/>
          <w:sz w:val="28"/>
          <w:szCs w:val="28"/>
        </w:rPr>
        <w:t>4. Решение вступает в силу со дня его официального опубликования.</w:t>
      </w:r>
    </w:p>
    <w:p w:rsidR="00F95DB1" w:rsidRPr="00F95DB1" w:rsidRDefault="00F95DB1" w:rsidP="00F95DB1">
      <w:pPr>
        <w:spacing w:after="0" w:line="240" w:lineRule="auto"/>
        <w:jc w:val="both"/>
        <w:rPr>
          <w:rFonts w:ascii="Times New Roman" w:hAnsi="Times New Roman"/>
          <w:color w:val="000000"/>
          <w:sz w:val="28"/>
          <w:szCs w:val="28"/>
        </w:rPr>
      </w:pPr>
      <w:r w:rsidRPr="00F95DB1">
        <w:rPr>
          <w:rFonts w:ascii="Times New Roman" w:hAnsi="Times New Roman"/>
          <w:iCs/>
          <w:sz w:val="28"/>
          <w:szCs w:val="28"/>
        </w:rPr>
        <w:t xml:space="preserve">         5. </w:t>
      </w:r>
      <w:r w:rsidRPr="00F95DB1">
        <w:rPr>
          <w:rFonts w:ascii="Times New Roman" w:hAnsi="Times New Roman"/>
          <w:color w:val="000000"/>
          <w:sz w:val="28"/>
          <w:szCs w:val="28"/>
        </w:rPr>
        <w:t>Контроль за исполнением настоящего решения возложить на постоянную депутатскую комиссию по бюджету, экономике, социальным вопросам и налогообложению (Т.Ф. Калиничева).</w:t>
      </w:r>
    </w:p>
    <w:p w:rsidR="00F95DB1" w:rsidRPr="00F95DB1" w:rsidRDefault="00F95DB1" w:rsidP="00F95DB1">
      <w:pPr>
        <w:spacing w:after="0" w:line="240" w:lineRule="auto"/>
        <w:jc w:val="both"/>
        <w:rPr>
          <w:rFonts w:ascii="Times New Roman" w:hAnsi="Times New Roman"/>
          <w:color w:val="000000"/>
          <w:sz w:val="28"/>
          <w:szCs w:val="28"/>
        </w:rPr>
      </w:pPr>
    </w:p>
    <w:p w:rsidR="004C311F" w:rsidRPr="00F95DB1" w:rsidRDefault="00F95DB1" w:rsidP="00F95DB1">
      <w:pPr>
        <w:spacing w:after="0" w:line="240" w:lineRule="auto"/>
        <w:jc w:val="both"/>
        <w:rPr>
          <w:rFonts w:ascii="Times New Roman" w:hAnsi="Times New Roman"/>
          <w:color w:val="000000"/>
          <w:sz w:val="28"/>
          <w:szCs w:val="28"/>
        </w:rPr>
      </w:pPr>
      <w:r>
        <w:rPr>
          <w:rFonts w:ascii="Times New Roman" w:hAnsi="Times New Roman"/>
          <w:sz w:val="28"/>
          <w:szCs w:val="28"/>
        </w:rPr>
        <w:t>Глава сельсовета                                                                               О.В.Суворова</w:t>
      </w:r>
    </w:p>
    <w:p w:rsidR="004C311F" w:rsidRDefault="004C311F" w:rsidP="004C311F">
      <w:pPr>
        <w:pStyle w:val="1"/>
        <w:widowControl w:val="0"/>
        <w:jc w:val="right"/>
        <w:rPr>
          <w:color w:val="auto"/>
        </w:rPr>
      </w:pPr>
      <w:r>
        <w:rPr>
          <w:color w:val="auto"/>
        </w:rPr>
        <w:lastRenderedPageBreak/>
        <w:t>УТВЕРЖДЕНО</w:t>
      </w:r>
    </w:p>
    <w:p w:rsidR="00F95DB1" w:rsidRDefault="004C311F" w:rsidP="004C311F">
      <w:pPr>
        <w:pStyle w:val="1"/>
        <w:widowControl w:val="0"/>
        <w:jc w:val="right"/>
        <w:rPr>
          <w:color w:val="auto"/>
        </w:rPr>
      </w:pPr>
      <w:r>
        <w:rPr>
          <w:color w:val="auto"/>
        </w:rPr>
        <w:t xml:space="preserve">решением  </w:t>
      </w:r>
      <w:r w:rsidR="00F95DB1">
        <w:rPr>
          <w:color w:val="auto"/>
        </w:rPr>
        <w:t xml:space="preserve">Покрово-Марфинского сельского </w:t>
      </w:r>
    </w:p>
    <w:p w:rsidR="00F95DB1" w:rsidRDefault="00F95DB1" w:rsidP="004C311F">
      <w:pPr>
        <w:pStyle w:val="1"/>
        <w:widowControl w:val="0"/>
        <w:jc w:val="right"/>
        <w:rPr>
          <w:color w:val="auto"/>
        </w:rPr>
      </w:pPr>
      <w:r>
        <w:rPr>
          <w:color w:val="auto"/>
        </w:rPr>
        <w:t>Совета народных депутатов</w:t>
      </w:r>
    </w:p>
    <w:p w:rsidR="004C311F" w:rsidRDefault="00F95DB1" w:rsidP="004C311F">
      <w:pPr>
        <w:pStyle w:val="1"/>
        <w:widowControl w:val="0"/>
        <w:jc w:val="right"/>
        <w:rPr>
          <w:color w:val="auto"/>
        </w:rPr>
      </w:pPr>
      <w:r>
        <w:rPr>
          <w:color w:val="auto"/>
        </w:rPr>
        <w:t>Знаменского района Тамбовской области</w:t>
      </w:r>
      <w:r w:rsidR="004C311F">
        <w:rPr>
          <w:color w:val="auto"/>
        </w:rPr>
        <w:t xml:space="preserve"> </w:t>
      </w:r>
    </w:p>
    <w:p w:rsidR="004C311F" w:rsidRDefault="007B6604" w:rsidP="004C311F">
      <w:pPr>
        <w:pStyle w:val="1"/>
        <w:widowControl w:val="0"/>
        <w:jc w:val="right"/>
        <w:rPr>
          <w:color w:val="auto"/>
        </w:rPr>
      </w:pPr>
      <w:r>
        <w:rPr>
          <w:color w:val="auto"/>
        </w:rPr>
        <w:t>от 22.12.</w:t>
      </w:r>
      <w:r w:rsidR="00F95DB1">
        <w:rPr>
          <w:color w:val="auto"/>
        </w:rPr>
        <w:t xml:space="preserve">2020 </w:t>
      </w:r>
      <w:r>
        <w:rPr>
          <w:color w:val="auto"/>
        </w:rPr>
        <w:t xml:space="preserve"> №135</w:t>
      </w:r>
    </w:p>
    <w:p w:rsidR="004C311F" w:rsidRDefault="004C311F" w:rsidP="004C311F">
      <w:pPr>
        <w:pStyle w:val="Default"/>
        <w:jc w:val="both"/>
        <w:rPr>
          <w:b/>
          <w:bCs/>
          <w:szCs w:val="28"/>
        </w:rPr>
      </w:pPr>
    </w:p>
    <w:p w:rsidR="004C311F" w:rsidRDefault="004C311F" w:rsidP="004C311F">
      <w:pPr>
        <w:pStyle w:val="Default"/>
        <w:jc w:val="center"/>
        <w:rPr>
          <w:b/>
          <w:bCs/>
          <w:szCs w:val="28"/>
        </w:rPr>
      </w:pPr>
    </w:p>
    <w:p w:rsidR="004C311F" w:rsidRDefault="004C311F" w:rsidP="004C311F">
      <w:pPr>
        <w:pStyle w:val="Default"/>
        <w:jc w:val="center"/>
        <w:rPr>
          <w:szCs w:val="28"/>
        </w:rPr>
      </w:pPr>
      <w:r>
        <w:rPr>
          <w:b/>
          <w:bCs/>
          <w:szCs w:val="28"/>
        </w:rPr>
        <w:t>ПОЛОЖЕНИЕ</w:t>
      </w:r>
    </w:p>
    <w:p w:rsidR="004C311F" w:rsidRPr="00F95DB1" w:rsidRDefault="004C311F" w:rsidP="00F95DB1">
      <w:pPr>
        <w:pStyle w:val="Default"/>
        <w:jc w:val="center"/>
        <w:rPr>
          <w:b/>
          <w:szCs w:val="28"/>
        </w:rPr>
      </w:pPr>
      <w:r>
        <w:rPr>
          <w:b/>
          <w:bCs/>
          <w:szCs w:val="28"/>
        </w:rPr>
        <w:t xml:space="preserve">о порядке и условиях приватизации </w:t>
      </w:r>
      <w:r w:rsidR="00F95DB1" w:rsidRPr="00F95DB1">
        <w:rPr>
          <w:b/>
        </w:rPr>
        <w:t>муниципального имущества на территории муниципального образования Покрово-Марфинский сельсовет Знаменского района Тамбовской области</w:t>
      </w:r>
    </w:p>
    <w:p w:rsidR="004C311F" w:rsidRDefault="004C311F" w:rsidP="004C311F">
      <w:pPr>
        <w:pStyle w:val="Default"/>
        <w:jc w:val="both"/>
        <w:rPr>
          <w:szCs w:val="28"/>
        </w:rPr>
      </w:pPr>
    </w:p>
    <w:p w:rsidR="004C311F" w:rsidRDefault="004C311F" w:rsidP="004C311F">
      <w:pPr>
        <w:pStyle w:val="Default"/>
        <w:jc w:val="center"/>
        <w:rPr>
          <w:b/>
          <w:szCs w:val="28"/>
        </w:rPr>
      </w:pPr>
      <w:r>
        <w:rPr>
          <w:b/>
          <w:szCs w:val="28"/>
        </w:rPr>
        <w:t>1. Общие положения</w:t>
      </w:r>
    </w:p>
    <w:p w:rsidR="004C311F" w:rsidRDefault="004C311F" w:rsidP="004C311F">
      <w:pPr>
        <w:pStyle w:val="1"/>
        <w:widowControl w:val="0"/>
        <w:ind w:firstLine="709"/>
        <w:jc w:val="both"/>
      </w:pPr>
      <w:r>
        <w:t xml:space="preserve">1.1. Настоящее Положение разработано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(далее - Федеральный закон от 21.12.2001 № 178-ФЗ), </w:t>
      </w:r>
      <w:r>
        <w:rPr>
          <w:color w:val="auto"/>
        </w:rPr>
        <w:t>Федеральным законом от 06.10.2003 № 131-ФЗ «Об общих принципах организации местного самоуправления в Ро</w:t>
      </w:r>
      <w:r w:rsidR="00577D16">
        <w:rPr>
          <w:color w:val="auto"/>
        </w:rPr>
        <w:t>ссийской Федерации»,  статьи 49</w:t>
      </w:r>
      <w:r>
        <w:rPr>
          <w:color w:val="auto"/>
        </w:rPr>
        <w:t xml:space="preserve"> Устава  </w:t>
      </w:r>
      <w:r w:rsidR="00577D16">
        <w:rPr>
          <w:color w:val="auto"/>
        </w:rPr>
        <w:t>Покрово-Марфинского сельсовета</w:t>
      </w:r>
      <w:r>
        <w:rPr>
          <w:i/>
        </w:rPr>
        <w:t xml:space="preserve">, </w:t>
      </w:r>
      <w:r>
        <w:t xml:space="preserve"> утвержденного решением </w:t>
      </w:r>
      <w:r w:rsidR="00577D16" w:rsidRPr="004C311F">
        <w:rPr>
          <w:szCs w:val="28"/>
        </w:rPr>
        <w:t>Покрово-Марфинского сельского Совета народных депутатов</w:t>
      </w:r>
      <w:r w:rsidR="00577D16" w:rsidRPr="004C311F">
        <w:rPr>
          <w:i/>
          <w:szCs w:val="28"/>
        </w:rPr>
        <w:t xml:space="preserve">  </w:t>
      </w:r>
      <w:r w:rsidR="00577D16" w:rsidRPr="004C311F">
        <w:rPr>
          <w:szCs w:val="28"/>
        </w:rPr>
        <w:t>от 16.08.2013 №156</w:t>
      </w:r>
      <w:r>
        <w:t xml:space="preserve">, </w:t>
      </w:r>
      <w:r>
        <w:rPr>
          <w:color w:val="auto"/>
        </w:rPr>
        <w:t>и устанавливает порядок и условия приватизации муниципального имущества</w:t>
      </w:r>
      <w:r>
        <w:t xml:space="preserve">,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577D16">
        <w:t>Покрово-Марфинского сельсовета Знаменского района Тамбовской области</w:t>
      </w:r>
      <w:r>
        <w:rPr>
          <w:i/>
        </w:rPr>
        <w:t xml:space="preserve"> </w:t>
      </w:r>
      <w:r>
        <w:t xml:space="preserve">(далее - муниципальное имущество). </w:t>
      </w:r>
    </w:p>
    <w:p w:rsidR="004C311F" w:rsidRDefault="004C311F" w:rsidP="004C311F">
      <w:pPr>
        <w:pStyle w:val="Default"/>
        <w:ind w:firstLine="709"/>
        <w:jc w:val="both"/>
        <w:rPr>
          <w:szCs w:val="28"/>
        </w:rPr>
      </w:pPr>
      <w:r>
        <w:rPr>
          <w:szCs w:val="28"/>
        </w:rPr>
        <w:t xml:space="preserve">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4C311F" w:rsidRDefault="004C311F" w:rsidP="004C311F">
      <w:pPr>
        <w:pStyle w:val="Default"/>
        <w:ind w:firstLine="709"/>
        <w:jc w:val="both"/>
        <w:rPr>
          <w:szCs w:val="28"/>
        </w:rPr>
      </w:pPr>
      <w:r>
        <w:rPr>
          <w:szCs w:val="28"/>
        </w:rPr>
        <w:t xml:space="preserve">1.2. Действие настоящего Положения не распространяется на отношения, возникающие при отчуждении: </w:t>
      </w:r>
    </w:p>
    <w:p w:rsidR="004C311F" w:rsidRDefault="004C311F" w:rsidP="004C311F">
      <w:pPr>
        <w:pStyle w:val="1"/>
        <w:shd w:val="clear" w:color="auto" w:fill="FFFFFF"/>
        <w:spacing w:line="290" w:lineRule="atLeast"/>
        <w:ind w:firstLine="540"/>
        <w:jc w:val="both"/>
      </w:pPr>
      <w:r>
        <w:rPr>
          <w:rStyle w:val="blk"/>
        </w:rPr>
        <w:t>1) земли, за исключением отчуждения земельных участков, на которых расположены объекты недвижимости, в том числе имущественные комплексы;</w:t>
      </w:r>
    </w:p>
    <w:p w:rsidR="004C311F" w:rsidRDefault="004C311F" w:rsidP="004C311F">
      <w:pPr>
        <w:pStyle w:val="1"/>
        <w:shd w:val="clear" w:color="auto" w:fill="FFFFFF"/>
        <w:spacing w:line="290" w:lineRule="atLeast"/>
        <w:ind w:firstLine="540"/>
        <w:jc w:val="both"/>
      </w:pPr>
      <w:bookmarkStart w:id="1" w:name="dst100019"/>
      <w:bookmarkEnd w:id="1"/>
      <w:r>
        <w:rPr>
          <w:rStyle w:val="blk"/>
        </w:rPr>
        <w:t>2) природных ресурсов;</w:t>
      </w:r>
    </w:p>
    <w:p w:rsidR="004C311F" w:rsidRDefault="004C311F" w:rsidP="004C311F">
      <w:pPr>
        <w:pStyle w:val="1"/>
        <w:shd w:val="clear" w:color="auto" w:fill="FFFFFF"/>
        <w:spacing w:line="290" w:lineRule="atLeast"/>
        <w:ind w:firstLine="540"/>
        <w:jc w:val="both"/>
      </w:pPr>
      <w:bookmarkStart w:id="2" w:name="dst100020"/>
      <w:bookmarkEnd w:id="2"/>
      <w:r>
        <w:rPr>
          <w:rStyle w:val="blk"/>
        </w:rPr>
        <w:t>3) муниципального жилищного фонда;</w:t>
      </w:r>
    </w:p>
    <w:p w:rsidR="004C311F" w:rsidRDefault="004C311F" w:rsidP="004C311F">
      <w:pPr>
        <w:pStyle w:val="1"/>
        <w:shd w:val="clear" w:color="auto" w:fill="FFFFFF"/>
        <w:spacing w:line="290" w:lineRule="atLeast"/>
        <w:ind w:firstLine="540"/>
        <w:jc w:val="both"/>
      </w:pPr>
      <w:bookmarkStart w:id="3" w:name="dst100021"/>
      <w:bookmarkEnd w:id="3"/>
      <w:r>
        <w:rPr>
          <w:rStyle w:val="blk"/>
        </w:rPr>
        <w:t>4) государственного резерва;</w:t>
      </w:r>
    </w:p>
    <w:p w:rsidR="004C311F" w:rsidRDefault="004C311F" w:rsidP="004C311F">
      <w:pPr>
        <w:pStyle w:val="1"/>
        <w:shd w:val="clear" w:color="auto" w:fill="FFFFFF"/>
        <w:spacing w:line="290" w:lineRule="atLeast"/>
        <w:ind w:firstLine="540"/>
        <w:jc w:val="both"/>
      </w:pPr>
      <w:bookmarkStart w:id="4" w:name="dst100022"/>
      <w:bookmarkEnd w:id="4"/>
      <w:r>
        <w:rPr>
          <w:rStyle w:val="blk"/>
        </w:rPr>
        <w:t>5) муниципального имущества, находящегося за пределами территории Российской Федерации;</w:t>
      </w:r>
    </w:p>
    <w:p w:rsidR="004C311F" w:rsidRDefault="004C311F" w:rsidP="004C311F">
      <w:pPr>
        <w:pStyle w:val="1"/>
        <w:shd w:val="clear" w:color="auto" w:fill="FFFFFF"/>
        <w:spacing w:line="290" w:lineRule="atLeast"/>
        <w:ind w:firstLine="540"/>
        <w:jc w:val="both"/>
        <w:rPr>
          <w:rStyle w:val="blk"/>
        </w:rPr>
      </w:pPr>
      <w:bookmarkStart w:id="5" w:name="dst100023"/>
      <w:bookmarkEnd w:id="5"/>
      <w:r>
        <w:rPr>
          <w:rStyle w:val="blk"/>
        </w:rPr>
        <w:lastRenderedPageBreak/>
        <w:t>6) муниципального имущества в случаях, предусмотренных международными договорами Российской Федерации;</w:t>
      </w:r>
    </w:p>
    <w:p w:rsidR="004C311F" w:rsidRDefault="004C311F" w:rsidP="004C311F">
      <w:pPr>
        <w:pStyle w:val="1"/>
        <w:shd w:val="clear" w:color="auto" w:fill="FFFFFF"/>
        <w:spacing w:line="290" w:lineRule="atLeast"/>
        <w:ind w:firstLine="540"/>
        <w:jc w:val="both"/>
        <w:rPr>
          <w:rStyle w:val="blk"/>
        </w:rPr>
      </w:pPr>
      <w:bookmarkStart w:id="6" w:name="dst100594"/>
      <w:bookmarkEnd w:id="6"/>
      <w:r>
        <w:rPr>
          <w:rStyle w:val="blk"/>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4C311F" w:rsidRDefault="004C311F" w:rsidP="004C311F">
      <w:pPr>
        <w:pStyle w:val="1"/>
        <w:shd w:val="clear" w:color="auto" w:fill="FFFFFF"/>
        <w:spacing w:line="290" w:lineRule="atLeast"/>
        <w:ind w:firstLine="540"/>
        <w:jc w:val="both"/>
        <w:rPr>
          <w:rStyle w:val="blk"/>
        </w:rPr>
      </w:pPr>
      <w:bookmarkStart w:id="7" w:name="dst100658"/>
      <w:bookmarkEnd w:id="7"/>
      <w:r>
        <w:rPr>
          <w:rStyle w:val="blk"/>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4C311F" w:rsidRDefault="004C311F" w:rsidP="004C311F">
      <w:pPr>
        <w:pStyle w:val="1"/>
        <w:shd w:val="clear" w:color="auto" w:fill="FFFFFF"/>
        <w:spacing w:line="290" w:lineRule="atLeast"/>
        <w:ind w:firstLine="540"/>
        <w:jc w:val="both"/>
        <w:rPr>
          <w:rStyle w:val="blk"/>
        </w:rPr>
      </w:pPr>
      <w:bookmarkStart w:id="8" w:name="dst100026"/>
      <w:bookmarkEnd w:id="8"/>
      <w:r>
        <w:rPr>
          <w:rStyle w:val="blk"/>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4C311F" w:rsidRDefault="004C311F" w:rsidP="004C311F">
      <w:pPr>
        <w:pStyle w:val="1"/>
        <w:shd w:val="clear" w:color="auto" w:fill="FFFFFF"/>
        <w:spacing w:line="290" w:lineRule="atLeast"/>
        <w:ind w:firstLine="540"/>
        <w:jc w:val="both"/>
        <w:rPr>
          <w:rStyle w:val="blk"/>
        </w:rPr>
      </w:pPr>
      <w:bookmarkStart w:id="9" w:name="dst100027"/>
      <w:bookmarkEnd w:id="9"/>
      <w:r>
        <w:rPr>
          <w:rStyle w:val="blk"/>
        </w:rPr>
        <w:t>10) муниципального имущества на основании судебного решения;</w:t>
      </w:r>
    </w:p>
    <w:p w:rsidR="004C311F" w:rsidRDefault="004C311F" w:rsidP="004C311F">
      <w:pPr>
        <w:pStyle w:val="1"/>
        <w:shd w:val="clear" w:color="auto" w:fill="FFFFFF"/>
        <w:spacing w:line="290" w:lineRule="atLeast"/>
        <w:ind w:firstLine="540"/>
        <w:jc w:val="both"/>
      </w:pPr>
      <w:bookmarkStart w:id="10" w:name="dst100028"/>
      <w:bookmarkEnd w:id="10"/>
      <w:r>
        <w:rPr>
          <w:rStyle w:val="blk"/>
        </w:rPr>
        <w:t>11)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4C311F" w:rsidRDefault="004C311F" w:rsidP="004C311F">
      <w:pPr>
        <w:pStyle w:val="1"/>
        <w:shd w:val="clear" w:color="auto" w:fill="FFFFFF"/>
        <w:spacing w:line="290" w:lineRule="atLeast"/>
        <w:ind w:firstLine="540"/>
        <w:jc w:val="both"/>
      </w:pPr>
      <w:bookmarkStart w:id="11" w:name="dst348"/>
      <w:bookmarkEnd w:id="11"/>
      <w:r>
        <w:rPr>
          <w:rStyle w:val="blk"/>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статьями </w:t>
      </w:r>
      <w:hyperlink r:id="rId7" w:anchor="dst43" w:history="1">
        <w:r>
          <w:rPr>
            <w:rStyle w:val="-"/>
            <w:color w:val="auto"/>
          </w:rPr>
          <w:t>84</w:t>
        </w:r>
      </w:hyperlink>
      <w:r>
        <w:rPr>
          <w:rStyle w:val="-"/>
          <w:color w:val="auto"/>
          <w:vertAlign w:val="superscript"/>
        </w:rPr>
        <w:t>2</w:t>
      </w:r>
      <w:r>
        <w:rPr>
          <w:rStyle w:val="blk"/>
        </w:rPr>
        <w:t>, </w:t>
      </w:r>
      <w:hyperlink r:id="rId8" w:anchor="dst126" w:history="1">
        <w:r>
          <w:rPr>
            <w:rStyle w:val="-"/>
            <w:color w:val="auto"/>
          </w:rPr>
          <w:t>84</w:t>
        </w:r>
      </w:hyperlink>
      <w:r>
        <w:rPr>
          <w:rStyle w:val="-"/>
          <w:color w:val="auto"/>
          <w:vertAlign w:val="superscript"/>
        </w:rPr>
        <w:t>7</w:t>
      </w:r>
      <w:r>
        <w:rPr>
          <w:rStyle w:val="blk"/>
        </w:rPr>
        <w:t> и </w:t>
      </w:r>
      <w:hyperlink r:id="rId9" w:anchor="dst158" w:history="1">
        <w:r>
          <w:rPr>
            <w:rStyle w:val="-"/>
            <w:color w:val="auto"/>
          </w:rPr>
          <w:t>84</w:t>
        </w:r>
      </w:hyperlink>
      <w:r>
        <w:rPr>
          <w:rStyle w:val="-"/>
          <w:color w:val="auto"/>
          <w:vertAlign w:val="superscript"/>
        </w:rPr>
        <w:t>8</w:t>
      </w:r>
      <w:r>
        <w:rPr>
          <w:rStyle w:val="blk"/>
        </w:rPr>
        <w:t> Федерального закона от 26.12.1995 №  208-ФЗ «Об акционерных обществах»;</w:t>
      </w:r>
    </w:p>
    <w:p w:rsidR="004C311F" w:rsidRDefault="004C311F" w:rsidP="004C311F">
      <w:pPr>
        <w:pStyle w:val="1"/>
        <w:shd w:val="clear" w:color="auto" w:fill="FFFFFF"/>
        <w:spacing w:line="290" w:lineRule="atLeast"/>
        <w:ind w:firstLine="540"/>
        <w:jc w:val="both"/>
      </w:pPr>
      <w:bookmarkStart w:id="12" w:name="dst100625"/>
      <w:bookmarkStart w:id="13" w:name="dst349"/>
      <w:bookmarkEnd w:id="12"/>
      <w:bookmarkEnd w:id="13"/>
      <w:r>
        <w:rPr>
          <w:rStyle w:val="blk"/>
          <w:color w:val="333333"/>
        </w:rPr>
        <w:t>13</w:t>
      </w:r>
      <w:r>
        <w:rPr>
          <w:rStyle w:val="blk"/>
        </w:rPr>
        <w:t>) ценных бумаг на проводимых в соответствии с Федеральным </w:t>
      </w:r>
      <w:hyperlink r:id="rId10" w:anchor="dst0" w:history="1">
        <w:r>
          <w:rPr>
            <w:rStyle w:val="blk"/>
          </w:rPr>
          <w:t>законом</w:t>
        </w:r>
      </w:hyperlink>
      <w:r>
        <w:rPr>
          <w:rStyle w:val="blk"/>
        </w:rPr>
        <w:t> от 21.112011 № 325-ФЗ «Об организованных торгах» организованных торгах и на основании решений Правительства Российской Федерации.</w:t>
      </w:r>
    </w:p>
    <w:p w:rsidR="004C311F" w:rsidRDefault="004C311F" w:rsidP="004C311F">
      <w:pPr>
        <w:pStyle w:val="1"/>
        <w:widowControl w:val="0"/>
        <w:ind w:firstLine="709"/>
        <w:jc w:val="both"/>
      </w:pPr>
      <w:bookmarkStart w:id="14" w:name="dst576"/>
      <w:bookmarkStart w:id="15" w:name="dst157"/>
      <w:bookmarkEnd w:id="14"/>
      <w:bookmarkEnd w:id="15"/>
      <w:r>
        <w:t xml:space="preserve">1.3. Под приватизацией муниципального имущества </w:t>
      </w:r>
      <w:r w:rsidR="00577D16">
        <w:t xml:space="preserve">Покрово-Марфинского сельсовета </w:t>
      </w:r>
      <w:r>
        <w:t xml:space="preserve">понимается возмездное отчуждение имущества, находящегося в собственности муниципального образования </w:t>
      </w:r>
      <w:r w:rsidR="00577D16">
        <w:t>Покрово-Марфинский сельсовет Знаменского района Тамбовской области</w:t>
      </w:r>
      <w:r>
        <w:t xml:space="preserve">, в собственность физических и (или) юридических лиц. </w:t>
      </w:r>
    </w:p>
    <w:p w:rsidR="004C311F" w:rsidRDefault="004C311F" w:rsidP="004C311F">
      <w:pPr>
        <w:pStyle w:val="Default"/>
        <w:ind w:firstLine="709"/>
        <w:jc w:val="both"/>
        <w:rPr>
          <w:szCs w:val="28"/>
        </w:rPr>
      </w:pPr>
      <w:r>
        <w:rPr>
          <w:szCs w:val="28"/>
        </w:rPr>
        <w:t xml:space="preserve">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4C311F" w:rsidRDefault="004C311F" w:rsidP="004C311F">
      <w:pPr>
        <w:pStyle w:val="Default"/>
        <w:ind w:firstLine="709"/>
        <w:jc w:val="both"/>
        <w:rPr>
          <w:szCs w:val="28"/>
        </w:rPr>
      </w:pPr>
      <w:r>
        <w:rPr>
          <w:szCs w:val="28"/>
        </w:rPr>
        <w:t xml:space="preserve">Передача кредиторам муниципального имущества в зачет муниципальных заимствований, а равно обмен муниципального имущества на </w:t>
      </w:r>
      <w:r>
        <w:rPr>
          <w:szCs w:val="28"/>
        </w:rPr>
        <w:lastRenderedPageBreak/>
        <w:t>находящееся в частной собственности имущество не допускается, за исключением случаев, установленных Федеральным законом от 21.12.2001  № 178-ФЗ.</w:t>
      </w:r>
    </w:p>
    <w:p w:rsidR="004C311F" w:rsidRDefault="004C311F" w:rsidP="004C311F">
      <w:pPr>
        <w:pStyle w:val="Default"/>
        <w:ind w:firstLine="709"/>
        <w:jc w:val="both"/>
        <w:rPr>
          <w:szCs w:val="28"/>
        </w:rPr>
      </w:pPr>
      <w:r>
        <w:rPr>
          <w:szCs w:val="28"/>
        </w:rPr>
        <w:t xml:space="preserve">1.4. Основными целями приватизации являются: </w:t>
      </w:r>
    </w:p>
    <w:p w:rsidR="004C311F" w:rsidRDefault="004C311F" w:rsidP="004C311F">
      <w:pPr>
        <w:pStyle w:val="Default"/>
        <w:ind w:firstLine="709"/>
        <w:jc w:val="both"/>
        <w:rPr>
          <w:szCs w:val="28"/>
        </w:rPr>
      </w:pPr>
      <w:r>
        <w:rPr>
          <w:szCs w:val="28"/>
        </w:rPr>
        <w:t xml:space="preserve">- совершенствование управления муниципальной собственностью; </w:t>
      </w:r>
    </w:p>
    <w:p w:rsidR="004C311F" w:rsidRDefault="004C311F" w:rsidP="004C311F">
      <w:pPr>
        <w:pStyle w:val="1"/>
        <w:widowControl w:val="0"/>
        <w:ind w:firstLine="709"/>
        <w:jc w:val="both"/>
      </w:pPr>
      <w:r>
        <w:t xml:space="preserve">- обеспечение доходной части бюджета </w:t>
      </w:r>
      <w:r w:rsidR="00577D16">
        <w:t>Покрово-Марфинского сельсовета</w:t>
      </w:r>
      <w:r>
        <w:t xml:space="preserve">; </w:t>
      </w:r>
    </w:p>
    <w:p w:rsidR="004C311F" w:rsidRDefault="004C311F" w:rsidP="004C311F">
      <w:pPr>
        <w:pStyle w:val="Default"/>
        <w:ind w:firstLine="709"/>
        <w:jc w:val="both"/>
        <w:rPr>
          <w:szCs w:val="28"/>
        </w:rPr>
      </w:pPr>
      <w:r>
        <w:rPr>
          <w:szCs w:val="28"/>
        </w:rPr>
        <w:t xml:space="preserve">- привлечение инвестиций. </w:t>
      </w:r>
    </w:p>
    <w:p w:rsidR="004C311F" w:rsidRDefault="00577D16" w:rsidP="00577D16">
      <w:pPr>
        <w:pStyle w:val="Default"/>
        <w:jc w:val="both"/>
        <w:rPr>
          <w:szCs w:val="28"/>
        </w:rPr>
      </w:pPr>
      <w:r>
        <w:rPr>
          <w:szCs w:val="28"/>
        </w:rPr>
        <w:t xml:space="preserve">         </w:t>
      </w:r>
      <w:r w:rsidR="004C311F">
        <w:rPr>
          <w:szCs w:val="28"/>
        </w:rPr>
        <w:t xml:space="preserve">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p>
    <w:p w:rsidR="004C311F" w:rsidRDefault="004C311F" w:rsidP="004C311F">
      <w:pPr>
        <w:pStyle w:val="1"/>
        <w:shd w:val="clear" w:color="auto" w:fill="FFFFFF"/>
        <w:spacing w:line="290" w:lineRule="atLeast"/>
        <w:ind w:firstLine="540"/>
        <w:jc w:val="both"/>
      </w:pPr>
      <w:r>
        <w:t>1.6. Покупателями муниципального имущества могут быть любые физические и юридические лица, за исключением муниципальных унитарных предприятий, муниципальных учреждений, юридических лиц, в уставном капитале которых доля муниципальных образований превышает 25 процентов, кроме случаев, предусмотренных статьей  25  Федерального закона от 21.12.2001 № 178-ФЗ, а также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anchor="dst5" w:history="1">
        <w:r>
          <w:rPr>
            <w:rStyle w:val="ListLabel4"/>
            <w:rFonts w:eastAsiaTheme="minorHAnsi"/>
          </w:rPr>
          <w:t>перечень</w:t>
        </w:r>
      </w:hyperlink>
      <w: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4C311F" w:rsidRDefault="004C311F" w:rsidP="004C311F">
      <w:pPr>
        <w:pStyle w:val="Default"/>
        <w:ind w:firstLine="709"/>
        <w:jc w:val="both"/>
      </w:pPr>
      <w:r>
        <w:rPr>
          <w:szCs w:val="28"/>
        </w:rPr>
        <w:t xml:space="preserve">1.7. </w:t>
      </w:r>
      <w:r>
        <w:rPr>
          <w:rFonts w:eastAsia="Times New Roman"/>
          <w:color w:val="00000A"/>
          <w:szCs w:val="28"/>
          <w:lang w:eastAsia="ru-RU"/>
        </w:rPr>
        <w:t>Уполномоченным органом, осуществляющим функции   по</w:t>
      </w:r>
      <w:r w:rsidR="00577D16">
        <w:rPr>
          <w:rFonts w:eastAsia="Times New Roman"/>
          <w:color w:val="00000A"/>
          <w:szCs w:val="28"/>
          <w:lang w:eastAsia="ru-RU"/>
        </w:rPr>
        <w:t xml:space="preserve"> </w:t>
      </w:r>
      <w:r>
        <w:rPr>
          <w:rFonts w:eastAsia="Times New Roman"/>
          <w:color w:val="00000A"/>
          <w:szCs w:val="28"/>
          <w:lang w:eastAsia="ru-RU"/>
        </w:rPr>
        <w:t xml:space="preserve">продаже муниципального имущества является администрация </w:t>
      </w:r>
      <w:r w:rsidR="00577D16">
        <w:rPr>
          <w:rFonts w:eastAsia="Times New Roman"/>
          <w:color w:val="00000A"/>
          <w:szCs w:val="28"/>
          <w:lang w:eastAsia="ru-RU"/>
        </w:rPr>
        <w:t>Покрово-Марфинского сельсовета</w:t>
      </w:r>
      <w:r>
        <w:rPr>
          <w:rFonts w:eastAsia="Times New Roman"/>
          <w:color w:val="00000A"/>
          <w:szCs w:val="28"/>
          <w:lang w:eastAsia="ru-RU"/>
        </w:rPr>
        <w:t>(далее — Продавец), т</w:t>
      </w:r>
      <w:r>
        <w:rPr>
          <w:rFonts w:eastAsia="Times New Roman"/>
          <w:color w:val="00000A"/>
          <w:lang w:eastAsia="ru-RU"/>
        </w:rPr>
        <w:t>акже своим решением может поручить юридическим лицам, указанным в подпункте 8</w:t>
      </w:r>
      <w:r>
        <w:rPr>
          <w:szCs w:val="28"/>
          <w:vertAlign w:val="superscript"/>
        </w:rPr>
        <w:t>1</w:t>
      </w:r>
      <w:r>
        <w:rPr>
          <w:rFonts w:eastAsia="Times New Roman"/>
          <w:color w:val="00000A"/>
          <w:lang w:eastAsia="ru-RU"/>
        </w:rPr>
        <w:t xml:space="preserve"> пункта 1 статьи 6 Федерального закона от 21.12.2001 № 178-ФЗ, организовывать от имени собственника в установленном порядке продажу приватизируемого имущества, находящегося в собственности муниципального образования </w:t>
      </w:r>
      <w:r w:rsidR="00756A24">
        <w:rPr>
          <w:rFonts w:eastAsia="Times New Roman"/>
          <w:color w:val="00000A"/>
          <w:lang w:eastAsia="ru-RU"/>
        </w:rPr>
        <w:t>Покрово-Марфинский сельсовет Знаменского района Тамбовской области</w:t>
      </w:r>
      <w:r>
        <w:rPr>
          <w:rFonts w:eastAsia="Times New Roman"/>
          <w:color w:val="00000A"/>
          <w:lang w:eastAsia="ru-RU"/>
        </w:rPr>
        <w:t>.</w:t>
      </w:r>
    </w:p>
    <w:p w:rsidR="004C311F" w:rsidRDefault="004C311F" w:rsidP="004C311F">
      <w:pPr>
        <w:pStyle w:val="Default"/>
        <w:ind w:firstLine="709"/>
        <w:jc w:val="both"/>
      </w:pPr>
      <w:r>
        <w:rPr>
          <w:szCs w:val="28"/>
        </w:rPr>
        <w:t xml:space="preserve">1.8. </w:t>
      </w:r>
      <w:r>
        <w:rPr>
          <w:color w:val="auto"/>
          <w:szCs w:val="28"/>
          <w:shd w:val="clear" w:color="auto" w:fill="FFFFFF"/>
        </w:rPr>
        <w:t>Начальная цена подлежащего приватизации муниципального имущества устанавливается в случаях, предусмотренных Федеральным законом</w:t>
      </w:r>
      <w:r>
        <w:rPr>
          <w:color w:val="auto"/>
          <w:szCs w:val="28"/>
        </w:rPr>
        <w:t xml:space="preserve"> от 21.12.2001 № 178-ФЗ,</w:t>
      </w:r>
      <w:r>
        <w:rPr>
          <w:color w:val="auto"/>
          <w:szCs w:val="28"/>
          <w:shd w:val="clear" w:color="auto" w:fill="FFFFFF"/>
        </w:rPr>
        <w:t xml:space="preserve">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w:t>
      </w:r>
      <w:r w:rsidRPr="00756A24">
        <w:rPr>
          <w:color w:val="auto"/>
          <w:szCs w:val="28"/>
          <w:shd w:val="clear" w:color="auto" w:fill="FFFFFF"/>
        </w:rPr>
        <w:t xml:space="preserve">на </w:t>
      </w:r>
      <w:r w:rsidRPr="00756A24">
        <w:rPr>
          <w:iCs/>
          <w:color w:val="auto"/>
          <w:szCs w:val="28"/>
        </w:rPr>
        <w:t xml:space="preserve">официальном сайте администрации </w:t>
      </w:r>
      <w:r w:rsidR="00756A24">
        <w:rPr>
          <w:iCs/>
          <w:color w:val="auto"/>
          <w:szCs w:val="28"/>
        </w:rPr>
        <w:t xml:space="preserve">Покрово-Марфинского сельсовета </w:t>
      </w:r>
      <w:r w:rsidRPr="00756A24">
        <w:rPr>
          <w:color w:val="auto"/>
          <w:szCs w:val="28"/>
        </w:rPr>
        <w:t>в</w:t>
      </w:r>
      <w:r w:rsidR="00756A24">
        <w:rPr>
          <w:color w:val="auto"/>
          <w:szCs w:val="28"/>
        </w:rPr>
        <w:t xml:space="preserve"> </w:t>
      </w:r>
      <w:r>
        <w:rPr>
          <w:color w:val="auto"/>
          <w:szCs w:val="28"/>
        </w:rPr>
        <w:t>информац</w:t>
      </w:r>
      <w:r w:rsidR="00756A24">
        <w:rPr>
          <w:color w:val="auto"/>
          <w:szCs w:val="28"/>
        </w:rPr>
        <w:t xml:space="preserve">ионно-телекоммуникационной сети </w:t>
      </w:r>
      <w:r>
        <w:rPr>
          <w:color w:val="auto"/>
          <w:szCs w:val="28"/>
        </w:rPr>
        <w:t>«Интернет»</w:t>
      </w:r>
      <w:r w:rsidR="00756A24">
        <w:rPr>
          <w:color w:val="auto"/>
          <w:szCs w:val="28"/>
        </w:rPr>
        <w:t xml:space="preserve"> </w:t>
      </w:r>
      <w:r>
        <w:rPr>
          <w:color w:val="auto"/>
          <w:szCs w:val="28"/>
          <w:shd w:val="clear" w:color="auto" w:fill="FFFFFF"/>
        </w:rPr>
        <w:t>информационного сообщения о продаже муниципального имущества прошло не более чем шесть месяцев</w:t>
      </w:r>
      <w:r>
        <w:rPr>
          <w:color w:val="333333"/>
          <w:szCs w:val="28"/>
          <w:shd w:val="clear" w:color="auto" w:fill="FFFFFF"/>
        </w:rPr>
        <w:t>.</w:t>
      </w:r>
    </w:p>
    <w:p w:rsidR="004C311F" w:rsidRDefault="004C311F" w:rsidP="004C311F">
      <w:pPr>
        <w:pStyle w:val="Default"/>
        <w:ind w:firstLine="709"/>
        <w:jc w:val="both"/>
        <w:rPr>
          <w:b/>
          <w:szCs w:val="28"/>
        </w:rPr>
      </w:pPr>
    </w:p>
    <w:p w:rsidR="004C311F" w:rsidRDefault="004C311F" w:rsidP="004C311F">
      <w:pPr>
        <w:pStyle w:val="Default"/>
        <w:ind w:firstLine="709"/>
        <w:jc w:val="both"/>
        <w:rPr>
          <w:b/>
          <w:szCs w:val="28"/>
        </w:rPr>
      </w:pPr>
      <w:r>
        <w:rPr>
          <w:b/>
          <w:szCs w:val="28"/>
        </w:rPr>
        <w:t>2. Планирование приватизации муниципального имущества</w:t>
      </w:r>
    </w:p>
    <w:p w:rsidR="004C311F" w:rsidRDefault="004C311F" w:rsidP="004C311F">
      <w:pPr>
        <w:pStyle w:val="Default"/>
        <w:ind w:firstLine="709"/>
        <w:jc w:val="both"/>
        <w:rPr>
          <w:szCs w:val="28"/>
        </w:rPr>
      </w:pPr>
      <w:r>
        <w:rPr>
          <w:szCs w:val="28"/>
        </w:rPr>
        <w:lastRenderedPageBreak/>
        <w:t>2.1. Порядок планирования приватизации имущества муниципального имущества определяется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4C311F" w:rsidRDefault="004C311F" w:rsidP="004C311F">
      <w:pPr>
        <w:pStyle w:val="Default"/>
        <w:ind w:firstLine="709"/>
        <w:jc w:val="both"/>
      </w:pPr>
      <w:r>
        <w:rPr>
          <w:szCs w:val="28"/>
        </w:rPr>
        <w:t>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rsidR="004C311F" w:rsidRDefault="004C311F" w:rsidP="004C311F">
      <w:pPr>
        <w:pStyle w:val="Default"/>
        <w:ind w:firstLine="709"/>
        <w:jc w:val="both"/>
        <w:rPr>
          <w:szCs w:val="28"/>
        </w:rPr>
      </w:pPr>
      <w:r>
        <w:rPr>
          <w:szCs w:val="28"/>
        </w:rPr>
        <w:t>Не подлежит приватизации муниципальное имущество, не включенное в прогнозный план приватизации муниципального имущества.</w:t>
      </w:r>
    </w:p>
    <w:p w:rsidR="004C311F" w:rsidRDefault="004C311F" w:rsidP="004C311F">
      <w:pPr>
        <w:pStyle w:val="Default"/>
        <w:ind w:firstLine="709"/>
        <w:jc w:val="both"/>
      </w:pPr>
      <w:r>
        <w:rPr>
          <w:szCs w:val="28"/>
        </w:rPr>
        <w:t>2.2. Порядок разработки прогнозного плана (программы) приватизации муниципального имущества устанавливается Правительством Российской Федерации.</w:t>
      </w:r>
    </w:p>
    <w:p w:rsidR="004C311F" w:rsidRDefault="004C311F" w:rsidP="004C311F">
      <w:pPr>
        <w:pStyle w:val="Default"/>
        <w:ind w:firstLine="709"/>
        <w:jc w:val="both"/>
      </w:pPr>
      <w:r>
        <w:rPr>
          <w:szCs w:val="28"/>
        </w:rPr>
        <w:t xml:space="preserve">Разработка проекта прогнозного плана приватизации муниципального имущества осуществляется администрацией </w:t>
      </w:r>
      <w:r w:rsidR="00756A24">
        <w:rPr>
          <w:szCs w:val="28"/>
        </w:rPr>
        <w:t xml:space="preserve">Покрово-Марфинского сельсовета </w:t>
      </w:r>
      <w:r>
        <w:rPr>
          <w:szCs w:val="28"/>
        </w:rPr>
        <w:t xml:space="preserve">на основе ежегодно проводимого анализа объектов муниципальной собственности. </w:t>
      </w:r>
    </w:p>
    <w:p w:rsidR="004C311F" w:rsidRDefault="004C311F" w:rsidP="004C311F">
      <w:pPr>
        <w:pStyle w:val="Default"/>
        <w:ind w:firstLine="709"/>
        <w:jc w:val="both"/>
        <w:rPr>
          <w:szCs w:val="28"/>
        </w:rPr>
      </w:pPr>
      <w:r>
        <w:rPr>
          <w:szCs w:val="28"/>
        </w:rPr>
        <w:t>2.3. Проект прогнозного плана приватизации муниципального имущества состоит из двух разделов.</w:t>
      </w:r>
    </w:p>
    <w:p w:rsidR="004C311F" w:rsidRDefault="004C311F" w:rsidP="004C311F">
      <w:pPr>
        <w:pStyle w:val="Default"/>
        <w:ind w:firstLine="709"/>
        <w:jc w:val="both"/>
        <w:rPr>
          <w:szCs w:val="28"/>
        </w:rPr>
      </w:pPr>
      <w:r>
        <w:rPr>
          <w:szCs w:val="28"/>
        </w:rPr>
        <w:t>Раздел первый плана содержит:</w:t>
      </w:r>
    </w:p>
    <w:p w:rsidR="004C311F" w:rsidRDefault="004C311F" w:rsidP="004C311F">
      <w:pPr>
        <w:pStyle w:val="Default"/>
        <w:ind w:firstLine="709"/>
        <w:jc w:val="both"/>
        <w:rPr>
          <w:szCs w:val="28"/>
        </w:rPr>
      </w:pPr>
      <w:r>
        <w:rPr>
          <w:szCs w:val="28"/>
        </w:rPr>
        <w:t>1) задачи приватизации имущества;</w:t>
      </w:r>
    </w:p>
    <w:p w:rsidR="004C311F" w:rsidRDefault="004C311F" w:rsidP="004C311F">
      <w:pPr>
        <w:pStyle w:val="Default"/>
        <w:ind w:firstLine="709"/>
        <w:jc w:val="both"/>
        <w:rPr>
          <w:szCs w:val="28"/>
        </w:rPr>
      </w:pPr>
      <w:r>
        <w:rPr>
          <w:szCs w:val="28"/>
        </w:rPr>
        <w:t xml:space="preserve">2) прогноз влияния приватизации на структурные изменения в экономике </w:t>
      </w:r>
      <w:r w:rsidR="00756A24" w:rsidRPr="00756A24">
        <w:rPr>
          <w:szCs w:val="28"/>
        </w:rPr>
        <w:t>Покрово-Марфинского сельсовета</w:t>
      </w:r>
      <w:r>
        <w:rPr>
          <w:szCs w:val="28"/>
        </w:rPr>
        <w:t>, в том числе в конкретных отраслях экономики (сферах управления);</w:t>
      </w:r>
    </w:p>
    <w:p w:rsidR="004C311F" w:rsidRDefault="004C311F" w:rsidP="004C311F">
      <w:pPr>
        <w:pStyle w:val="Default"/>
        <w:ind w:firstLine="709"/>
        <w:jc w:val="both"/>
        <w:rPr>
          <w:szCs w:val="28"/>
        </w:rPr>
      </w:pPr>
      <w:r>
        <w:rPr>
          <w:szCs w:val="28"/>
        </w:rPr>
        <w:t xml:space="preserve">3) прогноз поступления в бюджет </w:t>
      </w:r>
      <w:r w:rsidR="00756A24" w:rsidRPr="00756A24">
        <w:rPr>
          <w:szCs w:val="28"/>
        </w:rPr>
        <w:t>Покрово-Марфинского сельсовета</w:t>
      </w:r>
      <w:r w:rsidR="00756A24">
        <w:rPr>
          <w:szCs w:val="28"/>
        </w:rPr>
        <w:t xml:space="preserve"> </w:t>
      </w:r>
      <w:r>
        <w:rPr>
          <w:szCs w:val="28"/>
        </w:rPr>
        <w:t>денежных средств от приватизации муниципального имущества, включенного в прогнозный план, по годам.</w:t>
      </w:r>
    </w:p>
    <w:p w:rsidR="004C311F" w:rsidRDefault="004C311F" w:rsidP="004C311F">
      <w:pPr>
        <w:pStyle w:val="Default"/>
        <w:ind w:firstLine="709"/>
        <w:jc w:val="both"/>
        <w:rPr>
          <w:szCs w:val="28"/>
        </w:rPr>
      </w:pPr>
      <w:r>
        <w:rPr>
          <w:szCs w:val="28"/>
        </w:rPr>
        <w:t>Второй раздел плана содержит перечни сгруппированного по отраслям экономики (сферам управления) имущества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муниципальных объектов недвижимого имущества (зданий, строений, сооружений, иного имущества), с указанием характеристики соответствующего имущества и планируемых сроков приватизации по годам.</w:t>
      </w:r>
    </w:p>
    <w:p w:rsidR="004C311F" w:rsidRDefault="004C311F" w:rsidP="004C311F">
      <w:pPr>
        <w:pStyle w:val="Default"/>
        <w:ind w:firstLine="709"/>
        <w:jc w:val="both"/>
        <w:rPr>
          <w:szCs w:val="28"/>
        </w:rPr>
      </w:pPr>
      <w:r>
        <w:rPr>
          <w:szCs w:val="28"/>
        </w:rPr>
        <w:t xml:space="preserve">2.4. Прогнозный план приватизации муниципального имущества выносится на рассмотрение в </w:t>
      </w:r>
      <w:r w:rsidR="00756A24">
        <w:rPr>
          <w:szCs w:val="28"/>
        </w:rPr>
        <w:t>Покрово-Марфинский сельский Совет народных депутатов Знаменского района Тамбовской области</w:t>
      </w:r>
      <w:r>
        <w:rPr>
          <w:szCs w:val="28"/>
        </w:rPr>
        <w:t xml:space="preserve"> (далее – Совет) не позднее 1 ноября года, предшествующему планируемому, в виде проекта решения Совета, и утверждается решением Совета. </w:t>
      </w:r>
    </w:p>
    <w:p w:rsidR="004C311F" w:rsidRDefault="004C311F" w:rsidP="004C311F">
      <w:pPr>
        <w:pStyle w:val="Default"/>
        <w:ind w:firstLine="709"/>
        <w:jc w:val="both"/>
      </w:pPr>
      <w:r>
        <w:rPr>
          <w:szCs w:val="28"/>
        </w:rPr>
        <w:t xml:space="preserve">Изменения в прогнозный план приватизации муниципального имущества вносятся решениями Совета по предложению главы </w:t>
      </w:r>
      <w:r w:rsidR="00756A24">
        <w:rPr>
          <w:szCs w:val="28"/>
        </w:rPr>
        <w:t>Покрово-Марфинского сельсовета</w:t>
      </w:r>
      <w:r>
        <w:rPr>
          <w:i/>
          <w:szCs w:val="28"/>
        </w:rPr>
        <w:t>.</w:t>
      </w:r>
    </w:p>
    <w:p w:rsidR="004C311F" w:rsidRDefault="004C311F" w:rsidP="004C311F">
      <w:pPr>
        <w:pStyle w:val="Default"/>
        <w:ind w:firstLine="709"/>
        <w:jc w:val="both"/>
        <w:rPr>
          <w:szCs w:val="28"/>
        </w:rPr>
      </w:pPr>
      <w:r>
        <w:rPr>
          <w:szCs w:val="28"/>
        </w:rPr>
        <w:lastRenderedPageBreak/>
        <w:t xml:space="preserve">2.5.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Федеральным законом от 21.12.2001 № 178-ФЗ в отношении приватизируемых федеральных государственных предприятий. </w:t>
      </w:r>
    </w:p>
    <w:p w:rsidR="004C311F" w:rsidRDefault="004C311F" w:rsidP="004C311F">
      <w:pPr>
        <w:pStyle w:val="1"/>
        <w:ind w:firstLine="709"/>
        <w:jc w:val="both"/>
      </w:pPr>
      <w:r>
        <w:t xml:space="preserve">2.6. Прогнозный план приватизации муниципального имущества размещается на официальном сайте </w:t>
      </w:r>
      <w:r w:rsidR="00756A24" w:rsidRPr="00756A24">
        <w:rPr>
          <w:iCs/>
          <w:color w:val="auto"/>
        </w:rPr>
        <w:t>администрации Покрово-Марфинского сельсовета</w:t>
      </w:r>
      <w:r w:rsidRPr="00756A24">
        <w:rPr>
          <w:iCs/>
          <w:color w:val="auto"/>
          <w:szCs w:val="28"/>
        </w:rPr>
        <w:t xml:space="preserve"> </w:t>
      </w:r>
      <w:r>
        <w:rPr>
          <w:color w:val="auto"/>
          <w:szCs w:val="28"/>
        </w:rPr>
        <w:t xml:space="preserve">в  информационно-телекоммуникационной сети «Интернет», </w:t>
      </w:r>
      <w:r>
        <w:rPr>
          <w:rFonts w:eastAsia="Calibri"/>
          <w:color w:val="auto"/>
          <w:szCs w:val="28"/>
          <w:lang w:eastAsia="en-US"/>
        </w:rPr>
        <w:t>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4C311F" w:rsidRDefault="004C311F" w:rsidP="004C311F">
      <w:pPr>
        <w:pStyle w:val="Default"/>
        <w:ind w:firstLine="709"/>
        <w:jc w:val="both"/>
      </w:pPr>
      <w:r>
        <w:rPr>
          <w:szCs w:val="28"/>
        </w:rPr>
        <w:t xml:space="preserve">2.7. Глава </w:t>
      </w:r>
      <w:r w:rsidR="00756A24">
        <w:rPr>
          <w:szCs w:val="28"/>
        </w:rPr>
        <w:t>Покрово-Марфинского сельсовета</w:t>
      </w:r>
      <w:r>
        <w:rPr>
          <w:i/>
          <w:szCs w:val="28"/>
        </w:rPr>
        <w:t xml:space="preserve"> </w:t>
      </w:r>
      <w:r>
        <w:rPr>
          <w:szCs w:val="28"/>
        </w:rPr>
        <w:t>ежегодно до 1 апреля текущего года представляет в Совет отчет о результатах приватизации муниципального имущества за прошедший год.</w:t>
      </w:r>
    </w:p>
    <w:p w:rsidR="004C311F" w:rsidRDefault="004C311F" w:rsidP="004C311F">
      <w:pPr>
        <w:pStyle w:val="Default"/>
        <w:ind w:firstLine="709"/>
        <w:jc w:val="both"/>
      </w:pPr>
      <w:r>
        <w:rPr>
          <w:szCs w:val="28"/>
        </w:rPr>
        <w:t>Отчет о результатах приватизации муниципального имущества содержит перечень приватизированных в прошедшем году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w:t>
      </w:r>
    </w:p>
    <w:p w:rsidR="004C311F" w:rsidRDefault="004C311F" w:rsidP="004C311F">
      <w:pPr>
        <w:pStyle w:val="Default"/>
        <w:ind w:firstLine="709"/>
        <w:jc w:val="both"/>
      </w:pPr>
      <w:r>
        <w:rPr>
          <w:szCs w:val="28"/>
        </w:rPr>
        <w:t xml:space="preserve">2.8. Отчет о результатах приватизации муниципального имущества за прошедший год размещается на </w:t>
      </w:r>
      <w:r w:rsidRPr="00756A24">
        <w:rPr>
          <w:iCs/>
          <w:szCs w:val="28"/>
        </w:rPr>
        <w:t xml:space="preserve">официальном сайте администрации </w:t>
      </w:r>
      <w:r w:rsidR="00756A24" w:rsidRPr="00756A24">
        <w:rPr>
          <w:iCs/>
          <w:szCs w:val="28"/>
        </w:rPr>
        <w:t xml:space="preserve">Покрово-Марфинского сельсовета </w:t>
      </w:r>
      <w:r w:rsidRPr="00756A24">
        <w:rPr>
          <w:szCs w:val="28"/>
        </w:rPr>
        <w:t xml:space="preserve">в  </w:t>
      </w:r>
      <w:r>
        <w:rPr>
          <w:szCs w:val="28"/>
        </w:rPr>
        <w:t xml:space="preserve">информационно-телекоммуникационной сети «Интернет», </w:t>
      </w:r>
      <w:r>
        <w:rPr>
          <w:rFonts w:eastAsia="Calibri"/>
          <w:szCs w:val="28"/>
        </w:rPr>
        <w:t>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i/>
          <w:iCs/>
          <w:szCs w:val="28"/>
        </w:rPr>
        <w:t>.</w:t>
      </w:r>
    </w:p>
    <w:p w:rsidR="004C311F" w:rsidRDefault="004C311F" w:rsidP="004C311F">
      <w:pPr>
        <w:pStyle w:val="Default"/>
        <w:ind w:firstLine="709"/>
        <w:jc w:val="center"/>
        <w:rPr>
          <w:b/>
          <w:szCs w:val="28"/>
        </w:rPr>
      </w:pPr>
    </w:p>
    <w:p w:rsidR="004C311F" w:rsidRDefault="004C311F" w:rsidP="004C311F">
      <w:pPr>
        <w:pStyle w:val="Default"/>
        <w:ind w:firstLine="709"/>
        <w:jc w:val="center"/>
        <w:rPr>
          <w:b/>
          <w:szCs w:val="28"/>
        </w:rPr>
      </w:pPr>
      <w:r>
        <w:rPr>
          <w:b/>
          <w:szCs w:val="28"/>
        </w:rPr>
        <w:t>3. Порядок принятия решений об условиях приватизации муниципального имущества</w:t>
      </w:r>
    </w:p>
    <w:p w:rsidR="00756A24" w:rsidRDefault="00756A24" w:rsidP="004C311F">
      <w:pPr>
        <w:pStyle w:val="Default"/>
        <w:ind w:firstLine="709"/>
        <w:jc w:val="center"/>
        <w:rPr>
          <w:b/>
          <w:szCs w:val="28"/>
        </w:rPr>
      </w:pPr>
    </w:p>
    <w:p w:rsidR="004C311F" w:rsidRDefault="004C311F" w:rsidP="004C311F">
      <w:pPr>
        <w:pStyle w:val="Default"/>
        <w:ind w:firstLine="709"/>
        <w:jc w:val="both"/>
      </w:pPr>
      <w:r>
        <w:rPr>
          <w:szCs w:val="28"/>
        </w:rPr>
        <w:t>3.1. Решение об условиях приватизации муниципального имущес</w:t>
      </w:r>
      <w:r w:rsidR="00E14663">
        <w:rPr>
          <w:szCs w:val="28"/>
        </w:rPr>
        <w:t xml:space="preserve">тва принимается администрацией </w:t>
      </w:r>
      <w:r w:rsidR="00E14663" w:rsidRPr="00E14663">
        <w:rPr>
          <w:szCs w:val="28"/>
        </w:rPr>
        <w:t>Покрово-Марфинского сельсовета</w:t>
      </w:r>
      <w:r>
        <w:rPr>
          <w:i/>
          <w:szCs w:val="28"/>
        </w:rPr>
        <w:t xml:space="preserve"> </w:t>
      </w:r>
      <w:r>
        <w:rPr>
          <w:szCs w:val="28"/>
        </w:rPr>
        <w:t xml:space="preserve">в соответствии с прогнозным планом приватизации муниципального имущества с соблюдением способа приватизации муниципального имущества, указанного в прогнозном плане приватизации. </w:t>
      </w:r>
    </w:p>
    <w:p w:rsidR="004C311F" w:rsidRDefault="004C311F" w:rsidP="004C311F">
      <w:pPr>
        <w:pStyle w:val="Default"/>
        <w:ind w:firstLine="709"/>
        <w:jc w:val="both"/>
        <w:rPr>
          <w:szCs w:val="28"/>
        </w:rPr>
      </w:pPr>
      <w:r>
        <w:rPr>
          <w:szCs w:val="28"/>
        </w:rPr>
        <w:t xml:space="preserve">3.2.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об условиях приватизации указанного имущества. К </w:t>
      </w:r>
      <w:r>
        <w:rPr>
          <w:szCs w:val="28"/>
        </w:rPr>
        <w:lastRenderedPageBreak/>
        <w:t xml:space="preserve">уведомлению прилагаются отчеты об оценке рыночной стоимости муниципального имущества, предлагаемого к приватизации. </w:t>
      </w:r>
    </w:p>
    <w:p w:rsidR="004C311F" w:rsidRDefault="004C311F" w:rsidP="004C311F">
      <w:pPr>
        <w:pStyle w:val="Default"/>
        <w:ind w:firstLine="709"/>
        <w:jc w:val="both"/>
        <w:rPr>
          <w:szCs w:val="28"/>
        </w:rPr>
      </w:pPr>
      <w:r>
        <w:rPr>
          <w:szCs w:val="28"/>
        </w:rPr>
        <w:t>3.3. Решение об условиях приватизации муниципального имущества должно содержать следующие сведения:</w:t>
      </w:r>
    </w:p>
    <w:p w:rsidR="004C311F" w:rsidRDefault="004C311F" w:rsidP="004C311F">
      <w:pPr>
        <w:pStyle w:val="Default"/>
        <w:ind w:firstLine="709"/>
        <w:jc w:val="both"/>
        <w:rPr>
          <w:szCs w:val="28"/>
        </w:rPr>
      </w:pPr>
      <w:r>
        <w:rPr>
          <w:szCs w:val="28"/>
        </w:rPr>
        <w:t>1) наименование имущества и иные позволяющие его индивидуализировать данные (характеристика имущества);</w:t>
      </w:r>
    </w:p>
    <w:p w:rsidR="004C311F" w:rsidRDefault="004C311F" w:rsidP="004C311F">
      <w:pPr>
        <w:pStyle w:val="Default"/>
        <w:ind w:firstLine="709"/>
        <w:jc w:val="both"/>
        <w:rPr>
          <w:szCs w:val="28"/>
        </w:rPr>
      </w:pPr>
      <w:bookmarkStart w:id="16" w:name="dst100125"/>
      <w:bookmarkEnd w:id="16"/>
      <w:r>
        <w:rPr>
          <w:szCs w:val="28"/>
        </w:rPr>
        <w:t>2) способ приватизации имущества;</w:t>
      </w:r>
    </w:p>
    <w:p w:rsidR="004C311F" w:rsidRDefault="004C311F" w:rsidP="004C311F">
      <w:pPr>
        <w:pStyle w:val="Default"/>
        <w:ind w:firstLine="709"/>
        <w:jc w:val="both"/>
        <w:rPr>
          <w:szCs w:val="28"/>
        </w:rPr>
      </w:pPr>
      <w:bookmarkStart w:id="17" w:name="dst39"/>
      <w:bookmarkEnd w:id="17"/>
      <w:r>
        <w:rPr>
          <w:szCs w:val="28"/>
        </w:rPr>
        <w:t>3) начальная цена имущества</w:t>
      </w:r>
      <w:bookmarkStart w:id="18" w:name="dst100127"/>
      <w:bookmarkEnd w:id="18"/>
      <w:r>
        <w:rPr>
          <w:szCs w:val="28"/>
        </w:rPr>
        <w:t>;</w:t>
      </w:r>
    </w:p>
    <w:p w:rsidR="004C311F" w:rsidRDefault="004C311F" w:rsidP="004C311F">
      <w:pPr>
        <w:pStyle w:val="Default"/>
        <w:ind w:firstLine="709"/>
        <w:jc w:val="both"/>
        <w:rPr>
          <w:szCs w:val="28"/>
        </w:rPr>
      </w:pPr>
      <w:r>
        <w:rPr>
          <w:szCs w:val="28"/>
        </w:rPr>
        <w:t>4) срок рассрочки платежа (в случае ее предоставления);</w:t>
      </w:r>
    </w:p>
    <w:p w:rsidR="004C311F" w:rsidRDefault="004C311F" w:rsidP="004C311F">
      <w:pPr>
        <w:pStyle w:val="Default"/>
        <w:ind w:firstLine="709"/>
        <w:jc w:val="both"/>
        <w:rPr>
          <w:szCs w:val="28"/>
        </w:rPr>
      </w:pPr>
      <w:bookmarkStart w:id="19" w:name="dst100128"/>
      <w:bookmarkEnd w:id="19"/>
      <w:r>
        <w:rPr>
          <w:szCs w:val="28"/>
        </w:rPr>
        <w:t>5) иные необходимые для приватизации имущества сведения.</w:t>
      </w:r>
    </w:p>
    <w:p w:rsidR="004C311F" w:rsidRDefault="004C311F" w:rsidP="004C311F">
      <w:pPr>
        <w:pStyle w:val="Default"/>
        <w:ind w:firstLine="709"/>
        <w:jc w:val="both"/>
        <w:rPr>
          <w:szCs w:val="28"/>
        </w:rPr>
      </w:pPr>
      <w:bookmarkStart w:id="20" w:name="dst100129"/>
      <w:bookmarkEnd w:id="20"/>
      <w:r>
        <w:rPr>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4C311F" w:rsidRDefault="004C311F" w:rsidP="004C311F">
      <w:pPr>
        <w:pStyle w:val="Default"/>
        <w:numPr>
          <w:ilvl w:val="0"/>
          <w:numId w:val="1"/>
        </w:numPr>
        <w:ind w:left="0" w:firstLine="709"/>
        <w:jc w:val="both"/>
      </w:pPr>
      <w:bookmarkStart w:id="21" w:name="dst100130"/>
      <w:bookmarkEnd w:id="21"/>
      <w:r>
        <w:rPr>
          <w:szCs w:val="28"/>
        </w:rPr>
        <w:t>состав подлежащего приватизации имущественного комплекса унитарного предприятия, определенный в соответствии со </w:t>
      </w:r>
      <w:hyperlink r:id="rId12" w:anchor="dst100079" w:history="1">
        <w:r>
          <w:rPr>
            <w:rStyle w:val="ListLabel5"/>
            <w:color w:val="auto"/>
          </w:rPr>
          <w:t>статьей 11</w:t>
        </w:r>
      </w:hyperlink>
      <w:r>
        <w:rPr>
          <w:szCs w:val="28"/>
        </w:rPr>
        <w:t>  Федерального закона от 21.12.2001 № 178-ФЗ;</w:t>
      </w:r>
    </w:p>
    <w:p w:rsidR="004C311F" w:rsidRDefault="004C311F" w:rsidP="004C311F">
      <w:pPr>
        <w:pStyle w:val="Default"/>
        <w:numPr>
          <w:ilvl w:val="0"/>
          <w:numId w:val="1"/>
        </w:numPr>
        <w:ind w:left="0" w:firstLine="709"/>
        <w:jc w:val="both"/>
        <w:rPr>
          <w:szCs w:val="28"/>
        </w:rPr>
      </w:pPr>
      <w:bookmarkStart w:id="22" w:name="dst100131"/>
      <w:bookmarkEnd w:id="22"/>
      <w:r>
        <w:rPr>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bookmarkStart w:id="23" w:name="dst374"/>
      <w:bookmarkEnd w:id="23"/>
    </w:p>
    <w:p w:rsidR="004C311F" w:rsidRDefault="004C311F" w:rsidP="004C311F">
      <w:pPr>
        <w:pStyle w:val="Default"/>
        <w:numPr>
          <w:ilvl w:val="0"/>
          <w:numId w:val="1"/>
        </w:numPr>
        <w:ind w:left="0" w:firstLine="709"/>
        <w:jc w:val="both"/>
        <w:rPr>
          <w:szCs w:val="28"/>
        </w:rPr>
      </w:pPr>
      <w:r>
        <w:rPr>
          <w:szCs w:val="28"/>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bookmarkStart w:id="24" w:name="dst375"/>
      <w:bookmarkEnd w:id="24"/>
    </w:p>
    <w:p w:rsidR="004C311F" w:rsidRDefault="004C311F" w:rsidP="004C311F">
      <w:pPr>
        <w:pStyle w:val="Default"/>
        <w:numPr>
          <w:ilvl w:val="0"/>
          <w:numId w:val="1"/>
        </w:numPr>
        <w:ind w:left="0" w:firstLine="709"/>
        <w:jc w:val="both"/>
        <w:rPr>
          <w:szCs w:val="28"/>
        </w:rPr>
      </w:pPr>
      <w:r>
        <w:rPr>
          <w:szCs w:val="28"/>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w:t>
      </w:r>
    </w:p>
    <w:p w:rsidR="004C311F" w:rsidRDefault="004C311F" w:rsidP="004C311F">
      <w:pPr>
        <w:pStyle w:val="Default"/>
        <w:ind w:firstLine="709"/>
        <w:jc w:val="both"/>
      </w:pPr>
      <w:r>
        <w:rPr>
          <w:szCs w:val="28"/>
        </w:rPr>
        <w:t xml:space="preserve">Начальная цена имущества, подлежащего приватизации (балансовая стоимость подлежащих приватизации активов муниципального унитарного предприятия), указывается на момент принятия решения, при условии, что со дня составления отчета об оценке объекта оценки до дня размещения на </w:t>
      </w:r>
      <w:r w:rsidRPr="00E14663">
        <w:rPr>
          <w:iCs/>
          <w:szCs w:val="28"/>
        </w:rPr>
        <w:t>официальном сайте администрации</w:t>
      </w:r>
      <w:r>
        <w:rPr>
          <w:i/>
          <w:iCs/>
          <w:szCs w:val="28"/>
        </w:rPr>
        <w:t xml:space="preserve"> </w:t>
      </w:r>
      <w:r w:rsidR="00E14663" w:rsidRPr="00E14663">
        <w:rPr>
          <w:iCs/>
          <w:szCs w:val="28"/>
        </w:rPr>
        <w:t>Покрово-Марфинского сельсовета</w:t>
      </w:r>
      <w:r w:rsidR="00E14663">
        <w:rPr>
          <w:i/>
          <w:iCs/>
          <w:szCs w:val="28"/>
        </w:rPr>
        <w:t xml:space="preserve"> </w:t>
      </w:r>
      <w:r>
        <w:rPr>
          <w:szCs w:val="28"/>
        </w:rPr>
        <w:t>в  информационно-телекоммуникационной сети «Интернет»</w:t>
      </w:r>
      <w:r>
        <w:rPr>
          <w:rFonts w:eastAsia="Calibri"/>
          <w:szCs w:val="28"/>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Cs w:val="28"/>
        </w:rPr>
        <w:t xml:space="preserve"> информационного сообщения о продаже муниципального имущества прошло не более чем шесть месяцев.</w:t>
      </w:r>
    </w:p>
    <w:p w:rsidR="004C311F" w:rsidRDefault="004C311F" w:rsidP="004C311F">
      <w:pPr>
        <w:pStyle w:val="1"/>
        <w:shd w:val="clear" w:color="auto" w:fill="FFFFFF"/>
        <w:ind w:firstLine="539"/>
        <w:jc w:val="both"/>
      </w:pPr>
      <w:bookmarkStart w:id="25" w:name="dst552"/>
      <w:bookmarkEnd w:id="25"/>
      <w:r>
        <w:t>3</w:t>
      </w:r>
      <w:r>
        <w:rPr>
          <w:color w:val="auto"/>
        </w:rPr>
        <w:t>.4.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w:t>
      </w:r>
      <w:hyperlink r:id="rId13" w:anchor="dst100008" w:history="1">
        <w:r>
          <w:rPr>
            <w:rStyle w:val="ListLabel4"/>
            <w:rFonts w:eastAsiaTheme="minorHAnsi"/>
            <w:color w:val="auto"/>
          </w:rPr>
          <w:t>прогнозн</w:t>
        </w:r>
      </w:hyperlink>
      <w:r>
        <w:rPr>
          <w:rStyle w:val="ListLabel4"/>
          <w:rFonts w:eastAsia="Calibri"/>
          <w:color w:val="auto"/>
          <w:szCs w:val="28"/>
        </w:rPr>
        <w:t>ых</w:t>
      </w:r>
      <w:r>
        <w:rPr>
          <w:rStyle w:val="ListLabel4"/>
          <w:rFonts w:eastAsiaTheme="minorHAnsi"/>
          <w:color w:val="auto"/>
        </w:rPr>
        <w:t xml:space="preserve"> план</w:t>
      </w:r>
      <w:r>
        <w:rPr>
          <w:rFonts w:eastAsia="Calibri"/>
          <w:color w:val="auto"/>
          <w:szCs w:val="28"/>
          <w:lang w:eastAsia="en-US"/>
        </w:rPr>
        <w:t>ов</w:t>
      </w:r>
      <w:r>
        <w:rPr>
          <w:color w:val="auto"/>
        </w:rPr>
        <w:t xml:space="preserve"> (программ) приватизации муниципального имущества,</w:t>
      </w:r>
      <w:r w:rsidR="00E14663">
        <w:rPr>
          <w:color w:val="auto"/>
        </w:rPr>
        <w:t xml:space="preserve"> </w:t>
      </w:r>
      <w:r>
        <w:rPr>
          <w:color w:val="auto"/>
        </w:rPr>
        <w:t>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w:t>
      </w:r>
      <w:r w:rsidR="00E14663">
        <w:rPr>
          <w:color w:val="auto"/>
        </w:rPr>
        <w:t xml:space="preserve"> </w:t>
      </w:r>
      <w:r>
        <w:rPr>
          <w:color w:val="auto"/>
        </w:rPr>
        <w:t>отчетов о результатах приватизации муниципального имущества.</w:t>
      </w:r>
    </w:p>
    <w:p w:rsidR="004C311F" w:rsidRDefault="004C311F" w:rsidP="004C311F">
      <w:pPr>
        <w:pStyle w:val="1"/>
        <w:shd w:val="clear" w:color="auto" w:fill="FFFFFF"/>
        <w:ind w:firstLine="539"/>
        <w:jc w:val="both"/>
      </w:pPr>
      <w:r>
        <w:rPr>
          <w:color w:val="auto"/>
        </w:rPr>
        <w:lastRenderedPageBreak/>
        <w:t>Официальным сайтом в сети «Интернет» для размещения информации о приватизации муниципального имущества, указанным в настоящем Положении, является официальный </w:t>
      </w:r>
      <w:hyperlink r:id="rId14" w:anchor="dst100141" w:history="1">
        <w:r>
          <w:rPr>
            <w:rStyle w:val="ListLabel4"/>
            <w:rFonts w:eastAsiaTheme="minorHAnsi"/>
            <w:color w:val="auto"/>
          </w:rPr>
          <w:t>сайт</w:t>
        </w:r>
      </w:hyperlink>
      <w:r>
        <w:rPr>
          <w:color w:val="auto"/>
        </w:rPr>
        <w:t>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w:t>
      </w:r>
      <w:r>
        <w:rPr>
          <w:color w:val="333333"/>
        </w:rPr>
        <w:t xml:space="preserve">полнительно размещается на </w:t>
      </w:r>
      <w:r w:rsidR="00E14663" w:rsidRPr="00E14663">
        <w:rPr>
          <w:iCs/>
          <w:szCs w:val="28"/>
        </w:rPr>
        <w:t>официальном сайте администрации</w:t>
      </w:r>
      <w:r w:rsidR="00E14663">
        <w:rPr>
          <w:i/>
          <w:iCs/>
          <w:szCs w:val="28"/>
        </w:rPr>
        <w:t xml:space="preserve"> </w:t>
      </w:r>
      <w:r w:rsidR="00E14663" w:rsidRPr="00E14663">
        <w:rPr>
          <w:iCs/>
          <w:szCs w:val="28"/>
        </w:rPr>
        <w:t>Покрово-Марфинского сельсовета</w:t>
      </w:r>
      <w:r w:rsidR="00E14663">
        <w:rPr>
          <w:i/>
          <w:iCs/>
          <w:szCs w:val="28"/>
        </w:rPr>
        <w:t xml:space="preserve"> </w:t>
      </w:r>
      <w:r>
        <w:rPr>
          <w:color w:val="auto"/>
          <w:szCs w:val="28"/>
        </w:rPr>
        <w:t>в  информационно-телекоммуникационной сети «Интернет»</w:t>
      </w:r>
      <w:r>
        <w:rPr>
          <w:i/>
          <w:iCs/>
          <w:color w:val="auto"/>
          <w:szCs w:val="28"/>
        </w:rPr>
        <w:t>.</w:t>
      </w:r>
    </w:p>
    <w:p w:rsidR="004C311F" w:rsidRDefault="004C311F" w:rsidP="004C311F">
      <w:pPr>
        <w:pStyle w:val="1"/>
        <w:shd w:val="clear" w:color="auto" w:fill="FFFFFF"/>
        <w:ind w:firstLine="539"/>
        <w:jc w:val="both"/>
        <w:rPr>
          <w:color w:val="auto"/>
          <w:szCs w:val="28"/>
        </w:rPr>
      </w:pPr>
      <w:r>
        <w:rPr>
          <w:color w:val="auto"/>
          <w:szCs w:val="28"/>
        </w:rPr>
        <w:t>3.5. 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4C311F" w:rsidRDefault="004C311F" w:rsidP="004C311F">
      <w:pPr>
        <w:pStyle w:val="1"/>
        <w:shd w:val="clear" w:color="auto" w:fill="FFFFFF"/>
        <w:ind w:firstLine="539"/>
        <w:jc w:val="both"/>
        <w:rPr>
          <w:color w:val="auto"/>
          <w:szCs w:val="28"/>
        </w:rPr>
      </w:pPr>
      <w:r>
        <w:rPr>
          <w:color w:val="auto"/>
          <w:szCs w:val="28"/>
        </w:rPr>
        <w:t>3.6.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4C311F" w:rsidRDefault="004C311F" w:rsidP="004C311F">
      <w:pPr>
        <w:pStyle w:val="1"/>
        <w:shd w:val="clear" w:color="auto" w:fill="FFFFFF"/>
        <w:ind w:firstLine="539"/>
        <w:jc w:val="both"/>
        <w:rPr>
          <w:color w:val="auto"/>
          <w:szCs w:val="28"/>
        </w:rPr>
      </w:pPr>
      <w:r>
        <w:rPr>
          <w:color w:val="auto"/>
          <w:szCs w:val="28"/>
        </w:rPr>
        <w:t>3.7. 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орган местного самоуправления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местной администрацией для размещения информации о приватизации.</w:t>
      </w:r>
    </w:p>
    <w:p w:rsidR="004C311F" w:rsidRDefault="004C311F" w:rsidP="004C311F">
      <w:pPr>
        <w:pStyle w:val="1"/>
        <w:shd w:val="clear" w:color="auto" w:fill="FFFFFF"/>
        <w:ind w:firstLine="539"/>
        <w:jc w:val="both"/>
        <w:rPr>
          <w:szCs w:val="28"/>
        </w:rPr>
      </w:pPr>
    </w:p>
    <w:p w:rsidR="004C311F" w:rsidRDefault="004C311F" w:rsidP="004C311F">
      <w:pPr>
        <w:pStyle w:val="Default"/>
        <w:ind w:firstLine="709"/>
        <w:jc w:val="center"/>
        <w:rPr>
          <w:b/>
          <w:szCs w:val="28"/>
        </w:rPr>
      </w:pPr>
      <w:r>
        <w:rPr>
          <w:b/>
          <w:szCs w:val="28"/>
        </w:rPr>
        <w:t>4. Способы приватизации муниципального имущества</w:t>
      </w:r>
    </w:p>
    <w:p w:rsidR="004C311F" w:rsidRDefault="004C311F" w:rsidP="004C311F">
      <w:pPr>
        <w:pStyle w:val="Default"/>
        <w:ind w:firstLine="709"/>
        <w:jc w:val="both"/>
        <w:rPr>
          <w:szCs w:val="28"/>
        </w:rPr>
      </w:pPr>
      <w:r>
        <w:rPr>
          <w:szCs w:val="28"/>
        </w:rPr>
        <w:t>4.1. Муниципальное имущество может быть приватизировано с применением следующих способов:</w:t>
      </w:r>
    </w:p>
    <w:p w:rsidR="004C311F" w:rsidRDefault="004C311F" w:rsidP="004C311F">
      <w:pPr>
        <w:pStyle w:val="Default"/>
        <w:ind w:firstLine="709"/>
        <w:jc w:val="both"/>
        <w:rPr>
          <w:szCs w:val="28"/>
        </w:rPr>
      </w:pPr>
      <w:r>
        <w:rPr>
          <w:szCs w:val="28"/>
        </w:rPr>
        <w:t>1) преобразование унитарного предприятия в акционерное общество;</w:t>
      </w:r>
    </w:p>
    <w:p w:rsidR="004C311F" w:rsidRDefault="004C311F" w:rsidP="004C311F">
      <w:pPr>
        <w:pStyle w:val="Default"/>
        <w:ind w:firstLine="709"/>
        <w:jc w:val="both"/>
        <w:rPr>
          <w:szCs w:val="28"/>
        </w:rPr>
      </w:pPr>
      <w:bookmarkStart w:id="26" w:name="dst168"/>
      <w:bookmarkEnd w:id="26"/>
      <w:r>
        <w:rPr>
          <w:szCs w:val="28"/>
        </w:rPr>
        <w:t>2) преобразование унитарного предприятия в общество с ограниченной ответственностью;</w:t>
      </w:r>
    </w:p>
    <w:p w:rsidR="004C311F" w:rsidRDefault="004C311F" w:rsidP="004C311F">
      <w:pPr>
        <w:pStyle w:val="Default"/>
        <w:ind w:firstLine="709"/>
        <w:jc w:val="both"/>
        <w:rPr>
          <w:szCs w:val="28"/>
        </w:rPr>
      </w:pPr>
      <w:bookmarkStart w:id="27" w:name="dst100096"/>
      <w:bookmarkEnd w:id="27"/>
      <w:r>
        <w:rPr>
          <w:szCs w:val="28"/>
        </w:rPr>
        <w:t>3) продажа муниципального имущества на аукционе;</w:t>
      </w:r>
    </w:p>
    <w:p w:rsidR="004C311F" w:rsidRDefault="004C311F" w:rsidP="004C311F">
      <w:pPr>
        <w:pStyle w:val="Default"/>
        <w:ind w:firstLine="709"/>
        <w:jc w:val="both"/>
        <w:rPr>
          <w:szCs w:val="28"/>
        </w:rPr>
      </w:pPr>
      <w:bookmarkStart w:id="28" w:name="dst367"/>
      <w:bookmarkEnd w:id="28"/>
      <w:r>
        <w:rPr>
          <w:szCs w:val="28"/>
        </w:rPr>
        <w:t>4) продажа акций акционерных обществ на специализированном аукционе;</w:t>
      </w:r>
    </w:p>
    <w:p w:rsidR="004C311F" w:rsidRDefault="004C311F" w:rsidP="004C311F">
      <w:pPr>
        <w:pStyle w:val="Default"/>
        <w:ind w:firstLine="709"/>
        <w:jc w:val="both"/>
        <w:rPr>
          <w:szCs w:val="28"/>
        </w:rPr>
      </w:pPr>
      <w:bookmarkStart w:id="29" w:name="dst100098"/>
      <w:bookmarkEnd w:id="29"/>
      <w:r>
        <w:rPr>
          <w:szCs w:val="28"/>
        </w:rPr>
        <w:t>5) продажа муниципального имущества на конкурсе;</w:t>
      </w:r>
    </w:p>
    <w:p w:rsidR="004C311F" w:rsidRDefault="004C311F" w:rsidP="004C311F">
      <w:pPr>
        <w:pStyle w:val="Default"/>
        <w:ind w:firstLine="709"/>
        <w:jc w:val="both"/>
        <w:rPr>
          <w:szCs w:val="28"/>
        </w:rPr>
      </w:pPr>
      <w:bookmarkStart w:id="30" w:name="dst368"/>
      <w:bookmarkStart w:id="31" w:name="dst100101"/>
      <w:bookmarkEnd w:id="30"/>
      <w:bookmarkEnd w:id="31"/>
      <w:r>
        <w:rPr>
          <w:szCs w:val="28"/>
        </w:rPr>
        <w:t>6) продажа муниципального имущества посредством публичного предложения;</w:t>
      </w:r>
    </w:p>
    <w:p w:rsidR="004C311F" w:rsidRDefault="004C311F" w:rsidP="004C311F">
      <w:pPr>
        <w:pStyle w:val="Default"/>
        <w:ind w:firstLine="709"/>
        <w:jc w:val="both"/>
        <w:rPr>
          <w:szCs w:val="28"/>
        </w:rPr>
      </w:pPr>
      <w:bookmarkStart w:id="32" w:name="dst100102"/>
      <w:bookmarkEnd w:id="32"/>
      <w:r>
        <w:rPr>
          <w:szCs w:val="28"/>
        </w:rPr>
        <w:t>7) продажа муниципального имущества без объявления цены;</w:t>
      </w:r>
    </w:p>
    <w:p w:rsidR="004C311F" w:rsidRDefault="004C311F" w:rsidP="004C311F">
      <w:pPr>
        <w:pStyle w:val="Default"/>
        <w:ind w:firstLine="709"/>
        <w:jc w:val="both"/>
        <w:rPr>
          <w:szCs w:val="28"/>
        </w:rPr>
      </w:pPr>
      <w:bookmarkStart w:id="33" w:name="dst370"/>
      <w:bookmarkEnd w:id="33"/>
      <w:r>
        <w:rPr>
          <w:szCs w:val="28"/>
        </w:rPr>
        <w:lastRenderedPageBreak/>
        <w:t>8) внесение муниципального имущества в качестве вклада в уставные капиталы акционерных обществ;</w:t>
      </w:r>
    </w:p>
    <w:p w:rsidR="004C311F" w:rsidRDefault="004C311F" w:rsidP="004C311F">
      <w:pPr>
        <w:pStyle w:val="Default"/>
        <w:ind w:firstLine="709"/>
        <w:jc w:val="both"/>
        <w:rPr>
          <w:szCs w:val="28"/>
        </w:rPr>
      </w:pPr>
      <w:bookmarkStart w:id="34" w:name="dst371"/>
      <w:bookmarkEnd w:id="34"/>
      <w:r>
        <w:rPr>
          <w:szCs w:val="28"/>
        </w:rPr>
        <w:t>9) продажа акций акционерных обществ по результатам доверительного управления.</w:t>
      </w:r>
    </w:p>
    <w:p w:rsidR="004C311F" w:rsidRDefault="004C311F" w:rsidP="004C311F">
      <w:pPr>
        <w:pStyle w:val="Default"/>
        <w:ind w:firstLine="709"/>
        <w:jc w:val="both"/>
        <w:rPr>
          <w:szCs w:val="28"/>
        </w:rPr>
      </w:pPr>
      <w:r>
        <w:rPr>
          <w:szCs w:val="28"/>
        </w:rPr>
        <w:t>Приватизация имущественных комплексов унитарных предприятий осуществляется путем их преобразования в хозяйственные общества.</w:t>
      </w:r>
    </w:p>
    <w:p w:rsidR="004C311F" w:rsidRDefault="004C311F" w:rsidP="004C311F">
      <w:pPr>
        <w:pStyle w:val="Default"/>
        <w:ind w:firstLine="709"/>
        <w:jc w:val="both"/>
        <w:rPr>
          <w:szCs w:val="28"/>
        </w:rPr>
      </w:pPr>
      <w:r>
        <w:rPr>
          <w:szCs w:val="28"/>
        </w:rPr>
        <w:t>Продавец применяет указанные способы приватизации муниципального имущества в порядке, установленном Федеральным законом от 21.12.2001 № 178-ФЗ «О приватизации государственного и муниципального имущества».</w:t>
      </w:r>
    </w:p>
    <w:p w:rsidR="004C311F" w:rsidRDefault="004C311F" w:rsidP="004C311F">
      <w:pPr>
        <w:pStyle w:val="Default"/>
        <w:ind w:firstLine="709"/>
        <w:jc w:val="center"/>
        <w:rPr>
          <w:b/>
          <w:szCs w:val="28"/>
        </w:rPr>
      </w:pPr>
    </w:p>
    <w:p w:rsidR="004C311F" w:rsidRDefault="004C311F" w:rsidP="004C311F">
      <w:pPr>
        <w:pStyle w:val="Default"/>
        <w:ind w:firstLine="709"/>
        <w:jc w:val="center"/>
        <w:rPr>
          <w:b/>
          <w:szCs w:val="28"/>
        </w:rPr>
      </w:pPr>
      <w:r>
        <w:rPr>
          <w:b/>
          <w:szCs w:val="28"/>
        </w:rPr>
        <w:t>5. Особенности приватизации отдельных видов муниципального имущества</w:t>
      </w:r>
    </w:p>
    <w:p w:rsidR="004C311F" w:rsidRDefault="004C311F" w:rsidP="004C311F">
      <w:pPr>
        <w:pStyle w:val="Default"/>
        <w:ind w:firstLine="709"/>
        <w:jc w:val="both"/>
        <w:rPr>
          <w:b/>
          <w:szCs w:val="28"/>
        </w:rPr>
      </w:pPr>
      <w:r>
        <w:rPr>
          <w:b/>
          <w:szCs w:val="28"/>
        </w:rPr>
        <w:t>5.1. Особенности отчуждения земельных участков</w:t>
      </w:r>
    </w:p>
    <w:p w:rsidR="004C311F" w:rsidRDefault="004C311F" w:rsidP="004C311F">
      <w:pPr>
        <w:pStyle w:val="Default"/>
        <w:ind w:firstLine="709"/>
        <w:jc w:val="both"/>
        <w:rPr>
          <w:szCs w:val="28"/>
        </w:rPr>
      </w:pPr>
      <w:r>
        <w:rPr>
          <w:szCs w:val="28"/>
        </w:rPr>
        <w:t>5.1.1.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Федеральным законом от 21.12.2001 № 178-ФЗ.</w:t>
      </w:r>
    </w:p>
    <w:p w:rsidR="004C311F" w:rsidRDefault="004C311F" w:rsidP="004C311F">
      <w:pPr>
        <w:pStyle w:val="1"/>
        <w:shd w:val="clear" w:color="auto" w:fill="FFFFFF"/>
        <w:spacing w:line="290" w:lineRule="atLeast"/>
        <w:ind w:firstLine="540"/>
        <w:jc w:val="both"/>
      </w:pPr>
      <w:r>
        <w:t>5.1.2.</w:t>
      </w:r>
      <w:r>
        <w:rPr>
          <w:rFonts w:eastAsiaTheme="minorHAnsi"/>
          <w:color w:val="auto"/>
          <w:lang w:eastAsia="en-US"/>
        </w:rPr>
        <w:t xml:space="preserve"> Приватизация имущественных комплексов унитарных предприятий осуществляется одновременно с отчуждением следующих земельных участков: </w:t>
      </w:r>
      <w:bookmarkStart w:id="35" w:name="dst100386"/>
      <w:bookmarkEnd w:id="35"/>
      <w:r>
        <w:rPr>
          <w:rFonts w:eastAsiaTheme="minorHAnsi"/>
          <w:color w:val="auto"/>
          <w:lang w:eastAsia="en-US"/>
        </w:rPr>
        <w:t>находящихся у унитарного предприятия на праве постоянного (бессрочного) пользования или аренды;</w:t>
      </w:r>
      <w:bookmarkStart w:id="36" w:name="dst100387"/>
      <w:bookmarkEnd w:id="36"/>
      <w:r>
        <w:rPr>
          <w:rFonts w:eastAsiaTheme="minorHAnsi"/>
          <w:color w:val="auto"/>
          <w:lang w:eastAsia="en-US"/>
        </w:rPr>
        <w:t xml:space="preserve"> занимаемых объектами недвижимости, указанными в </w:t>
      </w:r>
      <w:hyperlink r:id="rId15" w:anchor="dst100384" w:history="1">
        <w:r>
          <w:rPr>
            <w:rStyle w:val="ListLabel6"/>
            <w:color w:val="auto"/>
          </w:rPr>
          <w:t>пункте 1</w:t>
        </w:r>
      </w:hyperlink>
      <w:r>
        <w:rPr>
          <w:rFonts w:eastAsiaTheme="minorHAnsi"/>
          <w:color w:val="auto"/>
          <w:lang w:eastAsia="en-US"/>
        </w:rPr>
        <w:t xml:space="preserve"> статьи 28 </w:t>
      </w:r>
      <w:r>
        <w:t>Федерального  закона от 21.12.2001 № 178-ФЗ</w:t>
      </w:r>
      <w:r>
        <w:rPr>
          <w:rFonts w:eastAsiaTheme="minorHAnsi"/>
          <w:color w:val="auto"/>
          <w:lang w:eastAsia="en-US"/>
        </w:rPr>
        <w:t>, входящими в состав приватизируемого имущественного комплекса унитарного предприятия, и необходимых для использования указанных объектов.</w:t>
      </w:r>
    </w:p>
    <w:p w:rsidR="004C311F" w:rsidRDefault="004C311F" w:rsidP="004C311F">
      <w:pPr>
        <w:pStyle w:val="Default"/>
        <w:ind w:firstLine="709"/>
        <w:jc w:val="both"/>
        <w:rPr>
          <w:szCs w:val="28"/>
        </w:rPr>
      </w:pPr>
      <w:r>
        <w:rPr>
          <w:szCs w:val="28"/>
        </w:rPr>
        <w:t>5.1.3.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указанные земельные участки, если иное не предусмотрено федеральным законом.</w:t>
      </w:r>
    </w:p>
    <w:p w:rsidR="004C311F" w:rsidRDefault="004C311F" w:rsidP="004C311F">
      <w:pPr>
        <w:pStyle w:val="Default"/>
        <w:ind w:firstLine="709"/>
        <w:jc w:val="both"/>
        <w:rPr>
          <w:szCs w:val="28"/>
        </w:rPr>
      </w:pPr>
      <w:r>
        <w:rPr>
          <w:szCs w:val="28"/>
        </w:rPr>
        <w:t>5.1.4. 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
    <w:p w:rsidR="004C311F" w:rsidRDefault="004C311F" w:rsidP="004C311F">
      <w:pPr>
        <w:pStyle w:val="Default"/>
        <w:ind w:firstLine="709"/>
        <w:jc w:val="both"/>
        <w:rPr>
          <w:szCs w:val="28"/>
        </w:rPr>
      </w:pPr>
      <w:r>
        <w:rPr>
          <w:szCs w:val="28"/>
        </w:rPr>
        <w:t>5.1.5. Договор аренды земельного участка не является препятствием для выкупа земельного участка.</w:t>
      </w:r>
    </w:p>
    <w:p w:rsidR="004C311F" w:rsidRDefault="004C311F" w:rsidP="004C311F">
      <w:pPr>
        <w:pStyle w:val="Default"/>
        <w:ind w:firstLine="709"/>
        <w:jc w:val="both"/>
        <w:rPr>
          <w:szCs w:val="28"/>
        </w:rPr>
      </w:pPr>
      <w:r>
        <w:rPr>
          <w:szCs w:val="28"/>
        </w:rPr>
        <w:t>5.1.6. Отказ в выкупе земельного участка или предоставлении его в аренду не допускается, за исключением случаев, предусмотренных законом.</w:t>
      </w:r>
    </w:p>
    <w:p w:rsidR="004C311F" w:rsidRDefault="004C311F" w:rsidP="004C311F">
      <w:pPr>
        <w:pStyle w:val="Default"/>
        <w:ind w:firstLine="709"/>
        <w:jc w:val="both"/>
        <w:rPr>
          <w:b/>
          <w:szCs w:val="28"/>
        </w:rPr>
      </w:pPr>
      <w:r>
        <w:rPr>
          <w:b/>
          <w:szCs w:val="28"/>
        </w:rPr>
        <w:t>5.2 Особенности приватизации объектов культурного наследия, включенных в реестр объектов культурного наследия</w:t>
      </w:r>
    </w:p>
    <w:p w:rsidR="004C311F" w:rsidRDefault="004C311F" w:rsidP="004C311F">
      <w:pPr>
        <w:pStyle w:val="Default"/>
        <w:ind w:firstLine="709"/>
        <w:jc w:val="both"/>
        <w:rPr>
          <w:szCs w:val="28"/>
        </w:rPr>
      </w:pPr>
      <w:r>
        <w:rPr>
          <w:szCs w:val="28"/>
        </w:rPr>
        <w:lastRenderedPageBreak/>
        <w:t>5.2.1.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4C311F" w:rsidRDefault="004C311F" w:rsidP="004C311F">
      <w:pPr>
        <w:pStyle w:val="Default"/>
        <w:ind w:firstLine="709"/>
        <w:jc w:val="both"/>
        <w:rPr>
          <w:szCs w:val="28"/>
        </w:rPr>
      </w:pPr>
      <w:r>
        <w:rPr>
          <w:szCs w:val="28"/>
        </w:rPr>
        <w:t xml:space="preserve">5.2.2.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t>
      </w:r>
    </w:p>
    <w:p w:rsidR="004C311F" w:rsidRDefault="004C311F" w:rsidP="004C311F">
      <w:pPr>
        <w:pStyle w:val="Default"/>
        <w:ind w:firstLine="709"/>
        <w:jc w:val="both"/>
      </w:pPr>
      <w:r>
        <w:rPr>
          <w:szCs w:val="28"/>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w:t>
      </w:r>
      <w:r>
        <w:rPr>
          <w:szCs w:val="28"/>
          <w:vertAlign w:val="superscript"/>
        </w:rPr>
        <w:t>1</w:t>
      </w:r>
      <w:r>
        <w:rPr>
          <w:szCs w:val="28"/>
        </w:rPr>
        <w:t xml:space="preserve">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от 25.06.2002 № 73-ФЗ), и паспорта объекта культурного наследия,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4C311F" w:rsidRDefault="004C311F" w:rsidP="004C311F">
      <w:pPr>
        <w:pStyle w:val="Default"/>
        <w:ind w:firstLine="709"/>
        <w:jc w:val="both"/>
        <w:rPr>
          <w:szCs w:val="28"/>
        </w:rPr>
      </w:pPr>
      <w:r>
        <w:rPr>
          <w:szCs w:val="28"/>
        </w:rPr>
        <w:t>5.2.3.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w:t>
      </w:r>
      <w:r>
        <w:rPr>
          <w:szCs w:val="28"/>
          <w:vertAlign w:val="superscript"/>
        </w:rPr>
        <w:t>6</w:t>
      </w:r>
      <w:r>
        <w:rPr>
          <w:szCs w:val="28"/>
        </w:rPr>
        <w:t xml:space="preserve"> Федерального закона от 25.06.2002 № 73-ФЗ, а при отсутствии данного охранного обязательства - требований иного охранного документа, предусмотренного пунктом 8 статьи 48 указанного Федерального закона. </w:t>
      </w:r>
    </w:p>
    <w:p w:rsidR="004C311F" w:rsidRDefault="004C311F" w:rsidP="004C311F">
      <w:pPr>
        <w:pStyle w:val="Default"/>
        <w:ind w:firstLine="709"/>
        <w:jc w:val="both"/>
        <w:rPr>
          <w:szCs w:val="28"/>
        </w:rPr>
      </w:pPr>
      <w:r>
        <w:rPr>
          <w:szCs w:val="28"/>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4C311F" w:rsidRDefault="004C311F" w:rsidP="004C311F">
      <w:pPr>
        <w:pStyle w:val="Default"/>
        <w:ind w:firstLine="709"/>
        <w:jc w:val="both"/>
        <w:rPr>
          <w:szCs w:val="28"/>
        </w:rPr>
      </w:pPr>
      <w:r>
        <w:rPr>
          <w:szCs w:val="28"/>
        </w:rPr>
        <w:t>5.2.4.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w:t>
      </w:r>
      <w:r>
        <w:rPr>
          <w:szCs w:val="28"/>
          <w:vertAlign w:val="superscript"/>
        </w:rPr>
        <w:t>6</w:t>
      </w:r>
      <w:r>
        <w:rPr>
          <w:szCs w:val="28"/>
        </w:rPr>
        <w:t xml:space="preserve"> Федерального закона от 25.06.2002 № 73-ФЗ, а </w:t>
      </w:r>
      <w:r>
        <w:rPr>
          <w:szCs w:val="28"/>
        </w:rPr>
        <w:lastRenderedPageBreak/>
        <w:t>при отсутствии данного охранного обязательства - с иным охранным документом, предусмотренным пунктом 8 статьи 48 Федерального закона от 25.06.2002 № 73-ФЗ.</w:t>
      </w:r>
    </w:p>
    <w:p w:rsidR="004C311F" w:rsidRDefault="004C311F" w:rsidP="004C311F">
      <w:pPr>
        <w:pStyle w:val="Default"/>
        <w:ind w:firstLine="709"/>
        <w:jc w:val="both"/>
        <w:rPr>
          <w:szCs w:val="28"/>
        </w:rPr>
      </w:pPr>
      <w:r>
        <w:rPr>
          <w:szCs w:val="28"/>
        </w:rPr>
        <w:t xml:space="preserve">5.2.5.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Федерального закона от 25.06.2002 № 73-ФЗ (далее - объект культурного наследия, находящийся в неудовлетворительном состоянии) и который приватизируется путем продажи на конкурсе, в </w:t>
      </w:r>
      <w:r w:rsidR="000A5ECC">
        <w:rPr>
          <w:szCs w:val="28"/>
        </w:rPr>
        <w:t>Покрово-Марфинском сельсовете</w:t>
      </w:r>
      <w:r>
        <w:rPr>
          <w:szCs w:val="28"/>
        </w:rPr>
        <w:t xml:space="preserve">  представляется согласованная в порядке, установленном Федерального закона от 25.06.2002 № 73-ФЗ,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 </w:t>
      </w:r>
    </w:p>
    <w:p w:rsidR="004C311F" w:rsidRDefault="004C311F" w:rsidP="004C311F">
      <w:pPr>
        <w:pStyle w:val="Default"/>
        <w:ind w:firstLine="709"/>
        <w:jc w:val="both"/>
        <w:rPr>
          <w:szCs w:val="28"/>
        </w:rPr>
      </w:pPr>
      <w:r>
        <w:rPr>
          <w:szCs w:val="28"/>
        </w:rPr>
        <w:t xml:space="preserve">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4C311F" w:rsidRDefault="004C311F" w:rsidP="004C311F">
      <w:pPr>
        <w:pStyle w:val="Default"/>
        <w:ind w:firstLine="709"/>
        <w:jc w:val="both"/>
        <w:rPr>
          <w:szCs w:val="28"/>
        </w:rPr>
      </w:pPr>
      <w:r>
        <w:rPr>
          <w:szCs w:val="28"/>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w:t>
      </w:r>
    </w:p>
    <w:p w:rsidR="004C311F" w:rsidRDefault="004C311F" w:rsidP="004C311F">
      <w:pPr>
        <w:pStyle w:val="Default"/>
        <w:ind w:firstLine="709"/>
        <w:jc w:val="both"/>
        <w:rPr>
          <w:szCs w:val="28"/>
        </w:rPr>
      </w:pPr>
      <w:r>
        <w:rPr>
          <w:szCs w:val="28"/>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4C311F" w:rsidRDefault="004C311F" w:rsidP="004C311F">
      <w:pPr>
        <w:pStyle w:val="Default"/>
        <w:ind w:firstLine="709"/>
        <w:jc w:val="both"/>
        <w:rPr>
          <w:szCs w:val="28"/>
        </w:rPr>
      </w:pPr>
      <w:r>
        <w:rPr>
          <w:szCs w:val="28"/>
        </w:rPr>
        <w:t xml:space="preserve">Кроме указанного в подпункте 5.2.3 настоящего Положения существенного условия такой договор должен содержать следующие существенные условия: </w:t>
      </w:r>
    </w:p>
    <w:p w:rsidR="004C311F" w:rsidRDefault="004C311F" w:rsidP="004C311F">
      <w:pPr>
        <w:pStyle w:val="Default"/>
        <w:ind w:firstLine="709"/>
        <w:jc w:val="both"/>
        <w:rPr>
          <w:szCs w:val="28"/>
        </w:rPr>
      </w:pPr>
      <w:r>
        <w:rPr>
          <w:szCs w:val="28"/>
        </w:rPr>
        <w:t xml:space="preserve">- 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4C311F" w:rsidRDefault="004C311F" w:rsidP="004C311F">
      <w:pPr>
        <w:pStyle w:val="Default"/>
        <w:ind w:firstLine="709"/>
        <w:jc w:val="both"/>
        <w:rPr>
          <w:szCs w:val="28"/>
        </w:rPr>
      </w:pPr>
      <w:r>
        <w:rPr>
          <w:szCs w:val="28"/>
        </w:rPr>
        <w:t xml:space="preserve">- о расторжении договора купли-продажи в случае нарушения новым собственником объекта культурного наследия предусмотренных подпунктом 5.2.3 настоящего Положения и (или) абзацем шестым настоящего пункта существенных условий договора. </w:t>
      </w:r>
    </w:p>
    <w:p w:rsidR="004C311F" w:rsidRDefault="004C311F" w:rsidP="004C311F">
      <w:pPr>
        <w:pStyle w:val="Default"/>
        <w:ind w:firstLine="709"/>
        <w:jc w:val="both"/>
      </w:pPr>
      <w:r>
        <w:rPr>
          <w:szCs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7 настоящего пункта, объект культурного наследия подлежит возврату в собственность </w:t>
      </w:r>
      <w:r w:rsidR="000A5ECC">
        <w:rPr>
          <w:szCs w:val="28"/>
        </w:rPr>
        <w:t>Покрово-Марфинского сельсовета</w:t>
      </w:r>
      <w:r>
        <w:rPr>
          <w:szCs w:val="28"/>
        </w:rPr>
        <w:t xml:space="preserve">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4C311F" w:rsidRDefault="004C311F" w:rsidP="004C311F">
      <w:pPr>
        <w:pStyle w:val="Default"/>
        <w:ind w:firstLine="709"/>
        <w:jc w:val="both"/>
        <w:rPr>
          <w:szCs w:val="28"/>
        </w:rPr>
      </w:pPr>
      <w:r>
        <w:rPr>
          <w:szCs w:val="28"/>
        </w:rPr>
        <w:t>5.2.6. Срок выполнения условий конкурса не должен превышать семь лет.</w:t>
      </w:r>
    </w:p>
    <w:p w:rsidR="004C311F" w:rsidRDefault="004C311F" w:rsidP="004C311F">
      <w:pPr>
        <w:pStyle w:val="Default"/>
        <w:ind w:firstLine="709"/>
        <w:jc w:val="both"/>
        <w:rPr>
          <w:b/>
          <w:szCs w:val="28"/>
        </w:rPr>
      </w:pPr>
      <w:r>
        <w:rPr>
          <w:b/>
          <w:szCs w:val="28"/>
        </w:rPr>
        <w:t>5.3. Особенности приватизации объектов социально-культурного и коммунально-бытового назначения</w:t>
      </w:r>
    </w:p>
    <w:p w:rsidR="004C311F" w:rsidRDefault="004C311F" w:rsidP="004C311F">
      <w:pPr>
        <w:pStyle w:val="Default"/>
        <w:ind w:firstLine="709"/>
        <w:jc w:val="both"/>
        <w:rPr>
          <w:szCs w:val="28"/>
        </w:rPr>
      </w:pPr>
      <w:r>
        <w:rPr>
          <w:szCs w:val="28"/>
        </w:rPr>
        <w:lastRenderedPageBreak/>
        <w:t xml:space="preserve">5.3.1.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 </w:t>
      </w:r>
    </w:p>
    <w:p w:rsidR="004C311F" w:rsidRDefault="004C311F" w:rsidP="004C311F">
      <w:pPr>
        <w:pStyle w:val="Default"/>
        <w:ind w:firstLine="709"/>
        <w:jc w:val="both"/>
        <w:rPr>
          <w:szCs w:val="28"/>
        </w:rPr>
      </w:pPr>
      <w:r>
        <w:rPr>
          <w:szCs w:val="28"/>
        </w:rPr>
        <w:t xml:space="preserve">-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 </w:t>
      </w:r>
    </w:p>
    <w:p w:rsidR="004C311F" w:rsidRDefault="004C311F" w:rsidP="004C311F">
      <w:pPr>
        <w:pStyle w:val="Default"/>
        <w:ind w:firstLine="709"/>
        <w:jc w:val="both"/>
        <w:rPr>
          <w:szCs w:val="28"/>
        </w:rPr>
      </w:pPr>
      <w:r>
        <w:rPr>
          <w:szCs w:val="28"/>
        </w:rPr>
        <w:t>- объектов здравоохранения, культуры, предназначенных для обслуживания жителей соответствующего поселения;</w:t>
      </w:r>
    </w:p>
    <w:p w:rsidR="004C311F" w:rsidRDefault="004C311F" w:rsidP="004C311F">
      <w:pPr>
        <w:pStyle w:val="Default"/>
        <w:ind w:firstLine="709"/>
        <w:jc w:val="both"/>
        <w:rPr>
          <w:szCs w:val="28"/>
        </w:rPr>
      </w:pPr>
      <w:r>
        <w:rPr>
          <w:szCs w:val="28"/>
        </w:rPr>
        <w:t xml:space="preserve">- объектов социальной инфраструктуры для детей; </w:t>
      </w:r>
    </w:p>
    <w:p w:rsidR="004C311F" w:rsidRDefault="004C311F" w:rsidP="004C311F">
      <w:pPr>
        <w:pStyle w:val="Default"/>
        <w:ind w:firstLine="709"/>
        <w:jc w:val="both"/>
        <w:rPr>
          <w:szCs w:val="28"/>
        </w:rPr>
      </w:pPr>
      <w:r>
        <w:rPr>
          <w:szCs w:val="28"/>
        </w:rPr>
        <w:t>- жилищного фонда и объектов его инфраструктуры;</w:t>
      </w:r>
    </w:p>
    <w:p w:rsidR="004C311F" w:rsidRDefault="004C311F" w:rsidP="004C311F">
      <w:pPr>
        <w:pStyle w:val="Default"/>
        <w:ind w:firstLine="709"/>
        <w:jc w:val="both"/>
        <w:rPr>
          <w:szCs w:val="28"/>
        </w:rPr>
      </w:pPr>
      <w:r>
        <w:rPr>
          <w:szCs w:val="28"/>
        </w:rPr>
        <w:t>- объектов транспорта и энергетики, предназначенных для обслуживания жителей соответствующего поселения.</w:t>
      </w:r>
    </w:p>
    <w:p w:rsidR="004C311F" w:rsidRDefault="004C311F" w:rsidP="004C311F">
      <w:pPr>
        <w:pStyle w:val="Default"/>
        <w:ind w:firstLine="709"/>
        <w:jc w:val="both"/>
        <w:rPr>
          <w:szCs w:val="28"/>
        </w:rPr>
      </w:pPr>
      <w:r>
        <w:rPr>
          <w:szCs w:val="28"/>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Советом. </w:t>
      </w:r>
    </w:p>
    <w:p w:rsidR="004C311F" w:rsidRDefault="004C311F" w:rsidP="004C311F">
      <w:pPr>
        <w:pStyle w:val="Default"/>
        <w:ind w:firstLine="709"/>
        <w:jc w:val="both"/>
        <w:rPr>
          <w:szCs w:val="28"/>
        </w:rPr>
      </w:pPr>
      <w:r>
        <w:rPr>
          <w:szCs w:val="28"/>
        </w:rPr>
        <w:t xml:space="preserve">Изменение назначения объектов социальной инфраструктуры для детей осуществляется в порядке, установленном Федеральным законом от 24.06.1998  № 124-ФЗ «Об основных гарантиях прав ребенка в Российской Федерации». </w:t>
      </w:r>
    </w:p>
    <w:p w:rsidR="004C311F" w:rsidRDefault="004C311F" w:rsidP="004C311F">
      <w:pPr>
        <w:pStyle w:val="Default"/>
        <w:ind w:firstLine="709"/>
        <w:jc w:val="both"/>
        <w:rPr>
          <w:szCs w:val="28"/>
        </w:rPr>
      </w:pPr>
      <w:r>
        <w:rPr>
          <w:szCs w:val="28"/>
        </w:rPr>
        <w:t>5.3.2. Указанное в подпункте 5.3.1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4C311F" w:rsidRDefault="004C311F" w:rsidP="004C311F">
      <w:pPr>
        <w:pStyle w:val="Default"/>
        <w:ind w:firstLine="709"/>
        <w:jc w:val="both"/>
        <w:rPr>
          <w:szCs w:val="28"/>
        </w:rPr>
      </w:pPr>
      <w:r>
        <w:rPr>
          <w:szCs w:val="28"/>
        </w:rPr>
        <w:t>5.3.3.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статьей 30</w:t>
      </w:r>
      <w:r>
        <w:rPr>
          <w:szCs w:val="28"/>
          <w:vertAlign w:val="superscript"/>
        </w:rPr>
        <w:t>1</w:t>
      </w:r>
      <w:r>
        <w:rPr>
          <w:szCs w:val="28"/>
        </w:rPr>
        <w:t xml:space="preserve"> Федерального закона от 21.12.2001 № 178-ФЗ.</w:t>
      </w:r>
    </w:p>
    <w:p w:rsidR="004C311F" w:rsidRDefault="004C311F" w:rsidP="004C311F">
      <w:pPr>
        <w:pStyle w:val="Default"/>
        <w:ind w:firstLine="709"/>
        <w:jc w:val="both"/>
        <w:rPr>
          <w:szCs w:val="28"/>
        </w:rPr>
      </w:pPr>
      <w:r>
        <w:rPr>
          <w:szCs w:val="28"/>
        </w:rPr>
        <w:t>5.3.4. Для целей пункта 5.3 настоящего Положения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4C311F" w:rsidRDefault="004C311F" w:rsidP="004C311F">
      <w:pPr>
        <w:pStyle w:val="Default"/>
        <w:ind w:firstLine="709"/>
        <w:jc w:val="both"/>
      </w:pPr>
      <w:r>
        <w:rPr>
          <w:szCs w:val="28"/>
        </w:rPr>
        <w:t xml:space="preserve">5.3.5.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подпункте 5.3.1, подлежат передаче в муниципальную собственность в порядке, установленном законодательством. </w:t>
      </w:r>
    </w:p>
    <w:p w:rsidR="004C311F" w:rsidRDefault="004C311F" w:rsidP="004C311F">
      <w:pPr>
        <w:pStyle w:val="Default"/>
        <w:ind w:firstLine="709"/>
        <w:jc w:val="both"/>
        <w:rPr>
          <w:szCs w:val="28"/>
        </w:rPr>
      </w:pPr>
      <w:r>
        <w:rPr>
          <w:szCs w:val="28"/>
        </w:rPr>
        <w:lastRenderedPageBreak/>
        <w:t>5.3.6.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Федеральным законом от 21.12.2001 № 178-ФЗ.</w:t>
      </w:r>
    </w:p>
    <w:p w:rsidR="004C311F" w:rsidRDefault="004C311F" w:rsidP="004C311F">
      <w:pPr>
        <w:pStyle w:val="Default"/>
        <w:ind w:firstLine="709"/>
        <w:jc w:val="both"/>
        <w:rPr>
          <w:szCs w:val="28"/>
        </w:rPr>
      </w:pPr>
      <w:r>
        <w:rPr>
          <w:szCs w:val="28"/>
        </w:rPr>
        <w:t>5.3.7. Обязательным условием приватизации объектов социально-культурного и коммунально-бытового назначения (за исключением объектов, указанных в статье 30</w:t>
      </w:r>
      <w:r>
        <w:rPr>
          <w:szCs w:val="28"/>
          <w:vertAlign w:val="superscript"/>
        </w:rPr>
        <w:t>1</w:t>
      </w:r>
      <w:r>
        <w:rPr>
          <w:szCs w:val="28"/>
        </w:rPr>
        <w:t xml:space="preserve"> Федерального закона от 21.12.2001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 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r w:rsidR="000A5ECC">
        <w:rPr>
          <w:szCs w:val="28"/>
        </w:rPr>
        <w:t>Покрово-Марфинского сельсовета</w:t>
      </w:r>
      <w:r>
        <w:rPr>
          <w:szCs w:val="28"/>
        </w:rPr>
        <w:t xml:space="preserve"> вправе обратиться в суд с иском об изъятии посредством выкупа такого объекта для муниципальных нужд. </w:t>
      </w:r>
    </w:p>
    <w:p w:rsidR="004C311F" w:rsidRDefault="004C311F" w:rsidP="004C311F">
      <w:pPr>
        <w:pStyle w:val="Default"/>
        <w:ind w:firstLine="709"/>
        <w:jc w:val="both"/>
        <w:rPr>
          <w:b/>
          <w:szCs w:val="28"/>
        </w:rPr>
      </w:pPr>
      <w:r>
        <w:rPr>
          <w:b/>
          <w:szCs w:val="28"/>
        </w:rPr>
        <w:t>5.4.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4C311F" w:rsidRDefault="004C311F" w:rsidP="004C311F">
      <w:pPr>
        <w:pStyle w:val="Default"/>
        <w:ind w:firstLine="709"/>
        <w:jc w:val="both"/>
      </w:pPr>
      <w:r>
        <w:rPr>
          <w:szCs w:val="28"/>
        </w:rPr>
        <w:t>5.4.1.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Федеральным законом от 21.12.2001 № 178-ФЗ,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4C311F" w:rsidRDefault="004C311F" w:rsidP="004C311F">
      <w:pPr>
        <w:pStyle w:val="1"/>
        <w:shd w:val="clear" w:color="auto" w:fill="FFFFFF"/>
        <w:spacing w:line="290" w:lineRule="atLeast"/>
        <w:ind w:firstLine="540"/>
        <w:jc w:val="both"/>
      </w:pPr>
      <w:r>
        <w:t>5.4.2. Условия инвестиционных обязательств и эксплуатационных обязательств определяются в отношении  объектов электросетевого хозяйства утвержденной в соответствии с положениями Федерального </w:t>
      </w:r>
      <w:hyperlink r:id="rId16" w:anchor="dst0" w:history="1">
        <w:r>
          <w:rPr>
            <w:rStyle w:val="ListLabel4"/>
            <w:rFonts w:eastAsiaTheme="minorHAnsi"/>
          </w:rPr>
          <w:t>закона</w:t>
        </w:r>
      </w:hyperlink>
      <w:r>
        <w:t xml:space="preserve"> от 26.03.2003 №  35-ФЗ «Об электроэнергетике» инвестиционной программой субъекта электроэнергетики; </w:t>
      </w:r>
      <w:bookmarkStart w:id="37" w:name="dst290"/>
      <w:bookmarkEnd w:id="37"/>
      <w:r>
        <w:t xml:space="preserve">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17" w:anchor="dst0" w:history="1">
        <w:r>
          <w:rPr>
            <w:rStyle w:val="ListLabel4"/>
            <w:rFonts w:eastAsiaTheme="minorHAnsi"/>
          </w:rPr>
          <w:t>закона</w:t>
        </w:r>
      </w:hyperlink>
      <w:r>
        <w:t> от 27.07.2010 № 190-ФЗ «О теплоснабжении» инвестиционной программой организации, осуществляющей регулируемые виды деятельности в сфере теплоснабжения;</w:t>
      </w:r>
      <w:bookmarkStart w:id="38" w:name="dst291"/>
      <w:bookmarkEnd w:id="38"/>
      <w:r>
        <w:t xml:space="preserve"> закрытых систем горячего водоснабжения и отдельных объектов таких систем утвержденной в соответствии с положениями Федерального </w:t>
      </w:r>
      <w:hyperlink r:id="rId18" w:anchor="dst0" w:history="1">
        <w:r>
          <w:rPr>
            <w:rStyle w:val="ListLabel4"/>
            <w:rFonts w:eastAsiaTheme="minorHAnsi"/>
          </w:rPr>
          <w:t>закона</w:t>
        </w:r>
      </w:hyperlink>
      <w:r>
        <w:t> от 07.12.2011 № 416-ФЗ «О водоснабжении и водоотведении» инвестиционной программой организации, осуществляющей горячее водоснабжение.</w:t>
      </w:r>
    </w:p>
    <w:p w:rsidR="004C311F" w:rsidRDefault="004C311F" w:rsidP="004C311F">
      <w:pPr>
        <w:pStyle w:val="Default"/>
        <w:ind w:firstLine="709"/>
        <w:jc w:val="both"/>
        <w:rPr>
          <w:szCs w:val="28"/>
        </w:rPr>
      </w:pPr>
      <w:r>
        <w:rPr>
          <w:szCs w:val="28"/>
        </w:rPr>
        <w:t xml:space="preserve">5.4.3. Условия эксплуатационных обязательств разрабатываются в соответствии с требованиями Федерального закона от 21.12.2001 № 178-ФЗ и </w:t>
      </w:r>
      <w:r>
        <w:rPr>
          <w:szCs w:val="28"/>
        </w:rPr>
        <w:lastRenderedPageBreak/>
        <w:t xml:space="preserve">нормативных правовых актов в сфере электроэнергетики, теплоснабжения, водоснабжения и водоотведения. </w:t>
      </w:r>
    </w:p>
    <w:p w:rsidR="004C311F" w:rsidRDefault="004C311F" w:rsidP="004C311F">
      <w:pPr>
        <w:pStyle w:val="Default"/>
        <w:ind w:firstLine="709"/>
        <w:jc w:val="both"/>
        <w:rPr>
          <w:szCs w:val="28"/>
        </w:rPr>
      </w:pPr>
      <w:r>
        <w:rPr>
          <w:szCs w:val="28"/>
        </w:rPr>
        <w:t xml:space="preserve">5.4.4. Условия инвестиционных обязательств и эксплуатационных обязательств, оформленные в соответствии с настоящим пунктом, подлежат включению в состав решения об условиях приватизации муниципального имущества и в качестве существенных условий включению в: </w:t>
      </w:r>
    </w:p>
    <w:p w:rsidR="004C311F" w:rsidRDefault="004C311F" w:rsidP="004C311F">
      <w:pPr>
        <w:pStyle w:val="Default"/>
        <w:ind w:firstLine="709"/>
        <w:jc w:val="both"/>
        <w:rPr>
          <w:szCs w:val="28"/>
        </w:rPr>
      </w:pPr>
      <w:r>
        <w:rPr>
          <w:szCs w:val="28"/>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4C311F" w:rsidRDefault="004C311F" w:rsidP="004C311F">
      <w:pPr>
        <w:pStyle w:val="Default"/>
        <w:ind w:firstLine="709"/>
        <w:jc w:val="both"/>
        <w:rPr>
          <w:szCs w:val="28"/>
        </w:rPr>
      </w:pPr>
      <w:r>
        <w:rPr>
          <w:szCs w:val="28"/>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4C311F" w:rsidRDefault="004C311F" w:rsidP="004C311F">
      <w:pPr>
        <w:pStyle w:val="Default"/>
        <w:ind w:firstLine="709"/>
        <w:jc w:val="both"/>
        <w:rPr>
          <w:szCs w:val="28"/>
        </w:rPr>
      </w:pPr>
      <w:r>
        <w:rPr>
          <w:szCs w:val="28"/>
        </w:rPr>
        <w:t>5.4.5. Государственная регистрация ограничений (обременений) права собственности на указанное в подпункте 5.4.1 настоящего Положения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4C311F" w:rsidRDefault="004C311F" w:rsidP="004C311F">
      <w:pPr>
        <w:pStyle w:val="Default"/>
        <w:ind w:firstLine="709"/>
        <w:jc w:val="both"/>
        <w:rPr>
          <w:szCs w:val="28"/>
        </w:rPr>
      </w:pPr>
      <w:r>
        <w:rPr>
          <w:szCs w:val="28"/>
        </w:rPr>
        <w:t>5.4.6. Контроль за исполнением условий инвестиционных обязательств в отношении указанного в подпункте 5.4.1 настоящего Положения имущества осуществляется в соответствии с порядком осуществления контроля за реализацией инвестиционных программ, которые установлены нормативными правовыми актами Российской Федерации, а также нормативными правовыми актами Тамбовской области.</w:t>
      </w:r>
    </w:p>
    <w:p w:rsidR="004C311F" w:rsidRDefault="004C311F" w:rsidP="004C311F">
      <w:pPr>
        <w:pStyle w:val="Default"/>
        <w:ind w:firstLine="709"/>
        <w:jc w:val="both"/>
      </w:pPr>
      <w:r>
        <w:rPr>
          <w:szCs w:val="28"/>
        </w:rPr>
        <w:t xml:space="preserve">5.4.7. Контроль за исполнением условий эксплуатационных обязательств в отношении указанного в подпункте 5.4.1 настоящего Положения имущества осуществляется администрацией </w:t>
      </w:r>
      <w:r w:rsidR="000A5ECC" w:rsidRPr="00271AFA">
        <w:rPr>
          <w:szCs w:val="28"/>
        </w:rPr>
        <w:t>Покрово</w:t>
      </w:r>
      <w:r w:rsidR="00271AFA" w:rsidRPr="00271AFA">
        <w:rPr>
          <w:szCs w:val="28"/>
        </w:rPr>
        <w:t>-Марфинского сельсовета</w:t>
      </w:r>
      <w:r>
        <w:rPr>
          <w:i/>
          <w:szCs w:val="28"/>
        </w:rPr>
        <w:t>.</w:t>
      </w:r>
      <w:r>
        <w:rPr>
          <w:szCs w:val="28"/>
        </w:rPr>
        <w:t xml:space="preserve"> Порядок осуществления контроля за исполнением условий эксплуатационных обязательств устанавливается нормативным актом администрации </w:t>
      </w:r>
      <w:r w:rsidR="000A5ECC" w:rsidRPr="00271AFA">
        <w:rPr>
          <w:szCs w:val="28"/>
        </w:rPr>
        <w:t>Покрово</w:t>
      </w:r>
      <w:r w:rsidR="00271AFA" w:rsidRPr="00271AFA">
        <w:rPr>
          <w:szCs w:val="28"/>
        </w:rPr>
        <w:t>-Марфинского сельсовета</w:t>
      </w:r>
      <w:r>
        <w:rPr>
          <w:i/>
          <w:szCs w:val="28"/>
        </w:rPr>
        <w:t>.</w:t>
      </w:r>
    </w:p>
    <w:p w:rsidR="004C311F" w:rsidRDefault="004C311F" w:rsidP="004C311F">
      <w:pPr>
        <w:pStyle w:val="Default"/>
        <w:ind w:firstLine="709"/>
        <w:jc w:val="both"/>
        <w:rPr>
          <w:szCs w:val="28"/>
        </w:rPr>
      </w:pPr>
      <w:r>
        <w:rPr>
          <w:szCs w:val="28"/>
        </w:rPr>
        <w:t xml:space="preserve">5.4.8.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подпункте 5.4.1 настоящего Положения имущества администрация </w:t>
      </w:r>
      <w:r w:rsidR="00271AFA" w:rsidRPr="00271AFA">
        <w:rPr>
          <w:szCs w:val="28"/>
        </w:rPr>
        <w:t>Покрово-Марфинского сельсовета</w:t>
      </w:r>
      <w:r>
        <w:rPr>
          <w:szCs w:val="28"/>
        </w:rPr>
        <w:t xml:space="preserve">  вправе обратиться в суд с иском об изъятии посредством выкупа имущества, которое указано в подпункте 5.4.1 настоящего Положения и стоимость которого определяется по результатам проведения оценки такого имущества в соответствии с Федеральным законом от 29.06.1998  №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4C311F" w:rsidRDefault="004C311F" w:rsidP="004C311F">
      <w:pPr>
        <w:pStyle w:val="Default"/>
        <w:ind w:firstLine="709"/>
        <w:jc w:val="both"/>
        <w:rPr>
          <w:szCs w:val="28"/>
        </w:rPr>
      </w:pPr>
      <w:r>
        <w:rPr>
          <w:szCs w:val="28"/>
        </w:rPr>
        <w:lastRenderedPageBreak/>
        <w:t>5.4.9. Инвестиционные обязательства и (или) эксплуатационные обязательства в отношении указанного в подпункте 5.4.1 настоящего Положения имущества сохраняются в случае перехода права собственности на него к другому лицу.</w:t>
      </w:r>
    </w:p>
    <w:p w:rsidR="004C311F" w:rsidRDefault="004C311F" w:rsidP="004C311F">
      <w:pPr>
        <w:pStyle w:val="Default"/>
        <w:ind w:firstLine="709"/>
        <w:jc w:val="both"/>
        <w:rPr>
          <w:b/>
          <w:szCs w:val="28"/>
        </w:rPr>
      </w:pPr>
      <w:r>
        <w:rPr>
          <w:b/>
          <w:szCs w:val="28"/>
        </w:rPr>
        <w:t>5.5. Особенности приватизации объектов концессионного соглашения</w:t>
      </w:r>
    </w:p>
    <w:p w:rsidR="004C311F" w:rsidRDefault="004C311F" w:rsidP="004C311F">
      <w:pPr>
        <w:pStyle w:val="Default"/>
        <w:ind w:firstLine="709"/>
        <w:jc w:val="both"/>
        <w:rPr>
          <w:szCs w:val="28"/>
        </w:rPr>
      </w:pPr>
      <w:r>
        <w:rPr>
          <w:szCs w:val="28"/>
        </w:rPr>
        <w:t xml:space="preserve">5.5.1.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законом от 21.12.2001 № 178-ФЗ. </w:t>
      </w:r>
    </w:p>
    <w:p w:rsidR="004C311F" w:rsidRDefault="004C311F" w:rsidP="004C311F">
      <w:pPr>
        <w:pStyle w:val="Default"/>
        <w:ind w:firstLine="709"/>
        <w:jc w:val="both"/>
      </w:pPr>
      <w:r>
        <w:rPr>
          <w:szCs w:val="28"/>
        </w:rPr>
        <w:t>5.5.2.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4C311F" w:rsidRDefault="004C311F" w:rsidP="004C311F">
      <w:pPr>
        <w:pStyle w:val="Default"/>
        <w:ind w:firstLine="709"/>
        <w:jc w:val="both"/>
      </w:pPr>
      <w:r>
        <w:rPr>
          <w:szCs w:val="28"/>
        </w:rPr>
        <w:t>5.5.3.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4C311F" w:rsidRDefault="004C311F" w:rsidP="004C311F">
      <w:pPr>
        <w:pStyle w:val="Default"/>
        <w:ind w:firstLine="709"/>
        <w:jc w:val="both"/>
        <w:rPr>
          <w:szCs w:val="28"/>
        </w:rPr>
      </w:pPr>
      <w:r>
        <w:rPr>
          <w:szCs w:val="28"/>
        </w:rPr>
        <w:t>5.5.4. В течение тридцати календарных дней с даты принятия решения об условиях приватизации имущества (наименование муниципального образования)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4C311F" w:rsidRDefault="004C311F" w:rsidP="004C311F">
      <w:pPr>
        <w:pStyle w:val="Default"/>
        <w:ind w:firstLine="709"/>
        <w:jc w:val="both"/>
        <w:rPr>
          <w:szCs w:val="28"/>
        </w:rPr>
      </w:pPr>
      <w:r>
        <w:rPr>
          <w:szCs w:val="28"/>
        </w:rPr>
        <w:t xml:space="preserve">5.5.5.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 </w:t>
      </w:r>
    </w:p>
    <w:p w:rsidR="004C311F" w:rsidRDefault="004C311F" w:rsidP="004C311F">
      <w:pPr>
        <w:pStyle w:val="Default"/>
        <w:ind w:firstLine="709"/>
        <w:jc w:val="both"/>
        <w:rPr>
          <w:szCs w:val="28"/>
        </w:rPr>
      </w:pPr>
      <w:r>
        <w:rPr>
          <w:szCs w:val="28"/>
        </w:rPr>
        <w:t xml:space="preserve">5.5.6. Уступка преимущественного права на приобретение имущества не допускается. </w:t>
      </w:r>
    </w:p>
    <w:p w:rsidR="004C311F" w:rsidRDefault="004C311F" w:rsidP="004C311F">
      <w:pPr>
        <w:pStyle w:val="Default"/>
        <w:ind w:firstLine="709"/>
        <w:jc w:val="center"/>
        <w:rPr>
          <w:b/>
          <w:szCs w:val="28"/>
        </w:rPr>
      </w:pPr>
    </w:p>
    <w:p w:rsidR="004C311F" w:rsidRDefault="004C311F" w:rsidP="004C311F">
      <w:pPr>
        <w:pStyle w:val="Default"/>
        <w:ind w:firstLine="709"/>
        <w:jc w:val="center"/>
        <w:rPr>
          <w:b/>
          <w:szCs w:val="28"/>
        </w:rPr>
      </w:pPr>
      <w:r>
        <w:rPr>
          <w:b/>
          <w:szCs w:val="28"/>
        </w:rPr>
        <w:t>6. Оформление сделок купли-продажи муниципального имущества</w:t>
      </w:r>
    </w:p>
    <w:p w:rsidR="004C311F" w:rsidRDefault="004C311F" w:rsidP="004C311F">
      <w:pPr>
        <w:pStyle w:val="Default"/>
        <w:ind w:firstLine="709"/>
        <w:jc w:val="both"/>
        <w:rPr>
          <w:szCs w:val="28"/>
        </w:rPr>
      </w:pPr>
      <w:r>
        <w:rPr>
          <w:szCs w:val="28"/>
        </w:rPr>
        <w:t>6.1. Продажа муниципального имущества оформляется договором купли-продажи, который заключается между Продавцом и покупателем. Договор купли-продажи муниципального имущества должен содержать обязательные условия, установленные Федеральным законом от 21.12.2001 № 178-ФЗ.</w:t>
      </w:r>
    </w:p>
    <w:p w:rsidR="004C311F" w:rsidRDefault="004C311F" w:rsidP="004C311F">
      <w:pPr>
        <w:pStyle w:val="Default"/>
        <w:ind w:firstLine="709"/>
        <w:jc w:val="both"/>
        <w:rPr>
          <w:szCs w:val="28"/>
        </w:rPr>
      </w:pPr>
      <w:r>
        <w:rPr>
          <w:szCs w:val="28"/>
        </w:rPr>
        <w:t>6.2. Право собственности на приобретаемое муниципальное имущество переходит к покупателю после полной его оплаты с учетом особенностей, установленных Федеральным законом от 21.12.2001 № 178-ФЗ.</w:t>
      </w:r>
    </w:p>
    <w:p w:rsidR="004C311F" w:rsidRDefault="004C311F" w:rsidP="004C311F">
      <w:pPr>
        <w:pStyle w:val="Default"/>
        <w:ind w:firstLine="709"/>
        <w:jc w:val="both"/>
        <w:rPr>
          <w:szCs w:val="28"/>
        </w:rPr>
      </w:pPr>
      <w:r>
        <w:rPr>
          <w:szCs w:val="28"/>
        </w:rPr>
        <w:lastRenderedPageBreak/>
        <w:t xml:space="preserve">6.3.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w:t>
      </w:r>
    </w:p>
    <w:p w:rsidR="004C311F" w:rsidRDefault="004C311F" w:rsidP="004C311F">
      <w:pPr>
        <w:pStyle w:val="Default"/>
        <w:ind w:firstLine="709"/>
        <w:jc w:val="both"/>
        <w:rPr>
          <w:szCs w:val="28"/>
        </w:rPr>
      </w:pPr>
      <w:r>
        <w:rPr>
          <w:szCs w:val="28"/>
        </w:rPr>
        <w:t>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w:t>
      </w:r>
    </w:p>
    <w:p w:rsidR="004C311F" w:rsidRDefault="004C311F" w:rsidP="004C311F">
      <w:pPr>
        <w:pStyle w:val="Default"/>
        <w:ind w:firstLine="709"/>
        <w:jc w:val="both"/>
        <w:rPr>
          <w:szCs w:val="28"/>
        </w:rPr>
      </w:pPr>
      <w:r>
        <w:rPr>
          <w:szCs w:val="28"/>
        </w:rPr>
        <w:t>Расходы на оплату услуг регистратора возлагаются на покупателя.</w:t>
      </w:r>
      <w:bookmarkStart w:id="39" w:name="dst466"/>
      <w:bookmarkStart w:id="40" w:name="dst467"/>
      <w:bookmarkEnd w:id="39"/>
      <w:bookmarkEnd w:id="40"/>
    </w:p>
    <w:p w:rsidR="004C311F" w:rsidRDefault="004C311F" w:rsidP="004C311F">
      <w:pPr>
        <w:pStyle w:val="Default"/>
        <w:ind w:firstLine="709"/>
        <w:jc w:val="both"/>
        <w:rPr>
          <w:szCs w:val="28"/>
        </w:rPr>
      </w:pPr>
      <w:r>
        <w:rPr>
          <w:szCs w:val="28"/>
        </w:rPr>
        <w:t>6.4.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4C311F" w:rsidRDefault="004C311F" w:rsidP="004C311F">
      <w:pPr>
        <w:pStyle w:val="Default"/>
        <w:ind w:firstLine="709"/>
        <w:jc w:val="center"/>
        <w:rPr>
          <w:b/>
          <w:szCs w:val="28"/>
        </w:rPr>
      </w:pPr>
    </w:p>
    <w:p w:rsidR="004C311F" w:rsidRDefault="004C311F" w:rsidP="004C311F">
      <w:pPr>
        <w:pStyle w:val="Default"/>
        <w:ind w:firstLine="709"/>
        <w:jc w:val="center"/>
        <w:rPr>
          <w:b/>
          <w:szCs w:val="28"/>
        </w:rPr>
      </w:pPr>
      <w:r>
        <w:rPr>
          <w:b/>
          <w:szCs w:val="28"/>
        </w:rPr>
        <w:t>7. Проведение продажи муниципального имущества в электронной форме</w:t>
      </w:r>
    </w:p>
    <w:p w:rsidR="004C311F" w:rsidRDefault="004C311F" w:rsidP="004C311F">
      <w:pPr>
        <w:pStyle w:val="Default"/>
        <w:ind w:firstLine="709"/>
        <w:jc w:val="both"/>
        <w:rPr>
          <w:color w:val="auto"/>
        </w:rPr>
      </w:pPr>
      <w:r>
        <w:rPr>
          <w:iCs/>
          <w:szCs w:val="28"/>
        </w:rPr>
        <w:t>7.1.</w:t>
      </w:r>
      <w:r>
        <w:rPr>
          <w:color w:val="auto"/>
          <w:szCs w:val="28"/>
          <w:shd w:val="clear" w:color="auto" w:fill="FFFFFF"/>
        </w:rPr>
        <w:t>Продажа муниципального имущества на аукционе; посредством публичного предложения; без объявления цены; акций акционерных обществ на специализированном аукционе;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 осуществляется в электронной форме.</w:t>
      </w:r>
    </w:p>
    <w:p w:rsidR="004C311F" w:rsidRDefault="004C311F" w:rsidP="004C311F">
      <w:pPr>
        <w:pStyle w:val="1"/>
        <w:ind w:firstLine="709"/>
        <w:jc w:val="both"/>
        <w:rPr>
          <w:color w:val="auto"/>
          <w:szCs w:val="28"/>
        </w:rPr>
      </w:pPr>
      <w:r>
        <w:rPr>
          <w:color w:val="auto"/>
          <w:szCs w:val="28"/>
        </w:rPr>
        <w:t>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4C311F" w:rsidRDefault="004C311F" w:rsidP="004C311F">
      <w:pPr>
        <w:pStyle w:val="Default"/>
        <w:ind w:firstLine="709"/>
        <w:jc w:val="both"/>
        <w:rPr>
          <w:color w:val="auto"/>
        </w:rPr>
      </w:pPr>
      <w:r>
        <w:rPr>
          <w:color w:val="auto"/>
          <w:szCs w:val="28"/>
          <w:shd w:val="clear" w:color="auto" w:fill="FFFFFF"/>
        </w:rPr>
        <w:t>Организация и проведение продажи в электронной форме осуществляется в порядке, утвержденном постановлением Правительством Российской Федерации от 27.08.2012  № 860 «Об организации и проведении продажи государственного или муниципального имущества в электронной форме».</w:t>
      </w:r>
    </w:p>
    <w:p w:rsidR="004C311F" w:rsidRDefault="004C311F" w:rsidP="004C311F">
      <w:pPr>
        <w:pStyle w:val="Default"/>
        <w:ind w:firstLine="709"/>
        <w:jc w:val="both"/>
        <w:rPr>
          <w:color w:val="auto"/>
          <w:szCs w:val="28"/>
        </w:rPr>
      </w:pPr>
      <w:r>
        <w:rPr>
          <w:color w:val="auto"/>
          <w:szCs w:val="28"/>
        </w:rPr>
        <w:t xml:space="preserve">7.2. Сведения о проведении продажи муниципального имущества в электронной форме должны содержаться в решении об условиях приватизации такого имущества. </w:t>
      </w:r>
    </w:p>
    <w:p w:rsidR="004C311F" w:rsidRDefault="004C311F" w:rsidP="004C311F">
      <w:pPr>
        <w:pStyle w:val="Default"/>
        <w:ind w:firstLine="709"/>
        <w:jc w:val="both"/>
      </w:pPr>
      <w:r>
        <w:rPr>
          <w:szCs w:val="28"/>
        </w:rPr>
        <w:t>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19" w:anchor="dst100063" w:history="1">
        <w:r>
          <w:rPr>
            <w:rStyle w:val="ListLabel5"/>
            <w:color w:val="auto"/>
          </w:rPr>
          <w:t>единым требованиям</w:t>
        </w:r>
      </w:hyperlink>
      <w:r>
        <w:rPr>
          <w:szCs w:val="28"/>
        </w:rPr>
        <w:t>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0" w:anchor="dst0" w:history="1">
        <w:r>
          <w:rPr>
            <w:rStyle w:val="ListLabel5"/>
            <w:color w:val="auto"/>
          </w:rPr>
          <w:t>законом</w:t>
        </w:r>
      </w:hyperlink>
      <w:r>
        <w:rPr>
          <w:szCs w:val="28"/>
        </w:rPr>
        <w:t> от 05.04.2013 №  44-ФЗ «О контрактной системе в сфере закупок товаров, работ, услуг для обеспечения государственных и муниципальных нужд» (далее - Федеральный </w:t>
      </w:r>
      <w:hyperlink r:id="rId21" w:anchor="dst0" w:history="1">
        <w:r>
          <w:rPr>
            <w:rStyle w:val="ListLabel5"/>
            <w:color w:val="auto"/>
          </w:rPr>
          <w:t>закон</w:t>
        </w:r>
      </w:hyperlink>
      <w:r>
        <w:rPr>
          <w:szCs w:val="28"/>
        </w:rPr>
        <w:t> от 05.04.2013 №  44-ФЗ) и </w:t>
      </w:r>
      <w:hyperlink r:id="rId22" w:anchor="dst100011" w:history="1">
        <w:r>
          <w:rPr>
            <w:rStyle w:val="ListLabel5"/>
            <w:color w:val="auto"/>
          </w:rPr>
          <w:t>дополнительным требованиям</w:t>
        </w:r>
      </w:hyperlink>
      <w:r>
        <w:rPr>
          <w:szCs w:val="28"/>
        </w:rPr>
        <w:t>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23" w:anchor="dst563" w:history="1">
        <w:r>
          <w:rPr>
            <w:rStyle w:val="ListLabel5"/>
            <w:color w:val="auto"/>
          </w:rPr>
          <w:t>подпунктом 8</w:t>
        </w:r>
      </w:hyperlink>
      <w:r>
        <w:rPr>
          <w:rStyle w:val="ListLabel5"/>
        </w:rPr>
        <w:t>2 пункта 1 статьи 6</w:t>
      </w:r>
      <w:r>
        <w:rPr>
          <w:szCs w:val="28"/>
        </w:rPr>
        <w:t xml:space="preserve">  Федерального </w:t>
      </w:r>
      <w:r>
        <w:rPr>
          <w:szCs w:val="28"/>
        </w:rPr>
        <w:lastRenderedPageBreak/>
        <w:t>закона от 21.12.2001 № 178-ФЗ. В случае, если юридическое лицо, действующее по договору с собственником имущества, включено в </w:t>
      </w:r>
      <w:hyperlink r:id="rId24" w:anchor="dst0" w:history="1">
        <w:r>
          <w:rPr>
            <w:rStyle w:val="ListLabel5"/>
            <w:color w:val="auto"/>
          </w:rPr>
          <w:t>перечень</w:t>
        </w:r>
      </w:hyperlink>
      <w:r>
        <w:rPr>
          <w:szCs w:val="28"/>
        </w:rPr>
        <w:t> операторов электронных площадок, утвержденный Правительством Российской Федерации в соответствии с Федеральным </w:t>
      </w:r>
      <w:hyperlink r:id="rId25" w:anchor="dst0" w:history="1">
        <w:r>
          <w:rPr>
            <w:rStyle w:val="ListLabel5"/>
            <w:color w:val="auto"/>
          </w:rPr>
          <w:t>законом</w:t>
        </w:r>
      </w:hyperlink>
      <w:r>
        <w:rPr>
          <w:szCs w:val="28"/>
        </w:rPr>
        <w:t> от 05.04.2013 №  44-ФЗ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26" w:anchor="dst563" w:history="1">
        <w:r>
          <w:rPr>
            <w:rStyle w:val="ListLabel5"/>
            <w:color w:val="auto"/>
          </w:rPr>
          <w:t>подпунктом 8</w:t>
        </w:r>
      </w:hyperlink>
      <w:r>
        <w:rPr>
          <w:rStyle w:val="ListLabel5"/>
        </w:rPr>
        <w:t>2 пункта 1 статьи 6</w:t>
      </w:r>
      <w:r>
        <w:rPr>
          <w:szCs w:val="28"/>
        </w:rPr>
        <w:t> Федерального закона от 21.12.2001 № 178-ФЗ, привлечение иного оператора электронной площадки не требуется.</w:t>
      </w:r>
    </w:p>
    <w:p w:rsidR="004C311F" w:rsidRDefault="004C311F" w:rsidP="004C311F">
      <w:pPr>
        <w:pStyle w:val="Default"/>
        <w:ind w:firstLine="709"/>
        <w:jc w:val="both"/>
        <w:rPr>
          <w:szCs w:val="28"/>
        </w:rPr>
      </w:pPr>
      <w:r>
        <w:rPr>
          <w:szCs w:val="28"/>
        </w:rPr>
        <w:t xml:space="preserve">7.4. Для проведения продажи муниципального имущества в электронной форме (далее - продажа в электронной форме) используемые информационные системы оператор должен обеспечивать: </w:t>
      </w:r>
    </w:p>
    <w:p w:rsidR="004C311F" w:rsidRDefault="004C311F" w:rsidP="004C311F">
      <w:pPr>
        <w:pStyle w:val="Default"/>
        <w:ind w:firstLine="709"/>
        <w:jc w:val="both"/>
        <w:rPr>
          <w:szCs w:val="28"/>
        </w:rPr>
      </w:pPr>
      <w:r>
        <w:rPr>
          <w:szCs w:val="28"/>
        </w:rPr>
        <w:t>1) свободный и бесплатный доступ к информации о проведении продажи в электронной форме;</w:t>
      </w:r>
    </w:p>
    <w:p w:rsidR="004C311F" w:rsidRDefault="004C311F" w:rsidP="004C311F">
      <w:pPr>
        <w:pStyle w:val="Default"/>
        <w:ind w:firstLine="709"/>
        <w:jc w:val="both"/>
        <w:rPr>
          <w:szCs w:val="28"/>
        </w:rPr>
      </w:pPr>
      <w:r>
        <w:rPr>
          <w:szCs w:val="28"/>
        </w:rPr>
        <w:t xml:space="preserve">2) возможность представления претендентами заявок и прилагаемых к ним документов в форме электронных документов; </w:t>
      </w:r>
    </w:p>
    <w:p w:rsidR="004C311F" w:rsidRDefault="004C311F" w:rsidP="004C311F">
      <w:pPr>
        <w:pStyle w:val="Default"/>
        <w:ind w:firstLine="709"/>
        <w:jc w:val="both"/>
        <w:rPr>
          <w:szCs w:val="28"/>
        </w:rPr>
      </w:pPr>
      <w:r>
        <w:rPr>
          <w:szCs w:val="28"/>
        </w:rPr>
        <w:t>3) хранение и обработку в электронной форме заявок и иных документов, представляемых претендентами, с использованием сертифицированных средств защиты информации в порядке, установленном Постановлением Правительства Российской Федерации от 26.06.1995  № 608 «О сертификации средств защиты информации».</w:t>
      </w:r>
    </w:p>
    <w:p w:rsidR="004C311F" w:rsidRDefault="004C311F" w:rsidP="004C311F">
      <w:pPr>
        <w:pStyle w:val="Default"/>
        <w:ind w:firstLine="709"/>
        <w:jc w:val="both"/>
        <w:rPr>
          <w:szCs w:val="28"/>
        </w:rPr>
      </w:pPr>
      <w:r>
        <w:rPr>
          <w:szCs w:val="28"/>
        </w:rPr>
        <w:t xml:space="preserve">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 </w:t>
      </w:r>
    </w:p>
    <w:p w:rsidR="004C311F" w:rsidRDefault="004C311F" w:rsidP="004C311F">
      <w:pPr>
        <w:pStyle w:val="Default"/>
        <w:ind w:firstLine="709"/>
        <w:jc w:val="both"/>
        <w:rPr>
          <w:szCs w:val="28"/>
        </w:rPr>
      </w:pPr>
      <w:r>
        <w:rPr>
          <w:szCs w:val="28"/>
        </w:rPr>
        <w:t xml:space="preserve">5) создание, обработку, хранение и представление в электронной форме информации и документов, в том числе об итогах продажи в электронной форме; </w:t>
      </w:r>
    </w:p>
    <w:p w:rsidR="004C311F" w:rsidRDefault="004C311F" w:rsidP="004C311F">
      <w:pPr>
        <w:pStyle w:val="Default"/>
        <w:ind w:firstLine="709"/>
        <w:jc w:val="both"/>
        <w:rPr>
          <w:szCs w:val="28"/>
        </w:rPr>
      </w:pPr>
      <w:r>
        <w:rPr>
          <w:szCs w:val="28"/>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4C311F" w:rsidRDefault="004C311F" w:rsidP="004C311F">
      <w:pPr>
        <w:pStyle w:val="Default"/>
        <w:ind w:firstLine="709"/>
        <w:jc w:val="both"/>
        <w:rPr>
          <w:color w:val="auto"/>
          <w:szCs w:val="28"/>
        </w:rPr>
      </w:pPr>
      <w:r>
        <w:rPr>
          <w:szCs w:val="28"/>
        </w:rPr>
        <w:t>7</w:t>
      </w:r>
      <w:r>
        <w:rPr>
          <w:color w:val="auto"/>
          <w:szCs w:val="28"/>
        </w:rPr>
        <w:t xml:space="preserve">.5. Запрещается взимать с участников продажи в электронной форме не предусмотренную Федеральным законом от 21.12.2001 № 178-ФЗ дополнительную плату. </w:t>
      </w:r>
    </w:p>
    <w:p w:rsidR="004C311F" w:rsidRDefault="004C311F" w:rsidP="004C311F">
      <w:pPr>
        <w:pStyle w:val="Default"/>
        <w:ind w:firstLine="709"/>
        <w:jc w:val="both"/>
        <w:rPr>
          <w:color w:val="auto"/>
        </w:rPr>
      </w:pPr>
      <w:r>
        <w:rPr>
          <w:color w:val="auto"/>
          <w:szCs w:val="28"/>
        </w:rPr>
        <w:t xml:space="preserve">7.6.  </w:t>
      </w:r>
      <w:r>
        <w:rPr>
          <w:color w:val="auto"/>
          <w:szCs w:val="28"/>
          <w:shd w:val="clear" w:color="auto" w:fill="FFFFFF"/>
        </w:rPr>
        <w:t xml:space="preserve">В информационном сообщении о проведении продажи в электронной форме, размещаемом на </w:t>
      </w:r>
      <w:r w:rsidRPr="00271AFA">
        <w:rPr>
          <w:iCs/>
          <w:color w:val="auto"/>
          <w:szCs w:val="28"/>
          <w:shd w:val="clear" w:color="auto" w:fill="FFFFFF"/>
        </w:rPr>
        <w:t xml:space="preserve">официальном сайте </w:t>
      </w:r>
      <w:r w:rsidRPr="00271AFA">
        <w:rPr>
          <w:iCs/>
          <w:color w:val="auto"/>
          <w:szCs w:val="28"/>
          <w:highlight w:val="white"/>
        </w:rPr>
        <w:t>администрации</w:t>
      </w:r>
      <w:r>
        <w:rPr>
          <w:i/>
          <w:iCs/>
          <w:color w:val="auto"/>
          <w:szCs w:val="28"/>
          <w:highlight w:val="white"/>
        </w:rPr>
        <w:t xml:space="preserve"> </w:t>
      </w:r>
      <w:r w:rsidR="00271AFA" w:rsidRPr="00271AFA">
        <w:rPr>
          <w:szCs w:val="28"/>
        </w:rPr>
        <w:t>Покрово-Марфинского сельсовета</w:t>
      </w:r>
      <w:r w:rsidR="00271AFA">
        <w:rPr>
          <w:color w:val="auto"/>
          <w:szCs w:val="28"/>
        </w:rPr>
        <w:t xml:space="preserve"> </w:t>
      </w:r>
      <w:r>
        <w:rPr>
          <w:color w:val="auto"/>
          <w:szCs w:val="28"/>
        </w:rPr>
        <w:t>в  информационно-телекоммуникационной сети «Интернет»</w:t>
      </w:r>
      <w:r>
        <w:rPr>
          <w:rFonts w:eastAsia="Calibri"/>
          <w:color w:val="auto"/>
          <w:szCs w:val="28"/>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color w:val="auto"/>
          <w:szCs w:val="28"/>
          <w:shd w:val="clear" w:color="auto" w:fill="FFFFFF"/>
        </w:rPr>
        <w:t>, наряду со сведениями, предусмотренными </w:t>
      </w:r>
      <w:hyperlink r:id="rId27" w:anchor="dst40" w:history="1">
        <w:r w:rsidRPr="00271AFA">
          <w:rPr>
            <w:rStyle w:val="-"/>
            <w:color w:val="auto"/>
            <w:szCs w:val="28"/>
            <w:u w:val="none"/>
          </w:rPr>
          <w:t>статьей 15</w:t>
        </w:r>
      </w:hyperlink>
      <w:r>
        <w:rPr>
          <w:color w:val="auto"/>
          <w:szCs w:val="28"/>
          <w:shd w:val="clear" w:color="auto" w:fill="FFFFFF"/>
        </w:rPr>
        <w:t xml:space="preserve"> Федерального закона от 21.12.2001 № 178-ФЗ,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 </w:t>
      </w:r>
      <w:r>
        <w:rPr>
          <w:color w:val="auto"/>
          <w:szCs w:val="28"/>
        </w:rPr>
        <w:t>П</w:t>
      </w:r>
      <w:r>
        <w:rPr>
          <w:rFonts w:eastAsia="Calibri"/>
          <w:color w:val="auto"/>
          <w:szCs w:val="28"/>
        </w:rPr>
        <w:t xml:space="preserve">о </w:t>
      </w:r>
      <w:r>
        <w:rPr>
          <w:rFonts w:eastAsia="Calibri"/>
          <w:color w:val="auto"/>
          <w:szCs w:val="28"/>
        </w:rPr>
        <w:lastRenderedPageBreak/>
        <w:t xml:space="preserve">решению администрации </w:t>
      </w:r>
      <w:r w:rsidR="00271AFA" w:rsidRPr="00271AFA">
        <w:rPr>
          <w:szCs w:val="28"/>
        </w:rPr>
        <w:t>Покрово-Марфинского сельсовета</w:t>
      </w:r>
      <w:r w:rsidR="00271AFA">
        <w:rPr>
          <w:rFonts w:eastAsia="Calibri"/>
          <w:color w:val="auto"/>
          <w:szCs w:val="28"/>
        </w:rPr>
        <w:t xml:space="preserve"> </w:t>
      </w:r>
      <w:r>
        <w:rPr>
          <w:rFonts w:eastAsia="Calibri"/>
          <w:color w:val="auto"/>
          <w:szCs w:val="28"/>
        </w:rPr>
        <w:t xml:space="preserve">в информационном сообщении о продаже  муниципального имущества указываются дополнительные сведения о подлежащем приватизации имуществе. </w:t>
      </w:r>
    </w:p>
    <w:p w:rsidR="004C311F" w:rsidRDefault="004C311F" w:rsidP="004C311F">
      <w:pPr>
        <w:pStyle w:val="Default"/>
        <w:ind w:firstLine="709"/>
        <w:jc w:val="both"/>
      </w:pPr>
      <w:r>
        <w:rPr>
          <w:color w:val="auto"/>
          <w:szCs w:val="28"/>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4C311F" w:rsidRDefault="004C311F" w:rsidP="004C311F">
      <w:pPr>
        <w:pStyle w:val="Default"/>
        <w:ind w:firstLine="709"/>
        <w:jc w:val="both"/>
        <w:rPr>
          <w:szCs w:val="28"/>
        </w:rPr>
      </w:pPr>
      <w:r>
        <w:rPr>
          <w:szCs w:val="28"/>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4C311F" w:rsidRDefault="004C311F" w:rsidP="004C311F">
      <w:pPr>
        <w:pStyle w:val="Default"/>
        <w:ind w:firstLine="709"/>
        <w:jc w:val="both"/>
        <w:rPr>
          <w:color w:val="auto"/>
          <w:szCs w:val="28"/>
        </w:rPr>
      </w:pPr>
      <w:r>
        <w:rPr>
          <w:color w:val="auto"/>
          <w:szCs w:val="28"/>
        </w:rPr>
        <w:t>7.9.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4C311F" w:rsidRDefault="004C311F" w:rsidP="004C311F">
      <w:pPr>
        <w:pStyle w:val="1"/>
        <w:shd w:val="clear" w:color="auto" w:fill="FFFFFF"/>
        <w:spacing w:line="290" w:lineRule="atLeast"/>
        <w:ind w:firstLine="540"/>
        <w:jc w:val="both"/>
      </w:pPr>
      <w:r>
        <w:t>1) наименование муниципального имущества и иные позволяющие его индивидуализировать сведения (спецификация лота);</w:t>
      </w:r>
    </w:p>
    <w:p w:rsidR="004C311F" w:rsidRDefault="004C311F" w:rsidP="004C311F">
      <w:pPr>
        <w:pStyle w:val="1"/>
        <w:shd w:val="clear" w:color="auto" w:fill="FFFFFF"/>
        <w:spacing w:line="290" w:lineRule="atLeast"/>
        <w:ind w:firstLine="540"/>
        <w:jc w:val="both"/>
      </w:pPr>
      <w:bookmarkStart w:id="41" w:name="dst140"/>
      <w:bookmarkEnd w:id="41"/>
      <w:r>
        <w:t>2) начальная цена, величина повышения начальной цены («шаг аукциона») - в случае проведения продажи на аукционе;</w:t>
      </w:r>
    </w:p>
    <w:p w:rsidR="004C311F" w:rsidRDefault="004C311F" w:rsidP="004C311F">
      <w:pPr>
        <w:pStyle w:val="1"/>
        <w:shd w:val="clear" w:color="auto" w:fill="FFFFFF"/>
        <w:spacing w:line="290" w:lineRule="atLeast"/>
        <w:ind w:firstLine="540"/>
        <w:jc w:val="both"/>
      </w:pPr>
      <w:bookmarkStart w:id="42" w:name="dst141"/>
      <w:bookmarkEnd w:id="42"/>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21.12.2001 № 178-ФЗ («шаг аукциона»), - в случае продажи посредством публичного предложения;</w:t>
      </w:r>
    </w:p>
    <w:p w:rsidR="004C311F" w:rsidRDefault="004C311F" w:rsidP="004C311F">
      <w:pPr>
        <w:pStyle w:val="1"/>
        <w:shd w:val="clear" w:color="auto" w:fill="FFFFFF"/>
        <w:spacing w:line="290" w:lineRule="atLeast"/>
        <w:ind w:firstLine="540"/>
        <w:jc w:val="both"/>
      </w:pPr>
      <w:bookmarkStart w:id="43" w:name="dst142"/>
      <w:bookmarkEnd w:id="43"/>
      <w:r>
        <w:t>4) последнее предложение о цене муниципального имущества и время его поступления в режиме реального времени.</w:t>
      </w:r>
    </w:p>
    <w:p w:rsidR="004C311F" w:rsidRDefault="004C311F" w:rsidP="004C311F">
      <w:pPr>
        <w:pStyle w:val="Default"/>
        <w:ind w:firstLine="709"/>
        <w:jc w:val="both"/>
        <w:rPr>
          <w:szCs w:val="28"/>
        </w:rPr>
      </w:pPr>
      <w:r>
        <w:rPr>
          <w:szCs w:val="28"/>
        </w:rPr>
        <w:t xml:space="preserve">7.10. В случае проведения продажи муниципального имущества без объявления цены его начальная цена не указывается. </w:t>
      </w:r>
    </w:p>
    <w:p w:rsidR="004C311F" w:rsidRDefault="004C311F" w:rsidP="004C311F">
      <w:pPr>
        <w:pStyle w:val="Default"/>
        <w:ind w:firstLine="709"/>
        <w:jc w:val="both"/>
        <w:rPr>
          <w:szCs w:val="28"/>
        </w:rPr>
      </w:pPr>
      <w:r>
        <w:rPr>
          <w:szCs w:val="28"/>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4C311F" w:rsidRDefault="004C311F" w:rsidP="004C311F">
      <w:pPr>
        <w:pStyle w:val="Default"/>
        <w:ind w:firstLine="709"/>
        <w:jc w:val="both"/>
        <w:rPr>
          <w:szCs w:val="28"/>
        </w:rPr>
      </w:pPr>
      <w:bookmarkStart w:id="44" w:name="dst145"/>
      <w:bookmarkEnd w:id="44"/>
      <w:r>
        <w:rPr>
          <w:szCs w:val="28"/>
        </w:rPr>
        <w:t>1) наименование имущества и иные позволяющие его индивидуализировать сведения (спецификация лота);</w:t>
      </w:r>
    </w:p>
    <w:p w:rsidR="004C311F" w:rsidRDefault="004C311F" w:rsidP="004C311F">
      <w:pPr>
        <w:pStyle w:val="Default"/>
        <w:ind w:firstLine="709"/>
        <w:jc w:val="both"/>
        <w:rPr>
          <w:szCs w:val="28"/>
        </w:rPr>
      </w:pPr>
      <w:bookmarkStart w:id="45" w:name="dst146"/>
      <w:bookmarkEnd w:id="45"/>
      <w:r>
        <w:rPr>
          <w:szCs w:val="28"/>
        </w:rPr>
        <w:t>2) цена сделки приватизации;</w:t>
      </w:r>
    </w:p>
    <w:p w:rsidR="004C311F" w:rsidRDefault="004C311F" w:rsidP="004C311F">
      <w:pPr>
        <w:pStyle w:val="Default"/>
        <w:ind w:firstLine="709"/>
        <w:jc w:val="both"/>
        <w:rPr>
          <w:szCs w:val="28"/>
        </w:rPr>
      </w:pPr>
      <w:bookmarkStart w:id="46" w:name="dst147"/>
      <w:bookmarkEnd w:id="46"/>
      <w:r>
        <w:rPr>
          <w:szCs w:val="28"/>
        </w:rPr>
        <w:t>3) имя физического лица или наименование юридического лица - победителя торгов.</w:t>
      </w:r>
    </w:p>
    <w:p w:rsidR="004C311F" w:rsidRDefault="004C311F" w:rsidP="004C311F">
      <w:pPr>
        <w:pStyle w:val="Default"/>
        <w:ind w:firstLine="709"/>
        <w:jc w:val="both"/>
        <w:rPr>
          <w:szCs w:val="28"/>
        </w:rPr>
      </w:pPr>
      <w:r>
        <w:rPr>
          <w:szCs w:val="28"/>
        </w:rPr>
        <w:t xml:space="preserve">7.12. Результаты процедуры проведения продажи в электронной форме оформляются протоколом. </w:t>
      </w:r>
    </w:p>
    <w:p w:rsidR="004C311F" w:rsidRDefault="004C311F" w:rsidP="004C311F">
      <w:pPr>
        <w:pStyle w:val="Default"/>
        <w:ind w:firstLine="709"/>
        <w:jc w:val="center"/>
        <w:rPr>
          <w:b/>
          <w:szCs w:val="28"/>
        </w:rPr>
      </w:pPr>
    </w:p>
    <w:p w:rsidR="004C311F" w:rsidRDefault="004C311F" w:rsidP="004C311F">
      <w:pPr>
        <w:pStyle w:val="Default"/>
        <w:ind w:firstLine="709"/>
        <w:jc w:val="center"/>
        <w:rPr>
          <w:b/>
          <w:szCs w:val="28"/>
        </w:rPr>
      </w:pPr>
      <w:r>
        <w:rPr>
          <w:b/>
          <w:szCs w:val="28"/>
        </w:rPr>
        <w:t>8. Порядок оплаты муниципального имущества</w:t>
      </w:r>
    </w:p>
    <w:p w:rsidR="004C311F" w:rsidRDefault="004C311F" w:rsidP="004C311F">
      <w:pPr>
        <w:pStyle w:val="Default"/>
        <w:ind w:firstLine="709"/>
        <w:jc w:val="both"/>
      </w:pPr>
      <w:r>
        <w:rPr>
          <w:szCs w:val="28"/>
        </w:rPr>
        <w:lastRenderedPageBreak/>
        <w:t>8.1.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4C311F" w:rsidRDefault="004C311F" w:rsidP="004C311F">
      <w:pPr>
        <w:pStyle w:val="1"/>
        <w:ind w:firstLine="709"/>
        <w:jc w:val="both"/>
        <w:rPr>
          <w:rFonts w:eastAsiaTheme="minorHAnsi"/>
          <w:color w:val="auto"/>
          <w:szCs w:val="28"/>
          <w:lang w:eastAsia="en-US"/>
        </w:rPr>
      </w:pPr>
      <w:r>
        <w:rPr>
          <w:rFonts w:eastAsiaTheme="minorHAnsi"/>
          <w:color w:val="auto"/>
          <w:szCs w:val="28"/>
          <w:lang w:eastAsia="en-US"/>
        </w:rPr>
        <w:t>Решение о предоставлении рассрочки может быть принято в случае приватизации муниципального имущества без объявления цены в соответствии со статьей 24 Федерального закона от 21.12.2001 № 178-ФЗ.</w:t>
      </w:r>
    </w:p>
    <w:p w:rsidR="004C311F" w:rsidRDefault="004C311F" w:rsidP="004C311F">
      <w:pPr>
        <w:pStyle w:val="Default"/>
        <w:ind w:firstLine="709"/>
        <w:jc w:val="both"/>
      </w:pPr>
      <w:r>
        <w:rPr>
          <w:szCs w:val="28"/>
        </w:rPr>
        <w:t>Оплата приобретаемого покупателем муниципального имущества может производиться в случае продажи муниципального имущества без объявления цены при соблюдении следующих условий:</w:t>
      </w:r>
    </w:p>
    <w:p w:rsidR="004C311F" w:rsidRDefault="004C311F" w:rsidP="004C311F">
      <w:pPr>
        <w:pStyle w:val="Default"/>
        <w:ind w:firstLine="709"/>
        <w:jc w:val="both"/>
        <w:rPr>
          <w:szCs w:val="28"/>
        </w:rPr>
      </w:pPr>
      <w:r>
        <w:rPr>
          <w:szCs w:val="28"/>
        </w:rPr>
        <w:t>- срок рассрочки платежа указан в решении об условиях приватизации муниципального имущества;</w:t>
      </w:r>
    </w:p>
    <w:p w:rsidR="004C311F" w:rsidRDefault="004C311F" w:rsidP="004C311F">
      <w:pPr>
        <w:pStyle w:val="Default"/>
        <w:ind w:firstLine="709"/>
        <w:jc w:val="both"/>
        <w:rPr>
          <w:szCs w:val="28"/>
        </w:rPr>
      </w:pPr>
      <w:r>
        <w:rPr>
          <w:szCs w:val="28"/>
        </w:rPr>
        <w:t>- условия и сроки платежа опубликованы в информационном сообщении о продаже муниципального имущества.</w:t>
      </w:r>
    </w:p>
    <w:p w:rsidR="004C311F" w:rsidRDefault="004C311F" w:rsidP="004C311F">
      <w:pPr>
        <w:pStyle w:val="Default"/>
        <w:ind w:firstLine="709"/>
        <w:jc w:val="both"/>
        <w:rPr>
          <w:szCs w:val="28"/>
        </w:rPr>
      </w:pPr>
      <w:r>
        <w:rPr>
          <w:szCs w:val="28"/>
        </w:rPr>
        <w:t xml:space="preserve">8.2. Оплата приобретаемого покупателем муниципального имущества осуществляется в течение 10 календарных дней со дня заключения договора купли-продажи, если цена продажи имущества составляет до трех миллионов рублей. </w:t>
      </w:r>
    </w:p>
    <w:p w:rsidR="004C311F" w:rsidRDefault="004C311F" w:rsidP="004C311F">
      <w:pPr>
        <w:pStyle w:val="Default"/>
        <w:ind w:firstLine="709"/>
        <w:jc w:val="both"/>
        <w:rPr>
          <w:szCs w:val="28"/>
        </w:rPr>
      </w:pPr>
      <w:r>
        <w:rPr>
          <w:szCs w:val="28"/>
        </w:rPr>
        <w:t xml:space="preserve">Если цена продажи муниципального имущества составляет от трех до десяти миллионов рублей,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купли-продажи. </w:t>
      </w:r>
    </w:p>
    <w:p w:rsidR="004C311F" w:rsidRDefault="004C311F" w:rsidP="004C311F">
      <w:pPr>
        <w:pStyle w:val="Default"/>
        <w:ind w:firstLine="709"/>
        <w:jc w:val="both"/>
        <w:rPr>
          <w:szCs w:val="28"/>
        </w:rPr>
      </w:pPr>
      <w:r>
        <w:rPr>
          <w:szCs w:val="28"/>
        </w:rPr>
        <w:t xml:space="preserve">Если цена продажи муниципального имущества составляет свыше десяти миллионов рублей,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с даты заключения договора купли-продажи. </w:t>
      </w:r>
    </w:p>
    <w:p w:rsidR="004C311F" w:rsidRDefault="004C311F" w:rsidP="004C311F">
      <w:pPr>
        <w:pStyle w:val="1"/>
        <w:shd w:val="clear" w:color="auto" w:fill="FFFFFF"/>
        <w:ind w:firstLine="709"/>
        <w:jc w:val="both"/>
      </w:pPr>
      <w:r>
        <w:t>8.3.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28" w:anchor="dst0" w:history="1">
        <w:r>
          <w:rPr>
            <w:rStyle w:val="ListLabel4"/>
            <w:rFonts w:eastAsiaTheme="minorHAnsi"/>
          </w:rPr>
          <w:t>ставки рефинансирования</w:t>
        </w:r>
      </w:hyperlink>
      <w:r>
        <w:t> Центрального банка Российской Федерации, действующей на дату размещения на официальном сайте в сети «Интернет» объявления о продаже.</w:t>
      </w:r>
      <w:bookmarkStart w:id="47" w:name="dst227"/>
      <w:bookmarkEnd w:id="47"/>
    </w:p>
    <w:p w:rsidR="004C311F" w:rsidRDefault="004C311F" w:rsidP="004C311F">
      <w:pPr>
        <w:pStyle w:val="1"/>
        <w:shd w:val="clear" w:color="auto" w:fill="FFFFFF"/>
        <w:ind w:firstLine="539"/>
        <w:jc w:val="both"/>
      </w:pPr>
      <w:r>
        <w:t>Начисленные проценты перечисляются в порядке, установленном Бюджетным </w:t>
      </w:r>
      <w:hyperlink r:id="rId29" w:anchor="dst0" w:history="1">
        <w:r>
          <w:rPr>
            <w:rStyle w:val="ListLabel4"/>
            <w:rFonts w:eastAsiaTheme="minorHAnsi"/>
          </w:rPr>
          <w:t>кодексом</w:t>
        </w:r>
      </w:hyperlink>
      <w:r>
        <w:t xml:space="preserve"> Российской Федерации. </w:t>
      </w:r>
      <w:bookmarkStart w:id="48" w:name="dst100484"/>
      <w:bookmarkEnd w:id="48"/>
    </w:p>
    <w:p w:rsidR="004C311F" w:rsidRDefault="004C311F" w:rsidP="004C311F">
      <w:pPr>
        <w:pStyle w:val="Default"/>
        <w:ind w:firstLine="709"/>
        <w:jc w:val="both"/>
        <w:rPr>
          <w:szCs w:val="28"/>
        </w:rPr>
      </w:pPr>
      <w:r>
        <w:rPr>
          <w:szCs w:val="28"/>
        </w:rPr>
        <w:t>8.4. Покупатель вправе оплатить приобретаемое муниципальное имущество досрочно.</w:t>
      </w:r>
    </w:p>
    <w:p w:rsidR="004C311F" w:rsidRDefault="004C311F" w:rsidP="004C311F">
      <w:pPr>
        <w:pStyle w:val="Default"/>
        <w:ind w:firstLine="709"/>
        <w:jc w:val="both"/>
      </w:pPr>
      <w:r>
        <w:rPr>
          <w:szCs w:val="28"/>
        </w:rPr>
        <w:t>8.5.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4C311F" w:rsidRDefault="004C311F" w:rsidP="004C311F">
      <w:pPr>
        <w:pStyle w:val="Default"/>
        <w:ind w:firstLine="709"/>
        <w:jc w:val="both"/>
      </w:pPr>
      <w:r>
        <w:rPr>
          <w:szCs w:val="28"/>
        </w:rPr>
        <w:t xml:space="preserve">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 178-ФЗ признается находящимся в залоге для обеспечения исполнения покупателем его обязанности по оплате приобретенного имущества. </w:t>
      </w:r>
    </w:p>
    <w:p w:rsidR="004C311F" w:rsidRDefault="004C311F" w:rsidP="004C311F">
      <w:pPr>
        <w:pStyle w:val="Default"/>
        <w:ind w:firstLine="709"/>
        <w:jc w:val="both"/>
        <w:rPr>
          <w:szCs w:val="28"/>
        </w:rPr>
      </w:pPr>
      <w:r>
        <w:rPr>
          <w:szCs w:val="28"/>
        </w:rPr>
        <w:lastRenderedPageBreak/>
        <w:t>В случае нарушения покупателем сроков и порядка внесения платежей обращается взыскание в судебном порядке на заложенное имущество. С покупателя могут быть взысканы также убытки, причиненные неисполнением договора купли-продажи.</w:t>
      </w:r>
    </w:p>
    <w:p w:rsidR="004C311F" w:rsidRDefault="004C311F" w:rsidP="004C311F">
      <w:pPr>
        <w:pStyle w:val="Default"/>
        <w:ind w:firstLine="709"/>
        <w:jc w:val="both"/>
        <w:rPr>
          <w:szCs w:val="28"/>
        </w:rPr>
      </w:pPr>
      <w:r>
        <w:rPr>
          <w:szCs w:val="28"/>
        </w:rPr>
        <w:t>8.6.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4C311F" w:rsidRDefault="004C311F" w:rsidP="004C311F">
      <w:pPr>
        <w:pStyle w:val="Default"/>
        <w:ind w:firstLine="709"/>
        <w:jc w:val="center"/>
        <w:rPr>
          <w:b/>
          <w:szCs w:val="28"/>
        </w:rPr>
      </w:pPr>
    </w:p>
    <w:p w:rsidR="004C311F" w:rsidRDefault="004C311F" w:rsidP="004C311F">
      <w:pPr>
        <w:pStyle w:val="Default"/>
        <w:ind w:firstLine="709"/>
        <w:jc w:val="center"/>
        <w:rPr>
          <w:b/>
          <w:szCs w:val="28"/>
        </w:rPr>
      </w:pPr>
      <w:r>
        <w:rPr>
          <w:b/>
          <w:szCs w:val="28"/>
        </w:rPr>
        <w:t>9. Зачисление средств, полученных от приватизации муниципального имущества</w:t>
      </w:r>
    </w:p>
    <w:p w:rsidR="004C311F" w:rsidRDefault="004C311F" w:rsidP="004C311F">
      <w:pPr>
        <w:pStyle w:val="Default"/>
        <w:ind w:firstLine="709"/>
        <w:jc w:val="both"/>
        <w:rPr>
          <w:szCs w:val="28"/>
        </w:rPr>
      </w:pPr>
      <w:r>
        <w:rPr>
          <w:szCs w:val="28"/>
        </w:rPr>
        <w:t xml:space="preserve">9.1.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 </w:t>
      </w:r>
    </w:p>
    <w:p w:rsidR="004C311F" w:rsidRDefault="004C311F" w:rsidP="004C311F">
      <w:pPr>
        <w:pStyle w:val="Default"/>
        <w:ind w:firstLine="709"/>
        <w:jc w:val="both"/>
        <w:rPr>
          <w:szCs w:val="28"/>
        </w:rPr>
      </w:pPr>
      <w:r>
        <w:rPr>
          <w:szCs w:val="28"/>
        </w:rPr>
        <w:t>9.2. Денежные средства, полученные от продажи муниципального имущества, подлежат перечислению в районный бюджет в полном объеме.</w:t>
      </w:r>
    </w:p>
    <w:p w:rsidR="004C311F" w:rsidRDefault="004C311F" w:rsidP="004C311F">
      <w:pPr>
        <w:pStyle w:val="Default"/>
        <w:ind w:firstLine="709"/>
        <w:jc w:val="both"/>
        <w:rPr>
          <w:szCs w:val="28"/>
        </w:rPr>
      </w:pPr>
      <w:r>
        <w:rPr>
          <w:szCs w:val="28"/>
        </w:rPr>
        <w:t xml:space="preserve">9.3. Контроль за порядком и своевременностью перечисления в районный бюджет денежных средств, полученных от продажи муниципального имущества, осуществляет администрация </w:t>
      </w:r>
      <w:r w:rsidR="00271AFA" w:rsidRPr="00271AFA">
        <w:rPr>
          <w:szCs w:val="28"/>
        </w:rPr>
        <w:t>Покрово-Марфинского сельсовета</w:t>
      </w:r>
      <w:r w:rsidR="00271AFA">
        <w:rPr>
          <w:szCs w:val="28"/>
        </w:rPr>
        <w:t>.</w:t>
      </w:r>
      <w:r>
        <w:rPr>
          <w:szCs w:val="28"/>
        </w:rPr>
        <w:t xml:space="preserve"> </w:t>
      </w:r>
    </w:p>
    <w:p w:rsidR="004C311F" w:rsidRDefault="004C311F" w:rsidP="004C311F">
      <w:pPr>
        <w:pStyle w:val="Default"/>
        <w:ind w:firstLine="709"/>
        <w:jc w:val="center"/>
        <w:rPr>
          <w:b/>
          <w:szCs w:val="28"/>
        </w:rPr>
      </w:pPr>
    </w:p>
    <w:p w:rsidR="004C311F" w:rsidRDefault="004C311F" w:rsidP="004C311F">
      <w:pPr>
        <w:pStyle w:val="Default"/>
        <w:ind w:firstLine="709"/>
        <w:jc w:val="center"/>
        <w:rPr>
          <w:b/>
          <w:szCs w:val="28"/>
        </w:rPr>
      </w:pPr>
      <w:r>
        <w:rPr>
          <w:b/>
          <w:szCs w:val="28"/>
        </w:rPr>
        <w:t>10. Порядок возврата денежных средств по недействительным следкам купли-продажи муниципального имущества</w:t>
      </w:r>
    </w:p>
    <w:p w:rsidR="004C311F" w:rsidRDefault="004C311F" w:rsidP="004C311F">
      <w:pPr>
        <w:pStyle w:val="Default"/>
        <w:ind w:firstLine="709"/>
        <w:jc w:val="both"/>
      </w:pPr>
      <w:r>
        <w:rPr>
          <w:szCs w:val="28"/>
        </w:rPr>
        <w:t>Возврат денежных средств по недействительным сделкам купли-продажи муниципального имущества осуществляется в соответствии с Бюджетным </w:t>
      </w:r>
      <w:hyperlink r:id="rId30" w:anchor="dst0" w:history="1">
        <w:r>
          <w:rPr>
            <w:rStyle w:val="ListLabel5"/>
            <w:color w:val="auto"/>
          </w:rPr>
          <w:t>кодексом</w:t>
        </w:r>
      </w:hyperlink>
      <w:hyperlink r:id="rId31" w:history="1">
        <w:r>
          <w:rPr>
            <w:rStyle w:val="ListLabel22"/>
            <w:color w:val="auto"/>
          </w:rPr>
          <w:t> Российской Федерации за счет средств местного бюджета на основании вступившего в силу решения суда после передачи такого имущества в муниципальную собственность.</w:t>
        </w:r>
      </w:hyperlink>
    </w:p>
    <w:bookmarkEnd w:id="0"/>
    <w:p w:rsidR="00790E31" w:rsidRDefault="00790E31"/>
    <w:sectPr w:rsidR="00790E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BB2" w:rsidRDefault="00D50BB2" w:rsidP="004C311F">
      <w:pPr>
        <w:spacing w:after="0" w:line="240" w:lineRule="auto"/>
      </w:pPr>
      <w:r>
        <w:separator/>
      </w:r>
    </w:p>
  </w:endnote>
  <w:endnote w:type="continuationSeparator" w:id="0">
    <w:p w:rsidR="00D50BB2" w:rsidRDefault="00D50BB2" w:rsidP="004C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BB2" w:rsidRDefault="00D50BB2" w:rsidP="004C311F">
      <w:pPr>
        <w:spacing w:after="0" w:line="240" w:lineRule="auto"/>
      </w:pPr>
      <w:r>
        <w:separator/>
      </w:r>
    </w:p>
  </w:footnote>
  <w:footnote w:type="continuationSeparator" w:id="0">
    <w:p w:rsidR="00D50BB2" w:rsidRDefault="00D50BB2" w:rsidP="004C3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15BC"/>
    <w:multiLevelType w:val="multilevel"/>
    <w:tmpl w:val="1E2E2F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BA"/>
    <w:rsid w:val="000A5ECC"/>
    <w:rsid w:val="00271AFA"/>
    <w:rsid w:val="004C311F"/>
    <w:rsid w:val="00577D16"/>
    <w:rsid w:val="0059045E"/>
    <w:rsid w:val="00756A24"/>
    <w:rsid w:val="00790E31"/>
    <w:rsid w:val="007B6604"/>
    <w:rsid w:val="00891250"/>
    <w:rsid w:val="00B566BA"/>
    <w:rsid w:val="00D50BB2"/>
    <w:rsid w:val="00E14663"/>
    <w:rsid w:val="00F72102"/>
    <w:rsid w:val="00F9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AE96"/>
  <w15:chartTrackingRefBased/>
  <w15:docId w15:val="{A9A2D8C7-C582-4400-9A1C-99931F22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11F"/>
    <w:pPr>
      <w:suppressAutoHyphens/>
      <w:spacing w:after="200" w:line="27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C311F"/>
    <w:pPr>
      <w:suppressAutoHyphens w:val="0"/>
      <w:spacing w:after="0" w:line="240" w:lineRule="auto"/>
    </w:pPr>
    <w:rPr>
      <w:rFonts w:ascii="Times New Roman" w:eastAsiaTheme="minorHAnsi" w:hAnsi="Times New Roman" w:cstheme="minorBidi"/>
      <w:color w:val="000000"/>
      <w:sz w:val="20"/>
      <w:szCs w:val="20"/>
      <w:lang w:eastAsia="en-US"/>
    </w:rPr>
  </w:style>
  <w:style w:type="character" w:customStyle="1" w:styleId="a4">
    <w:name w:val="Текст сноски Знак"/>
    <w:basedOn w:val="a0"/>
    <w:link w:val="a3"/>
    <w:uiPriority w:val="99"/>
    <w:semiHidden/>
    <w:rsid w:val="004C311F"/>
    <w:rPr>
      <w:rFonts w:ascii="Times New Roman" w:hAnsi="Times New Roman"/>
      <w:color w:val="000000"/>
      <w:sz w:val="20"/>
      <w:szCs w:val="20"/>
    </w:rPr>
  </w:style>
  <w:style w:type="paragraph" w:customStyle="1" w:styleId="1">
    <w:name w:val="Обычный1"/>
    <w:qFormat/>
    <w:rsid w:val="004C311F"/>
    <w:pPr>
      <w:tabs>
        <w:tab w:val="left" w:pos="708"/>
      </w:tabs>
      <w:suppressAutoHyphens/>
      <w:spacing w:after="0" w:line="100" w:lineRule="atLeast"/>
    </w:pPr>
    <w:rPr>
      <w:rFonts w:ascii="Times New Roman" w:eastAsia="Times New Roman" w:hAnsi="Times New Roman" w:cs="Times New Roman"/>
      <w:color w:val="00000A"/>
      <w:sz w:val="28"/>
      <w:szCs w:val="24"/>
      <w:lang w:eastAsia="ru-RU"/>
    </w:rPr>
  </w:style>
  <w:style w:type="paragraph" w:customStyle="1" w:styleId="Default">
    <w:name w:val="Default"/>
    <w:qFormat/>
    <w:rsid w:val="004C311F"/>
    <w:pPr>
      <w:spacing w:after="0" w:line="240" w:lineRule="auto"/>
    </w:pPr>
    <w:rPr>
      <w:rFonts w:ascii="Times New Roman" w:hAnsi="Times New Roman" w:cs="Times New Roman"/>
      <w:color w:val="000000"/>
      <w:sz w:val="28"/>
      <w:szCs w:val="24"/>
    </w:rPr>
  </w:style>
  <w:style w:type="character" w:styleId="a5">
    <w:name w:val="footnote reference"/>
    <w:basedOn w:val="a0"/>
    <w:uiPriority w:val="99"/>
    <w:semiHidden/>
    <w:unhideWhenUsed/>
    <w:rsid w:val="004C311F"/>
    <w:rPr>
      <w:vertAlign w:val="superscript"/>
    </w:rPr>
  </w:style>
  <w:style w:type="character" w:customStyle="1" w:styleId="-">
    <w:name w:val="Интернет-ссылка"/>
    <w:basedOn w:val="a0"/>
    <w:uiPriority w:val="99"/>
    <w:semiHidden/>
    <w:rsid w:val="004C311F"/>
    <w:rPr>
      <w:color w:val="0000FF"/>
      <w:u w:val="single"/>
    </w:rPr>
  </w:style>
  <w:style w:type="character" w:customStyle="1" w:styleId="blk">
    <w:name w:val="blk"/>
    <w:basedOn w:val="a0"/>
    <w:qFormat/>
    <w:rsid w:val="004C311F"/>
  </w:style>
  <w:style w:type="character" w:customStyle="1" w:styleId="ListLabel4">
    <w:name w:val="ListLabel 4"/>
    <w:qFormat/>
    <w:rsid w:val="004C311F"/>
  </w:style>
  <w:style w:type="character" w:customStyle="1" w:styleId="ListLabel5">
    <w:name w:val="ListLabel 5"/>
    <w:qFormat/>
    <w:rsid w:val="004C311F"/>
    <w:rPr>
      <w:sz w:val="28"/>
      <w:szCs w:val="28"/>
    </w:rPr>
  </w:style>
  <w:style w:type="character" w:customStyle="1" w:styleId="ListLabel6">
    <w:name w:val="ListLabel 6"/>
    <w:qFormat/>
    <w:rsid w:val="004C311F"/>
    <w:rPr>
      <w:rFonts w:ascii="Calibri" w:eastAsiaTheme="minorHAnsi" w:hAnsi="Calibri" w:hint="default"/>
      <w:color w:val="000000"/>
      <w:lang w:eastAsia="en-US"/>
    </w:rPr>
  </w:style>
  <w:style w:type="character" w:customStyle="1" w:styleId="ListLabel22">
    <w:name w:val="ListLabel 22"/>
    <w:qFormat/>
    <w:rsid w:val="004C311F"/>
    <w:rPr>
      <w:sz w:val="28"/>
      <w:szCs w:val="28"/>
    </w:rPr>
  </w:style>
  <w:style w:type="paragraph" w:styleId="a6">
    <w:name w:val="No Spacing"/>
    <w:uiPriority w:val="1"/>
    <w:qFormat/>
    <w:rsid w:val="00F95DB1"/>
    <w:pPr>
      <w:suppressAutoHyphens/>
      <w:spacing w:after="0" w:line="240" w:lineRule="auto"/>
    </w:pPr>
    <w:rPr>
      <w:rFonts w:ascii="Calibri" w:eastAsia="Calibri" w:hAnsi="Calibri" w:cs="Times New Roman"/>
      <w:lang w:eastAsia="zh-CN"/>
    </w:rPr>
  </w:style>
  <w:style w:type="paragraph" w:styleId="a7">
    <w:name w:val="Balloon Text"/>
    <w:basedOn w:val="a"/>
    <w:link w:val="a8"/>
    <w:uiPriority w:val="99"/>
    <w:semiHidden/>
    <w:unhideWhenUsed/>
    <w:rsid w:val="007B660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6604"/>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4022/" TargetMode="External"/><Relationship Id="rId18" Type="http://schemas.openxmlformats.org/officeDocument/2006/relationships/hyperlink" Target="http://www.consultant.ru/document/cons_doc_LAW_349147/" TargetMode="External"/><Relationship Id="rId26" Type="http://schemas.openxmlformats.org/officeDocument/2006/relationships/hyperlink" Target="http://www.consultant.ru/document/cons_doc_LAW_330808/f7162b65bba1aa84cd589598ae2ba0c6a16bf0b7/" TargetMode="External"/><Relationship Id="rId3" Type="http://schemas.openxmlformats.org/officeDocument/2006/relationships/settings" Target="settings.xml"/><Relationship Id="rId21" Type="http://schemas.openxmlformats.org/officeDocument/2006/relationships/hyperlink" Target="http://www.consultant.ru/document/cons_doc_LAW_354560/" TargetMode="External"/><Relationship Id="rId7" Type="http://schemas.openxmlformats.org/officeDocument/2006/relationships/hyperlink" Target="http://www.consultant.ru/document/cons_doc_LAW_327762/9a37f421b78a49d05ed871c909f77dcc0b49e325/" TargetMode="External"/><Relationship Id="rId12" Type="http://schemas.openxmlformats.org/officeDocument/2006/relationships/hyperlink" Target="http://www.consultant.ru/document/Cons_doc_LAW_330808/cdc12fc869f5c52399f1324abea7d940838b546c/" TargetMode="External"/><Relationship Id="rId17" Type="http://schemas.openxmlformats.org/officeDocument/2006/relationships/hyperlink" Target="http://www.consultant.ru/document/cons_doc_LAW_349146/" TargetMode="External"/><Relationship Id="rId25" Type="http://schemas.openxmlformats.org/officeDocument/2006/relationships/hyperlink" Target="http://www.consultant.ru/document/cons_doc_LAW_35456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42043/" TargetMode="External"/><Relationship Id="rId20" Type="http://schemas.openxmlformats.org/officeDocument/2006/relationships/hyperlink" Target="http://www.consultant.ru/document/cons_doc_LAW_354560/" TargetMode="External"/><Relationship Id="rId29" Type="http://schemas.openxmlformats.org/officeDocument/2006/relationships/hyperlink" Target="http://www.consultant.ru/document/cons_doc_LAW_3545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83163/4a32fa878af996f0b5994ea86e0e1f2238211e0f/" TargetMode="External"/><Relationship Id="rId24" Type="http://schemas.openxmlformats.org/officeDocument/2006/relationships/hyperlink" Target="http://www.consultant.ru/document/cons_doc_LAW_30378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30808/2843e8ab0473a13d71142f91ee037335dff3d884/" TargetMode="External"/><Relationship Id="rId23" Type="http://schemas.openxmlformats.org/officeDocument/2006/relationships/hyperlink" Target="http://www.consultant.ru/document/cons_doc_LAW_330808/f7162b65bba1aa84cd589598ae2ba0c6a16bf0b7/" TargetMode="External"/><Relationship Id="rId28" Type="http://schemas.openxmlformats.org/officeDocument/2006/relationships/hyperlink" Target="http://www.consultant.ru/document/cons_doc_LAW_12453/" TargetMode="External"/><Relationship Id="rId10" Type="http://schemas.openxmlformats.org/officeDocument/2006/relationships/hyperlink" Target="http://www.consultant.ru/document/cons_doc_LAW_310144/" TargetMode="External"/><Relationship Id="rId19" Type="http://schemas.openxmlformats.org/officeDocument/2006/relationships/hyperlink" Target="http://www.consultant.ru/document/cons_doc_LAW_329534/" TargetMode="External"/><Relationship Id="rId31" Type="http://schemas.openxmlformats.org/officeDocument/2006/relationships/hyperlink" Target="consultantplus://offline/ref=ACD1DCEA6CFF385865E5E9F7A963A12773625E1A40537979FC519DD6B086D0841F12256B751C0235C2346030882DC1562CC5896690345830g90BI" TargetMode="External"/><Relationship Id="rId4" Type="http://schemas.openxmlformats.org/officeDocument/2006/relationships/webSettings" Target="webSettings.xml"/><Relationship Id="rId9" Type="http://schemas.openxmlformats.org/officeDocument/2006/relationships/hyperlink" Target="http://www.consultant.ru/document/cons_doc_LAW_327762/68cf3673dd04b4509ce9152d43119bb5a934faa0/" TargetMode="External"/><Relationship Id="rId14" Type="http://schemas.openxmlformats.org/officeDocument/2006/relationships/hyperlink" Target="http://www.consultant.ru/document/cons_doc_LAW_301240/" TargetMode="External"/><Relationship Id="rId22" Type="http://schemas.openxmlformats.org/officeDocument/2006/relationships/hyperlink" Target="http://www.consultant.ru/document/cons_doc_LAW_325054/" TargetMode="External"/><Relationship Id="rId27" Type="http://schemas.openxmlformats.org/officeDocument/2006/relationships/hyperlink" Target="http://www.consultant.ru/document/cons_doc_LAW_330808/f6d99b0373a454bb0f1c852ba5a4292af1a2307d/" TargetMode="External"/><Relationship Id="rId30" Type="http://schemas.openxmlformats.org/officeDocument/2006/relationships/hyperlink" Target="http://www.consultant.ru/document/cons_doc_LAW_354548/" TargetMode="External"/><Relationship Id="rId8" Type="http://schemas.openxmlformats.org/officeDocument/2006/relationships/hyperlink" Target="http://www.consultant.ru/document/cons_doc_LAW_327762/b6a577d306810d879ac9ace5b71c5834d4ca8e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20</Pages>
  <Words>7862</Words>
  <Characters>44814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2020-12-23T06:02:00Z</cp:lastPrinted>
  <dcterms:created xsi:type="dcterms:W3CDTF">2020-11-30T10:29:00Z</dcterms:created>
  <dcterms:modified xsi:type="dcterms:W3CDTF">2020-12-23T06:03:00Z</dcterms:modified>
</cp:coreProperties>
</file>