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DC" w:rsidRPr="00031BDA" w:rsidRDefault="00426CC1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bookmarkStart w:id="0" w:name="_GoBack"/>
      <w:bookmarkEnd w:id="0"/>
      <w:r w:rsidR="00031BDA" w:rsidRPr="00031BDA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031BDA" w:rsidRPr="00031BDA" w:rsidRDefault="00031BDA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BDA">
        <w:rPr>
          <w:rFonts w:ascii="Times New Roman" w:hAnsi="Times New Roman" w:cs="Times New Roman"/>
          <w:sz w:val="28"/>
          <w:szCs w:val="28"/>
        </w:rPr>
        <w:t>ЗНАМЕНСКИЙ РАЙОН</w:t>
      </w:r>
    </w:p>
    <w:p w:rsidR="00031BDA" w:rsidRPr="00031BDA" w:rsidRDefault="00031BDA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BDA">
        <w:rPr>
          <w:rFonts w:ascii="Times New Roman" w:hAnsi="Times New Roman" w:cs="Times New Roman"/>
          <w:sz w:val="28"/>
          <w:szCs w:val="28"/>
        </w:rPr>
        <w:t>ПОКРОВО-МАРФИНСКИЙ СЕЛЬСКИЙ СОВЕТ</w:t>
      </w:r>
    </w:p>
    <w:p w:rsidR="00031BDA" w:rsidRDefault="00031BDA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BDA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031BDA" w:rsidRDefault="00031BDA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1BDA" w:rsidRDefault="00031BDA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31BDA" w:rsidRDefault="00031BDA" w:rsidP="00031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BDA" w:rsidRDefault="002B417F" w:rsidP="00031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29.03.2019</w:t>
      </w:r>
      <w:r w:rsidR="00031B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DA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031BD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50</w:t>
      </w:r>
    </w:p>
    <w:p w:rsidR="00031BDA" w:rsidRDefault="00031BDA" w:rsidP="00031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BDA" w:rsidRDefault="00245BCA" w:rsidP="00031BDA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 проекте решения «О внесении изменений в Правила б</w:t>
      </w:r>
      <w:r w:rsidR="00031BDA" w:rsidRPr="00031BDA">
        <w:rPr>
          <w:rFonts w:ascii="Times New Roman" w:hAnsi="Times New Roman" w:cs="Times New Roman"/>
          <w:sz w:val="28"/>
          <w:szCs w:val="28"/>
        </w:rPr>
        <w:t xml:space="preserve">лагоустройства </w:t>
      </w:r>
      <w:r w:rsidR="00031BDA" w:rsidRPr="00031BDA">
        <w:rPr>
          <w:rFonts w:ascii="Times New Roman" w:eastAsia="Times New Roman" w:hAnsi="Times New Roman" w:cs="Times New Roman"/>
          <w:sz w:val="28"/>
        </w:rPr>
        <w:t>территории нас</w:t>
      </w:r>
      <w:r w:rsidR="00693594">
        <w:rPr>
          <w:rFonts w:ascii="Times New Roman" w:eastAsia="Times New Roman" w:hAnsi="Times New Roman" w:cs="Times New Roman"/>
          <w:sz w:val="28"/>
        </w:rPr>
        <w:t xml:space="preserve">еленных пунктов муниципального </w:t>
      </w:r>
      <w:r w:rsidR="00031BDA" w:rsidRPr="00031BDA">
        <w:rPr>
          <w:rFonts w:ascii="Times New Roman" w:eastAsia="Times New Roman" w:hAnsi="Times New Roman" w:cs="Times New Roman"/>
          <w:sz w:val="28"/>
        </w:rPr>
        <w:t xml:space="preserve">образования </w:t>
      </w:r>
      <w:proofErr w:type="spellStart"/>
      <w:r w:rsidR="00031BDA" w:rsidRPr="00031BDA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="00031BDA" w:rsidRPr="00031BDA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</w:t>
      </w:r>
      <w:r w:rsidR="00F8333E">
        <w:rPr>
          <w:rFonts w:ascii="Times New Roman" w:eastAsia="Times New Roman" w:hAnsi="Times New Roman" w:cs="Times New Roman"/>
          <w:sz w:val="28"/>
        </w:rPr>
        <w:t>»</w:t>
      </w:r>
      <w:r w:rsidR="00031BDA" w:rsidRPr="00031BDA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="00031BDA" w:rsidRPr="00031BDA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="00031BDA" w:rsidRPr="00031BDA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№120</w:t>
      </w:r>
      <w:r w:rsidR="00031BDA" w:rsidRPr="00031BDA">
        <w:rPr>
          <w:rFonts w:ascii="Times New Roman" w:eastAsia="Times New Roman" w:hAnsi="Times New Roman" w:cs="Times New Roman"/>
          <w:sz w:val="28"/>
        </w:rPr>
        <w:t xml:space="preserve"> (с изменениями в редакции от 20.02.2015 №66, от 03.12.2015 №92, от 25.12.2015 №95, от 28.06.2017 №149, 06.06.2018 №205)</w:t>
      </w:r>
    </w:p>
    <w:p w:rsidR="002F66CD" w:rsidRPr="002F66CD" w:rsidRDefault="002F66CD" w:rsidP="00FE57ED">
      <w:pPr>
        <w:jc w:val="both"/>
        <w:rPr>
          <w:rFonts w:ascii="Times New Roman" w:hAnsi="Times New Roman" w:cs="Times New Roman"/>
          <w:sz w:val="28"/>
          <w:szCs w:val="28"/>
        </w:rPr>
      </w:pPr>
      <w:r w:rsidRPr="002F66CD">
        <w:rPr>
          <w:rFonts w:ascii="Times New Roman" w:hAnsi="Times New Roman" w:cs="Times New Roman"/>
          <w:sz w:val="28"/>
          <w:szCs w:val="28"/>
        </w:rPr>
        <w:t xml:space="preserve">         Рассмотрев проект решения  «О внесении изменений в Правила благоустройства </w:t>
      </w:r>
      <w:r w:rsidRPr="002F66CD">
        <w:rPr>
          <w:rFonts w:ascii="Times New Roman" w:eastAsia="Times New Roman" w:hAnsi="Times New Roman" w:cs="Times New Roman"/>
          <w:sz w:val="28"/>
        </w:rPr>
        <w:t xml:space="preserve">территории населенных пунктов муниципального  образования </w:t>
      </w:r>
      <w:proofErr w:type="spellStart"/>
      <w:r w:rsidRPr="002F66CD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Pr="002F66CD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области»</w:t>
      </w:r>
      <w:r w:rsidRPr="002F66CD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Pr="002F66CD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Pr="002F66CD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</w:t>
      </w:r>
      <w:r w:rsidR="00F8333E">
        <w:rPr>
          <w:rFonts w:ascii="Times New Roman" w:hAnsi="Times New Roman" w:cs="Times New Roman"/>
          <w:sz w:val="28"/>
        </w:rPr>
        <w:t>ской области от 03.05.2012 №120</w:t>
      </w:r>
      <w:r w:rsidRPr="002F66CD">
        <w:rPr>
          <w:rFonts w:ascii="Times New Roman" w:eastAsia="Times New Roman" w:hAnsi="Times New Roman" w:cs="Times New Roman"/>
          <w:sz w:val="28"/>
        </w:rPr>
        <w:t xml:space="preserve"> (с изменениями в редакции от 20.02.2015 №66, от 03.12.2015 №92, от 25.12.2015 №95, от 28.06.2017 №149, 06.06.2018 №205)</w:t>
      </w:r>
      <w:r w:rsidRPr="002F66CD">
        <w:rPr>
          <w:rFonts w:ascii="Times New Roman" w:hAnsi="Times New Roman" w:cs="Times New Roman"/>
          <w:sz w:val="28"/>
          <w:szCs w:val="28"/>
        </w:rPr>
        <w:t xml:space="preserve">, </w:t>
      </w:r>
      <w:r w:rsidRPr="00FE57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FE57ED" w:rsidRPr="00FE57E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30.04.2014 №403 «Об исчерпывающем перечне процедур в сфере жилищного строительства», руководствуясь Уставом </w:t>
      </w:r>
      <w:proofErr w:type="spellStart"/>
      <w:r w:rsidR="00FE57ED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FE57E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31BDA" w:rsidRDefault="00DD619F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Покрово-М</w:t>
      </w:r>
      <w:r w:rsidR="00031BDA">
        <w:rPr>
          <w:rFonts w:ascii="Times New Roman" w:hAnsi="Times New Roman" w:cs="Times New Roman"/>
          <w:sz w:val="28"/>
        </w:rPr>
        <w:t>арфинский</w:t>
      </w:r>
      <w:proofErr w:type="spellEnd"/>
      <w:r w:rsidR="00031BDA">
        <w:rPr>
          <w:rFonts w:ascii="Times New Roman" w:hAnsi="Times New Roman" w:cs="Times New Roman"/>
          <w:sz w:val="28"/>
        </w:rPr>
        <w:t xml:space="preserve"> сельский Совет народных депутатов решил:</w:t>
      </w:r>
    </w:p>
    <w:p w:rsidR="00D742B0" w:rsidRPr="00D742B0" w:rsidRDefault="00D742B0" w:rsidP="00D742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700CBC">
        <w:rPr>
          <w:rFonts w:ascii="Times New Roman" w:hAnsi="Times New Roman" w:cs="Times New Roman"/>
          <w:sz w:val="28"/>
          <w:szCs w:val="28"/>
        </w:rPr>
        <w:t xml:space="preserve"> </w:t>
      </w:r>
      <w:r w:rsidR="00245BCA" w:rsidRPr="002F66CD">
        <w:rPr>
          <w:rFonts w:ascii="Times New Roman" w:hAnsi="Times New Roman" w:cs="Times New Roman"/>
          <w:sz w:val="28"/>
          <w:szCs w:val="28"/>
        </w:rPr>
        <w:t>Утвердить проект</w:t>
      </w:r>
      <w:r w:rsidR="002F66CD" w:rsidRPr="002F66C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245BCA" w:rsidRPr="002F66C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</w:t>
      </w:r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>территории нас</w:t>
      </w:r>
      <w:r w:rsidR="00693594">
        <w:rPr>
          <w:rFonts w:ascii="Times New Roman" w:eastAsia="Times New Roman" w:hAnsi="Times New Roman" w:cs="Times New Roman"/>
          <w:sz w:val="28"/>
          <w:szCs w:val="28"/>
        </w:rPr>
        <w:t xml:space="preserve">еленных пунктов муниципального </w:t>
      </w:r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области»</w:t>
      </w:r>
      <w:r w:rsidR="00245BCA" w:rsidRPr="002F66CD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spellStart"/>
      <w:r w:rsidR="00245BCA" w:rsidRPr="002F66CD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245BCA" w:rsidRPr="002F66C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Знаменского района Тамбовской области от 03.05.2012 №120</w:t>
      </w:r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в редакции от 20.02.2015 №66, от 03.12.2015 №92, от 25.12.2015 №95, от 28.06.2017 №149, 06.06.2018 №205) </w:t>
      </w:r>
      <w:r w:rsidR="00FE57ED">
        <w:rPr>
          <w:rFonts w:ascii="Times New Roman" w:eastAsia="Times New Roman" w:hAnsi="Times New Roman" w:cs="Times New Roman"/>
          <w:sz w:val="28"/>
          <w:szCs w:val="28"/>
        </w:rPr>
        <w:t>(далее – Проект)</w:t>
      </w:r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2F66CD" w:rsidRPr="00D742B0" w:rsidRDefault="00801C24" w:rsidP="00D74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42B0">
        <w:rPr>
          <w:rFonts w:ascii="Times New Roman" w:hAnsi="Times New Roman" w:cs="Times New Roman"/>
          <w:sz w:val="28"/>
          <w:szCs w:val="28"/>
        </w:rPr>
        <w:t xml:space="preserve"> </w:t>
      </w:r>
      <w:r w:rsidR="00D742B0">
        <w:rPr>
          <w:rFonts w:ascii="Times New Roman" w:hAnsi="Times New Roman" w:cs="Times New Roman"/>
          <w:sz w:val="28"/>
          <w:szCs w:val="28"/>
        </w:rPr>
        <w:t xml:space="preserve">        </w:t>
      </w:r>
      <w:r w:rsidR="00FE57ED">
        <w:rPr>
          <w:rFonts w:ascii="Times New Roman" w:hAnsi="Times New Roman" w:cs="Times New Roman"/>
          <w:sz w:val="28"/>
          <w:szCs w:val="28"/>
        </w:rPr>
        <w:t>2</w:t>
      </w:r>
      <w:r w:rsidR="002F66CD" w:rsidRPr="00D742B0">
        <w:rPr>
          <w:rFonts w:ascii="Times New Roman" w:hAnsi="Times New Roman" w:cs="Times New Roman"/>
          <w:sz w:val="28"/>
          <w:szCs w:val="28"/>
        </w:rPr>
        <w:t>. Н</w:t>
      </w:r>
      <w:r w:rsidR="00FE57ED">
        <w:rPr>
          <w:rFonts w:ascii="Times New Roman" w:hAnsi="Times New Roman" w:cs="Times New Roman"/>
          <w:sz w:val="28"/>
          <w:szCs w:val="28"/>
        </w:rPr>
        <w:t>азначить публичные слушания по П</w:t>
      </w:r>
      <w:r w:rsidR="002F66CD" w:rsidRPr="00D742B0">
        <w:rPr>
          <w:rFonts w:ascii="Times New Roman" w:hAnsi="Times New Roman" w:cs="Times New Roman"/>
          <w:sz w:val="28"/>
          <w:szCs w:val="28"/>
        </w:rPr>
        <w:t>роекту</w:t>
      </w:r>
      <w:r w:rsidR="00FE57ED" w:rsidRPr="002F6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CBC">
        <w:rPr>
          <w:rFonts w:ascii="Times New Roman" w:hAnsi="Times New Roman" w:cs="Times New Roman"/>
          <w:sz w:val="28"/>
          <w:szCs w:val="28"/>
        </w:rPr>
        <w:t>на 17 мая</w:t>
      </w:r>
      <w:r w:rsidR="002F66CD" w:rsidRPr="00D742B0">
        <w:rPr>
          <w:rFonts w:ascii="Times New Roman" w:hAnsi="Times New Roman" w:cs="Times New Roman"/>
          <w:sz w:val="28"/>
          <w:szCs w:val="28"/>
        </w:rPr>
        <w:t xml:space="preserve"> 2019 года на 14.00 часов по адресу: 393420, Тамбовская область, Знаменский район, </w:t>
      </w:r>
      <w:proofErr w:type="spellStart"/>
      <w:r w:rsidR="002F66CD" w:rsidRPr="00D742B0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2F66CD" w:rsidRPr="00D74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6CD" w:rsidRPr="00D742B0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2F66CD" w:rsidRPr="00D742B0">
        <w:rPr>
          <w:rFonts w:ascii="Times New Roman" w:hAnsi="Times New Roman" w:cs="Times New Roman"/>
          <w:sz w:val="28"/>
          <w:szCs w:val="28"/>
        </w:rPr>
        <w:t>, д.1., (административное здание).</w:t>
      </w:r>
    </w:p>
    <w:p w:rsidR="002F66CD" w:rsidRPr="00D742B0" w:rsidRDefault="00FE57ED" w:rsidP="00D742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</w:t>
      </w:r>
      <w:r w:rsidR="002F66CD" w:rsidRPr="00D742B0">
        <w:rPr>
          <w:rFonts w:ascii="Times New Roman" w:hAnsi="Times New Roman" w:cs="Times New Roman"/>
          <w:sz w:val="28"/>
          <w:szCs w:val="28"/>
        </w:rPr>
        <w:t xml:space="preserve">. Постоянной депутатской комиссии по вопросам депутатской этики, местному самоуправлению и организации контроля в срок до </w:t>
      </w:r>
      <w:r w:rsidR="00700CBC">
        <w:rPr>
          <w:rFonts w:ascii="Times New Roman" w:hAnsi="Times New Roman" w:cs="Times New Roman"/>
          <w:sz w:val="28"/>
          <w:szCs w:val="28"/>
        </w:rPr>
        <w:t>17 мая</w:t>
      </w:r>
      <w:r w:rsidR="002F66CD" w:rsidRPr="00D742B0">
        <w:rPr>
          <w:rFonts w:ascii="Times New Roman" w:hAnsi="Times New Roman" w:cs="Times New Roman"/>
          <w:sz w:val="28"/>
          <w:szCs w:val="28"/>
        </w:rPr>
        <w:t xml:space="preserve"> 2019 года организовать прием и учет поступивших предложений. Доработать настоящий проект с учетом поступивших поправок и внести их на рассмотрение в </w:t>
      </w:r>
      <w:proofErr w:type="spellStart"/>
      <w:r w:rsidR="002F66CD" w:rsidRPr="00D742B0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="002F66CD" w:rsidRPr="00D742B0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во втором чтении.</w:t>
      </w:r>
    </w:p>
    <w:p w:rsidR="00FE57ED" w:rsidRPr="002F66CD" w:rsidRDefault="00FE57ED" w:rsidP="002F6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2F66CD" w:rsidRPr="002F66CD">
        <w:rPr>
          <w:rFonts w:ascii="Times New Roman" w:hAnsi="Times New Roman" w:cs="Times New Roman"/>
          <w:sz w:val="28"/>
          <w:szCs w:val="28"/>
        </w:rPr>
        <w:t>.   Настоящее решение вступает в силу после дня</w:t>
      </w:r>
      <w:r w:rsidR="002B417F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F66CD" w:rsidRPr="002F66CD">
        <w:rPr>
          <w:rFonts w:ascii="Times New Roman" w:hAnsi="Times New Roman" w:cs="Times New Roman"/>
          <w:sz w:val="28"/>
          <w:szCs w:val="28"/>
        </w:rPr>
        <w:t xml:space="preserve"> опубликования в печатном средстве массовой информации </w:t>
      </w:r>
      <w:proofErr w:type="spellStart"/>
      <w:r w:rsidR="002F66CD" w:rsidRPr="002F66CD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2F66CD" w:rsidRPr="002F66CD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</w:t>
      </w:r>
    </w:p>
    <w:p w:rsidR="002F66CD" w:rsidRPr="002F66CD" w:rsidRDefault="00FE57ED" w:rsidP="002F6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2F66CD" w:rsidRPr="002F66CD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решения возложить на </w:t>
      </w:r>
      <w:r w:rsidR="002F66CD">
        <w:rPr>
          <w:rFonts w:ascii="Times New Roman" w:hAnsi="Times New Roman" w:cs="Times New Roman"/>
          <w:sz w:val="28"/>
          <w:szCs w:val="28"/>
        </w:rPr>
        <w:t>постоянную депутатскую</w:t>
      </w:r>
      <w:r w:rsidR="002F66CD" w:rsidRPr="002F66CD">
        <w:rPr>
          <w:rFonts w:ascii="Times New Roman" w:hAnsi="Times New Roman" w:cs="Times New Roman"/>
          <w:sz w:val="28"/>
          <w:szCs w:val="28"/>
        </w:rPr>
        <w:t xml:space="preserve"> комиссию по вопросам депутатской этики, местному самоуправлению и организации контроля (</w:t>
      </w:r>
      <w:proofErr w:type="spellStart"/>
      <w:r w:rsidR="002F66CD" w:rsidRPr="002F66CD">
        <w:rPr>
          <w:rFonts w:ascii="Times New Roman" w:hAnsi="Times New Roman" w:cs="Times New Roman"/>
          <w:sz w:val="28"/>
          <w:szCs w:val="28"/>
        </w:rPr>
        <w:t>Л.Д.Суханина</w:t>
      </w:r>
      <w:proofErr w:type="spellEnd"/>
      <w:r w:rsidR="002F66CD" w:rsidRPr="002F66CD">
        <w:rPr>
          <w:rFonts w:ascii="Times New Roman" w:hAnsi="Times New Roman" w:cs="Times New Roman"/>
          <w:sz w:val="28"/>
          <w:szCs w:val="28"/>
        </w:rPr>
        <w:t>).</w:t>
      </w:r>
    </w:p>
    <w:p w:rsidR="002F66CD" w:rsidRPr="002F66CD" w:rsidRDefault="002F66CD" w:rsidP="002F6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6CD" w:rsidRDefault="002F66CD" w:rsidP="002F66CD">
      <w:pPr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66CD" w:rsidRPr="002F66CD" w:rsidRDefault="002F66CD" w:rsidP="002F66CD">
      <w:pPr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6C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 w:rsidRPr="002F66CD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2F66CD" w:rsidRDefault="002F66CD" w:rsidP="002F66CD">
      <w:pPr>
        <w:tabs>
          <w:tab w:val="left" w:pos="525"/>
          <w:tab w:val="center" w:pos="4677"/>
        </w:tabs>
        <w:jc w:val="both"/>
        <w:rPr>
          <w:sz w:val="28"/>
          <w:szCs w:val="28"/>
        </w:rPr>
      </w:pPr>
    </w:p>
    <w:p w:rsidR="00031BDA" w:rsidRDefault="00031BDA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</w:p>
    <w:p w:rsidR="00031BDA" w:rsidRDefault="00031BDA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</w:p>
    <w:p w:rsidR="00031BDA" w:rsidRDefault="00031BDA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</w:p>
    <w:p w:rsidR="00031BDA" w:rsidRDefault="00031BDA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</w:p>
    <w:p w:rsidR="00031BDA" w:rsidRDefault="00031BDA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</w:p>
    <w:p w:rsidR="00031BDA" w:rsidRDefault="00031BDA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</w:p>
    <w:p w:rsidR="00031BDA" w:rsidRDefault="00031BDA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</w:p>
    <w:p w:rsidR="00031BDA" w:rsidRDefault="00031BDA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</w:p>
    <w:p w:rsidR="00031BDA" w:rsidRDefault="00031BDA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</w:p>
    <w:p w:rsidR="00031BDA" w:rsidRDefault="00031BDA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</w:p>
    <w:p w:rsidR="00031BDA" w:rsidRDefault="00031BDA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FE57ED" w:rsidRDefault="00FE57ED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FE57ED" w:rsidRDefault="00FE57ED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FE57ED" w:rsidRDefault="00FE57ED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FE57ED" w:rsidRDefault="00FE57ED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D742B0" w:rsidRPr="00D742B0" w:rsidRDefault="00693594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742B0" w:rsidRPr="00D742B0" w:rsidRDefault="00D742B0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42B0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D742B0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</w:p>
    <w:p w:rsidR="00D742B0" w:rsidRPr="00D742B0" w:rsidRDefault="00D742B0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42B0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</w:p>
    <w:p w:rsidR="00D742B0" w:rsidRDefault="002B417F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29.03.2019 № 50</w:t>
      </w:r>
    </w:p>
    <w:p w:rsidR="00D742B0" w:rsidRPr="00D742B0" w:rsidRDefault="00D742B0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E57ED" w:rsidRPr="00FE57ED" w:rsidRDefault="00FE57ED" w:rsidP="00FE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>ПРОЕКТ</w:t>
      </w:r>
    </w:p>
    <w:p w:rsidR="00FE57ED" w:rsidRPr="00E121B3" w:rsidRDefault="00FE57ED" w:rsidP="00E12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21B3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E121B3" w:rsidRPr="00E121B3" w:rsidRDefault="00E121B3" w:rsidP="00E12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21B3">
        <w:rPr>
          <w:rFonts w:ascii="Times New Roman" w:hAnsi="Times New Roman" w:cs="Times New Roman"/>
          <w:sz w:val="28"/>
          <w:szCs w:val="28"/>
        </w:rPr>
        <w:t>ЗНАМЕНСКИЙ РАЙОН</w:t>
      </w:r>
    </w:p>
    <w:p w:rsidR="00FE57ED" w:rsidRPr="00E121B3" w:rsidRDefault="00FE57ED" w:rsidP="00E12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21B3">
        <w:rPr>
          <w:rFonts w:ascii="Times New Roman" w:hAnsi="Times New Roman" w:cs="Times New Roman"/>
          <w:sz w:val="28"/>
          <w:szCs w:val="28"/>
        </w:rPr>
        <w:t>ПОКРОВО-МАРФИНСКИЙ СЕЛЬСКИЙ СОВЕТ</w:t>
      </w:r>
    </w:p>
    <w:p w:rsidR="00FE57ED" w:rsidRDefault="00FE57ED" w:rsidP="00E12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21B3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E121B3" w:rsidRPr="00FE57ED" w:rsidRDefault="00E121B3" w:rsidP="00E121B3">
      <w:pPr>
        <w:pStyle w:val="a3"/>
        <w:jc w:val="center"/>
      </w:pPr>
    </w:p>
    <w:p w:rsidR="00FE57ED" w:rsidRPr="00FE57ED" w:rsidRDefault="00E121B3" w:rsidP="00E12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E57ED" w:rsidRPr="00FE57ED" w:rsidRDefault="00FE57ED" w:rsidP="00E12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FE57ED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FE57ED">
        <w:rPr>
          <w:rFonts w:ascii="Times New Roman" w:hAnsi="Times New Roman" w:cs="Times New Roman"/>
          <w:sz w:val="28"/>
          <w:szCs w:val="28"/>
        </w:rPr>
        <w:t xml:space="preserve">_.____                             </w:t>
      </w:r>
      <w:proofErr w:type="spellStart"/>
      <w:r w:rsidRPr="00FE57ED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Pr="00FE57ED">
        <w:rPr>
          <w:rFonts w:ascii="Times New Roman" w:hAnsi="Times New Roman" w:cs="Times New Roman"/>
          <w:sz w:val="28"/>
          <w:szCs w:val="28"/>
        </w:rPr>
        <w:t xml:space="preserve">                                       № __</w:t>
      </w:r>
    </w:p>
    <w:p w:rsidR="00FE57ED" w:rsidRPr="00FE57ED" w:rsidRDefault="00FE57ED" w:rsidP="00FE57ED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  <w:r w:rsidRPr="00FE57ED">
        <w:rPr>
          <w:rFonts w:ascii="Times New Roman" w:hAnsi="Times New Roman" w:cs="Times New Roman"/>
          <w:sz w:val="28"/>
        </w:rPr>
        <w:t xml:space="preserve">территории населенных пунктов </w:t>
      </w:r>
      <w:r w:rsidR="00693594">
        <w:rPr>
          <w:rFonts w:ascii="Times New Roman" w:hAnsi="Times New Roman" w:cs="Times New Roman"/>
          <w:sz w:val="28"/>
        </w:rPr>
        <w:t xml:space="preserve">муниципального </w:t>
      </w:r>
      <w:r w:rsidRPr="00FE57ED">
        <w:rPr>
          <w:rFonts w:ascii="Times New Roman" w:hAnsi="Times New Roman" w:cs="Times New Roman"/>
          <w:sz w:val="28"/>
        </w:rPr>
        <w:t xml:space="preserve">образования </w:t>
      </w:r>
      <w:proofErr w:type="spellStart"/>
      <w:r w:rsidRPr="00FE57ED">
        <w:rPr>
          <w:rFonts w:ascii="Times New Roman" w:hAnsi="Times New Roman" w:cs="Times New Roman"/>
          <w:sz w:val="28"/>
        </w:rPr>
        <w:t>Покрово-Марфинский</w:t>
      </w:r>
      <w:proofErr w:type="spellEnd"/>
      <w:r w:rsidRPr="00FE57ED">
        <w:rPr>
          <w:rFonts w:ascii="Times New Roman" w:hAnsi="Times New Roman" w:cs="Times New Roman"/>
          <w:sz w:val="28"/>
        </w:rPr>
        <w:t xml:space="preserve"> сельсовет Знаменского района Тамбовской области, утвержденные решением </w:t>
      </w:r>
      <w:proofErr w:type="spellStart"/>
      <w:r w:rsidRPr="00FE57ED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Pr="00FE57ED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№120 (с изменениями в редакции от 20.02.2015 №66, от 03.12.2015 №92, от 25.12.2015 №95, от 28.06.2017 №149, 06.06.2018 №205)</w:t>
      </w:r>
    </w:p>
    <w:p w:rsidR="00FE57ED" w:rsidRPr="00FE57ED" w:rsidRDefault="00FE57ED" w:rsidP="00FE5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7ED" w:rsidRPr="00FE57ED" w:rsidRDefault="00FE57ED" w:rsidP="00FE57ED">
      <w:pPr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FE57ED">
        <w:rPr>
          <w:rFonts w:ascii="Times New Roman" w:hAnsi="Times New Roman" w:cs="Times New Roman"/>
          <w:sz w:val="28"/>
          <w:szCs w:val="28"/>
        </w:rPr>
        <w:t xml:space="preserve">Рассмотрев проект решения «О внесении изменений в Правила благоустройства </w:t>
      </w:r>
      <w:r w:rsidRPr="00FE57ED">
        <w:rPr>
          <w:rFonts w:ascii="Times New Roman" w:hAnsi="Times New Roman" w:cs="Times New Roman"/>
          <w:sz w:val="28"/>
        </w:rPr>
        <w:t xml:space="preserve">территории населенных пунктов муниципального  образования </w:t>
      </w:r>
      <w:proofErr w:type="spellStart"/>
      <w:r w:rsidRPr="00FE57ED">
        <w:rPr>
          <w:rFonts w:ascii="Times New Roman" w:hAnsi="Times New Roman" w:cs="Times New Roman"/>
          <w:sz w:val="28"/>
        </w:rPr>
        <w:t>Покрово-Марфинский</w:t>
      </w:r>
      <w:proofErr w:type="spellEnd"/>
      <w:r w:rsidRPr="00FE57ED">
        <w:rPr>
          <w:rFonts w:ascii="Times New Roman" w:hAnsi="Times New Roman" w:cs="Times New Roman"/>
          <w:sz w:val="28"/>
        </w:rPr>
        <w:t xml:space="preserve"> сельсовет Знаменского района Тамбовской области», утвержденные решением </w:t>
      </w:r>
      <w:proofErr w:type="spellStart"/>
      <w:r w:rsidRPr="00FE57ED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Pr="00FE57ED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№120 (с изменениями в редакции от 20.02.2015 №66, от 03.12.2015 №92, от 25.12.2015 №95, от 28.06.2017 №149, 06.06.2018 №205)</w:t>
      </w:r>
      <w:r w:rsidRPr="00FE57ED">
        <w:rPr>
          <w:rFonts w:ascii="Times New Roman" w:hAnsi="Times New Roman" w:cs="Times New Roman"/>
          <w:sz w:val="28"/>
          <w:szCs w:val="28"/>
        </w:rPr>
        <w:t>» представленный главой сельсовета,</w:t>
      </w:r>
      <w:r w:rsidRPr="00FE57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57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E121B3">
        <w:rPr>
          <w:rFonts w:ascii="Times New Roman" w:hAnsi="Times New Roman" w:cs="Times New Roman"/>
          <w:sz w:val="28"/>
          <w:szCs w:val="28"/>
        </w:rPr>
        <w:t>постановлением</w:t>
      </w:r>
      <w:r w:rsidRPr="00FE57ED">
        <w:rPr>
          <w:rFonts w:ascii="Times New Roman" w:hAnsi="Times New Roman" w:cs="Times New Roman"/>
          <w:sz w:val="28"/>
          <w:szCs w:val="28"/>
        </w:rPr>
        <w:t xml:space="preserve"> Правительства РФ от 30.04.2014 №403 «Об исчерпывающем перечне процедур в сфере жилищного строительства», руководствуясь Уставом </w:t>
      </w:r>
      <w:proofErr w:type="spellStart"/>
      <w:r w:rsidR="00E121B3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121B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E57ED" w:rsidRPr="00FE57ED" w:rsidRDefault="00FE57ED" w:rsidP="00E121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57ED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FE57ED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="00E121B3">
        <w:rPr>
          <w:rFonts w:ascii="Times New Roman" w:hAnsi="Times New Roman" w:cs="Times New Roman"/>
          <w:sz w:val="28"/>
          <w:szCs w:val="28"/>
        </w:rPr>
        <w:t>Совет народных депутатов решил:</w:t>
      </w:r>
    </w:p>
    <w:p w:rsidR="00FE57ED" w:rsidRPr="00693594" w:rsidRDefault="00693594" w:rsidP="00693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</w:t>
      </w:r>
      <w:r w:rsidRPr="006935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7ED" w:rsidRPr="00693594">
        <w:rPr>
          <w:rFonts w:ascii="Times New Roman" w:hAnsi="Times New Roman" w:cs="Times New Roman"/>
          <w:sz w:val="28"/>
          <w:szCs w:val="28"/>
        </w:rPr>
        <w:t>Внести в Правила благоустройства территории населенных пун</w:t>
      </w:r>
      <w:r>
        <w:rPr>
          <w:rFonts w:ascii="Times New Roman" w:hAnsi="Times New Roman" w:cs="Times New Roman"/>
          <w:sz w:val="28"/>
          <w:szCs w:val="28"/>
        </w:rPr>
        <w:t xml:space="preserve">ктов муниципального </w:t>
      </w:r>
      <w:r w:rsidR="00FE57ED" w:rsidRPr="0069359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E57ED" w:rsidRPr="00693594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="00FE57ED" w:rsidRPr="00693594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области, утвержденные решением </w:t>
      </w:r>
      <w:proofErr w:type="spellStart"/>
      <w:r w:rsidR="00FE57ED" w:rsidRPr="00693594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FE57ED" w:rsidRPr="00693594">
        <w:rPr>
          <w:rFonts w:ascii="Times New Roman" w:hAnsi="Times New Roman" w:cs="Times New Roman"/>
          <w:sz w:val="28"/>
          <w:szCs w:val="28"/>
        </w:rPr>
        <w:t xml:space="preserve"> </w:t>
      </w:r>
      <w:r w:rsidR="00FE57ED" w:rsidRPr="00693594">
        <w:rPr>
          <w:rFonts w:ascii="Times New Roman" w:hAnsi="Times New Roman" w:cs="Times New Roman"/>
          <w:sz w:val="28"/>
          <w:szCs w:val="28"/>
        </w:rPr>
        <w:lastRenderedPageBreak/>
        <w:t>сельского Совета народных депутатов Знаменского района Тамбовской области от 03.05.2012 №120» (с изменениями в редакции от</w:t>
      </w:r>
      <w:r w:rsidR="00FE57ED" w:rsidRPr="00693594">
        <w:t xml:space="preserve"> </w:t>
      </w:r>
      <w:r w:rsidR="00FE57ED" w:rsidRPr="00693594">
        <w:rPr>
          <w:rFonts w:ascii="Times New Roman" w:hAnsi="Times New Roman" w:cs="Times New Roman"/>
          <w:sz w:val="28"/>
          <w:szCs w:val="28"/>
        </w:rPr>
        <w:t>20.02.2015 №66, от 03.12.2015 №92, от 25.12.2015 №95, от 28.06.2017 №149, 06.06.2018 №205) следующие изменения:</w:t>
      </w:r>
    </w:p>
    <w:p w:rsidR="00693594" w:rsidRPr="00693594" w:rsidRDefault="00693594" w:rsidP="00693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594">
        <w:rPr>
          <w:rFonts w:ascii="Times New Roman" w:hAnsi="Times New Roman" w:cs="Times New Roman"/>
          <w:sz w:val="28"/>
          <w:szCs w:val="28"/>
        </w:rPr>
        <w:t xml:space="preserve">         1.1. В части 2.9 раздела 2 Правил:</w:t>
      </w:r>
    </w:p>
    <w:p w:rsidR="00693594" w:rsidRPr="00693594" w:rsidRDefault="00693594" w:rsidP="00693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594">
        <w:rPr>
          <w:rFonts w:ascii="Times New Roman" w:hAnsi="Times New Roman" w:cs="Times New Roman"/>
          <w:sz w:val="28"/>
          <w:szCs w:val="28"/>
        </w:rPr>
        <w:t xml:space="preserve">         1)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93594">
        <w:rPr>
          <w:rFonts w:ascii="Times New Roman" w:hAnsi="Times New Roman" w:cs="Times New Roman"/>
          <w:sz w:val="28"/>
          <w:szCs w:val="28"/>
        </w:rPr>
        <w:t>ункт 2.11.11 изложить в следующей редакции:</w:t>
      </w:r>
    </w:p>
    <w:p w:rsidR="00693594" w:rsidRPr="00693594" w:rsidRDefault="00693594" w:rsidP="00693594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93594"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693594">
        <w:rPr>
          <w:rFonts w:ascii="Times New Roman" w:eastAsia="Times New Roman" w:hAnsi="Times New Roman" w:cs="Times New Roman"/>
          <w:color w:val="000001"/>
          <w:sz w:val="28"/>
          <w:szCs w:val="28"/>
        </w:rPr>
        <w:t>2.11.11. Площадки для установки мусоросборников, - специально оборудованные места, п</w:t>
      </w:r>
      <w:r w:rsidRPr="00693594">
        <w:rPr>
          <w:rFonts w:ascii="Times New Roman" w:hAnsi="Times New Roman" w:cs="Times New Roman"/>
          <w:color w:val="000001"/>
          <w:sz w:val="28"/>
          <w:szCs w:val="28"/>
        </w:rPr>
        <w:t>редназначенные для сбора твердых коммунальных отходов (далее по тексту - ТК</w:t>
      </w:r>
      <w:r w:rsidRPr="00693594">
        <w:rPr>
          <w:rFonts w:ascii="Times New Roman" w:eastAsia="Times New Roman" w:hAnsi="Times New Roman" w:cs="Times New Roman"/>
          <w:color w:val="000001"/>
          <w:sz w:val="28"/>
          <w:szCs w:val="28"/>
        </w:rPr>
        <w:t>О). Наличие таких площадок рекомендуется предусматривать в составе территорий и участков любого функционального назнач</w:t>
      </w:r>
      <w:r w:rsidRPr="00693594">
        <w:rPr>
          <w:rFonts w:ascii="Times New Roman" w:hAnsi="Times New Roman" w:cs="Times New Roman"/>
          <w:color w:val="000001"/>
          <w:sz w:val="28"/>
          <w:szCs w:val="28"/>
        </w:rPr>
        <w:t>ения, где могут накапливаться ТК</w:t>
      </w:r>
      <w:r w:rsidRPr="00693594">
        <w:rPr>
          <w:rFonts w:ascii="Times New Roman" w:eastAsia="Times New Roman" w:hAnsi="Times New Roman" w:cs="Times New Roman"/>
          <w:color w:val="000001"/>
          <w:sz w:val="28"/>
          <w:szCs w:val="28"/>
        </w:rPr>
        <w:t>О.</w:t>
      </w:r>
      <w:r w:rsidRPr="00693594">
        <w:rPr>
          <w:rFonts w:ascii="Times New Roman" w:hAnsi="Times New Roman" w:cs="Times New Roman"/>
          <w:color w:val="000001"/>
          <w:sz w:val="28"/>
          <w:szCs w:val="28"/>
        </w:rPr>
        <w:t>»;</w:t>
      </w:r>
    </w:p>
    <w:p w:rsidR="00693594" w:rsidRPr="00693594" w:rsidRDefault="00693594" w:rsidP="00693594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693594">
        <w:rPr>
          <w:rFonts w:ascii="Times New Roman" w:hAnsi="Times New Roman" w:cs="Times New Roman"/>
          <w:color w:val="000001"/>
          <w:sz w:val="28"/>
          <w:szCs w:val="28"/>
        </w:rPr>
        <w:t xml:space="preserve">         2)</w:t>
      </w:r>
      <w:r>
        <w:rPr>
          <w:rFonts w:ascii="Times New Roman" w:hAnsi="Times New Roman" w:cs="Times New Roman"/>
          <w:color w:val="000001"/>
          <w:sz w:val="28"/>
          <w:szCs w:val="28"/>
        </w:rPr>
        <w:t xml:space="preserve"> в</w:t>
      </w:r>
      <w:r w:rsidR="003140D4">
        <w:rPr>
          <w:rFonts w:ascii="Times New Roman" w:hAnsi="Times New Roman" w:cs="Times New Roman"/>
          <w:color w:val="000001"/>
          <w:sz w:val="28"/>
          <w:szCs w:val="28"/>
        </w:rPr>
        <w:t xml:space="preserve"> пункте 2.11.14 </w:t>
      </w:r>
      <w:r w:rsidRPr="00693594">
        <w:rPr>
          <w:rFonts w:ascii="Times New Roman" w:hAnsi="Times New Roman" w:cs="Times New Roman"/>
          <w:color w:val="000001"/>
          <w:sz w:val="28"/>
          <w:szCs w:val="28"/>
        </w:rPr>
        <w:t>слово «ТБО» заменить словом «ТКО»;</w:t>
      </w:r>
    </w:p>
    <w:p w:rsidR="00693594" w:rsidRPr="00693594" w:rsidRDefault="00693594" w:rsidP="00693594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         </w:t>
      </w:r>
      <w:r w:rsidRPr="00693594">
        <w:rPr>
          <w:rFonts w:ascii="Times New Roman" w:hAnsi="Times New Roman" w:cs="Times New Roman"/>
          <w:color w:val="000001"/>
          <w:sz w:val="28"/>
          <w:szCs w:val="28"/>
        </w:rPr>
        <w:t>1.2. В подпункте 8.2.7 пункта 8.2 раздела 8</w:t>
      </w:r>
      <w:r>
        <w:rPr>
          <w:rFonts w:ascii="Times New Roman" w:hAnsi="Times New Roman" w:cs="Times New Roman"/>
          <w:color w:val="000001"/>
          <w:sz w:val="28"/>
          <w:szCs w:val="28"/>
        </w:rPr>
        <w:t xml:space="preserve"> Правил</w:t>
      </w:r>
      <w:r w:rsidR="004E6CD0">
        <w:rPr>
          <w:rFonts w:ascii="Times New Roman" w:hAnsi="Times New Roman" w:cs="Times New Roman"/>
          <w:color w:val="000001"/>
          <w:sz w:val="28"/>
          <w:szCs w:val="28"/>
        </w:rPr>
        <w:t xml:space="preserve"> слово «б</w:t>
      </w:r>
      <w:r w:rsidRPr="00693594">
        <w:rPr>
          <w:rFonts w:ascii="Times New Roman" w:hAnsi="Times New Roman" w:cs="Times New Roman"/>
          <w:color w:val="000001"/>
          <w:sz w:val="28"/>
          <w:szCs w:val="28"/>
        </w:rPr>
        <w:t xml:space="preserve">ытовых» заменить словом «коммунальных». </w:t>
      </w:r>
    </w:p>
    <w:p w:rsidR="00FE57ED" w:rsidRPr="00693594" w:rsidRDefault="00693594" w:rsidP="00693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594">
        <w:rPr>
          <w:rFonts w:ascii="Times New Roman" w:hAnsi="Times New Roman" w:cs="Times New Roman"/>
          <w:sz w:val="28"/>
          <w:szCs w:val="28"/>
        </w:rPr>
        <w:t xml:space="preserve">         1.3. </w:t>
      </w:r>
      <w:r w:rsidR="00FE57ED" w:rsidRPr="00693594">
        <w:rPr>
          <w:rFonts w:ascii="Times New Roman" w:hAnsi="Times New Roman" w:cs="Times New Roman"/>
          <w:sz w:val="28"/>
          <w:szCs w:val="28"/>
        </w:rPr>
        <w:t>Пункт 8.6.7 части 8.6 раздела 8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E57ED" w:rsidRPr="006935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E57ED" w:rsidRPr="00FE57ED" w:rsidRDefault="00FE57ED" w:rsidP="00693594">
      <w:pPr>
        <w:pStyle w:val="a3"/>
        <w:jc w:val="both"/>
        <w:rPr>
          <w:szCs w:val="28"/>
        </w:rPr>
      </w:pPr>
      <w:r w:rsidRPr="00693594">
        <w:rPr>
          <w:rFonts w:ascii="Times New Roman" w:hAnsi="Times New Roman" w:cs="Times New Roman"/>
          <w:sz w:val="28"/>
          <w:szCs w:val="28"/>
        </w:rPr>
        <w:t xml:space="preserve">         «8.6.7 Снос зеленых насаждений разрешается только в случае невозможности их сохранения. Юридические и физические лица производят</w:t>
      </w:r>
      <w:r w:rsidRPr="00FE57ED">
        <w:rPr>
          <w:szCs w:val="28"/>
        </w:rPr>
        <w:t xml:space="preserve"> </w:t>
      </w:r>
      <w:r w:rsidRPr="00693594">
        <w:rPr>
          <w:rFonts w:ascii="Times New Roman" w:hAnsi="Times New Roman" w:cs="Times New Roman"/>
          <w:sz w:val="28"/>
          <w:szCs w:val="28"/>
        </w:rPr>
        <w:t xml:space="preserve">снос зеленых насаждений только после получения разрешения. Разрешение выдается по заявкам юридических и физических лиц в случаях:                                                                                                      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 xml:space="preserve">         1) при вырубке аварийно-опасных деревьев, сухостойных деревьев и кустарников -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 xml:space="preserve">         2) при осуществлении мероприятий по предупреждению и ликвидации чрезвычайных ситуаций - на основании решения уполномоченного органа (должностного лица) местного самоуправления;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 xml:space="preserve">         3) 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-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FE57ED" w:rsidRPr="00FE57ED" w:rsidRDefault="00FE57ED" w:rsidP="00FE57ED">
      <w:pPr>
        <w:pStyle w:val="a3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E57ED">
        <w:rPr>
          <w:rFonts w:ascii="Times New Roman" w:hAnsi="Times New Roman" w:cs="Times New Roman"/>
          <w:sz w:val="28"/>
          <w:szCs w:val="28"/>
        </w:rPr>
        <w:t xml:space="preserve">         4)</w:t>
      </w:r>
      <w:r w:rsidRPr="00FE57E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осуществления строительства и реконструкции объектов капитального строительства на основании выданного разрешения на строительство;</w:t>
      </w:r>
    </w:p>
    <w:p w:rsidR="00FE57ED" w:rsidRPr="00FE57ED" w:rsidRDefault="00FE57ED" w:rsidP="00FE57ED">
      <w:pPr>
        <w:pStyle w:val="a3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FE57E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5) осуществление капитального ремонта, строительства и реконструкции объектов, для которых получение разрешения на строительство не требуется;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6) проведения работ по благоустройству прилегающей территории;  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7) обеспечения естественного нормативного светового режима в жилых и нежилых помещениях, затененных зелеными насаждениями; 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 xml:space="preserve">         8) в иных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>8.6.8.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 xml:space="preserve">         8.6.8.1. Компенсационная высадка производится из расчета посадки не менее трех зеленых насаждений взамен каждого подлежаще</w:t>
      </w:r>
      <w:r w:rsidR="003140D4">
        <w:rPr>
          <w:rFonts w:ascii="Times New Roman" w:hAnsi="Times New Roman" w:cs="Times New Roman"/>
          <w:sz w:val="28"/>
          <w:szCs w:val="28"/>
        </w:rPr>
        <w:t>го сносу, и производства ухаживающих</w:t>
      </w:r>
      <w:r w:rsidRPr="00FE57ED">
        <w:rPr>
          <w:rFonts w:ascii="Times New Roman" w:hAnsi="Times New Roman" w:cs="Times New Roman"/>
          <w:sz w:val="28"/>
          <w:szCs w:val="28"/>
        </w:rPr>
        <w:t xml:space="preserve"> работ за ними сроком до трех лет, либо до полной приживаемости.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 xml:space="preserve">         8.6.8.2. Разрешение на снос зеленых насаждений выдается администрацией </w:t>
      </w:r>
      <w:bookmarkStart w:id="1" w:name="YANDEX_94"/>
      <w:bookmarkEnd w:id="1"/>
      <w:proofErr w:type="spellStart"/>
      <w:r w:rsidRPr="00FE57ED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FE57ED">
        <w:rPr>
          <w:rFonts w:ascii="Times New Roman" w:hAnsi="Times New Roman" w:cs="Times New Roman"/>
          <w:sz w:val="28"/>
          <w:szCs w:val="28"/>
        </w:rPr>
        <w:t>  </w:t>
      </w:r>
      <w:bookmarkStart w:id="2" w:name="YANDEX_95"/>
      <w:bookmarkEnd w:id="2"/>
      <w:r w:rsidRPr="00FE57ED">
        <w:rPr>
          <w:rFonts w:ascii="Times New Roman" w:hAnsi="Times New Roman" w:cs="Times New Roman"/>
          <w:sz w:val="28"/>
          <w:szCs w:val="28"/>
        </w:rPr>
        <w:t> сельсовета. В случае сноса лесозащитных зеленых насаждений, произрастающих на землях сельскохозяйственного назначения, разрешение выдается только по согласованию с Тамбовским лесхозом если иное не предусмотрено действующим законодательством.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 xml:space="preserve">         8.6.8.3. Вырубка крупномерных деревьев и кустарников, расположенных на территории сельсовета (на землях поселения) производится только при наличии порубочного билета и (или) разрешения на пересадку деревьев и кустарников, выданным администрацией сельсовета. 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 xml:space="preserve">Порубочный билет и (или) разрешение на пересадку деревьев и кустарников выдается администрацией </w:t>
      </w:r>
      <w:proofErr w:type="spellStart"/>
      <w:r w:rsidRPr="00FE57ED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FE57ED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Pr="00FE57ED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срок, не превышающий 10 рабочих дней </w:t>
      </w:r>
      <w:r w:rsidRPr="00FE57ED">
        <w:rPr>
          <w:rFonts w:ascii="Times New Roman" w:hAnsi="Times New Roman" w:cs="Times New Roman"/>
          <w:sz w:val="28"/>
          <w:szCs w:val="28"/>
        </w:rPr>
        <w:t>на основании обращения граждан, индивидуальных предпринимателей, юридических лиц, независимо от организационно-правовой формы,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строительства, реконструкции объектов капитального строительства .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8.6.9. </w:t>
      </w:r>
      <w:r w:rsidRPr="00FE57ED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 выдается администрацией сельсовета на основании: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- заявление, </w:t>
      </w:r>
      <w:r w:rsidRPr="00FE57ED">
        <w:rPr>
          <w:rFonts w:ascii="Times New Roman" w:hAnsi="Times New Roman" w:cs="Times New Roman"/>
          <w:sz w:val="28"/>
          <w:szCs w:val="28"/>
        </w:rPr>
        <w:t xml:space="preserve">о предоставлении порубочного билета и (или) разрешения на пересадку деревьев и кустарников 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</w:t>
      </w:r>
      <w:r w:rsidR="00FE57ED" w:rsidRPr="00FE57ED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В заявлении указываются сведения о количестве и наименованиях насаждений, их состояние и причины вырубки;</w:t>
      </w:r>
    </w:p>
    <w:p w:rsidR="00FE57ED" w:rsidRPr="00FE57ED" w:rsidRDefault="00E121B3" w:rsidP="00FE57ED">
      <w:pPr>
        <w:pStyle w:val="a3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</w:t>
      </w:r>
      <w:r w:rsidR="00FE57ED" w:rsidRPr="00FE57ED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- ситуационный план</w:t>
      </w:r>
      <w:r w:rsidR="00FE57ED" w:rsidRPr="00FE57ED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с указанием местоположения вырубаемых насаждений и (или) места посадки деревьев и кустарников (в случае, если предусмотрена посадка деревьев и </w:t>
      </w:r>
      <w:r w:rsidR="00FE57ED" w:rsidRPr="00FE57ED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кустарников взамен вырубаемых);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</w:t>
      </w:r>
      <w:r w:rsidR="00FE57ED" w:rsidRPr="00FE57ED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- выписка из Единого государственного реестра юридических лиц (в случае обращения юридического лица);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</w:t>
      </w:r>
      <w:r w:rsidR="00FE57ED" w:rsidRPr="00FE57ED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- выписка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</w:t>
      </w:r>
      <w:r w:rsidR="00FE57ED" w:rsidRPr="00FE57ED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- копия </w:t>
      </w:r>
      <w:r w:rsidR="00FE57ED" w:rsidRPr="00FE57E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разрешения на строительство (в случае осуществления строительства, реконструкции объекта капитального строительства);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</w:t>
      </w:r>
      <w:r w:rsidR="00FE57ED" w:rsidRPr="00FE57E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- разрешение на </w:t>
      </w:r>
      <w:r w:rsidR="00FE57ED" w:rsidRPr="00FE57ED">
        <w:rPr>
          <w:rFonts w:ascii="Times New Roman" w:eastAsia="SimSun" w:hAnsi="Times New Roman" w:cs="Times New Roman"/>
          <w:spacing w:val="2"/>
          <w:sz w:val="28"/>
          <w:szCs w:val="28"/>
          <w:lang w:bidi="hi-IN"/>
        </w:rPr>
        <w:t>использование земель или земельного участка без его предоставления и установления сервитута</w:t>
      </w:r>
      <w:r w:rsidR="00FE57ED" w:rsidRPr="00FE57E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. 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</w:t>
      </w:r>
      <w:r w:rsidR="00FE57ED" w:rsidRPr="00FE57ED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- документ, удостоверяющий личность заявителя;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физического или юридического лица, действовать от его имени.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>8.6.10. Заявление может быть подано в электронной форме.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>8.6.11. Основания для отказа в принятии заявления на выдачу порубочного билета и (или) разрешения на пересадку отсутствуют.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>8.6.12. В выдаче порубочного билета и (или) разрешения на пересадку деревьев может быть отказано: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</w:t>
      </w:r>
      <w:r w:rsidR="00FE57ED" w:rsidRPr="00FE57ED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1) отсутствие разрешения на строительство при осуществлении строительства, реконструкции объекта капитального строительства;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</w:t>
      </w:r>
      <w:r w:rsidR="00FE57ED" w:rsidRPr="00FE57ED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2) если в результате изучения представленных материалов будет установлено, что указанные в заявлении на предоставление порубочного билета и (или) разрешения на пересадку деревьев и кустарников зеленые насаждения не </w:t>
      </w:r>
      <w:r w:rsidR="00FE57ED" w:rsidRPr="00FE57E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создают препятствий при осуществлении строительных работ;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752"/>
      <w:bookmarkEnd w:id="3"/>
      <w:r w:rsidRPr="00FE57E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3) в случае, если планируемые к вырубке или пересадке зеленые насаждения расположены в зеленых зонах;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4) в случае, если расположение зеленых насаждений соответствует санитарно-эпидемиологическим требованиям к условиям проживания в жилых зданиях и помещениях;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5) представление неполного пакета документов.</w:t>
      </w:r>
      <w:r w:rsidRPr="00FE5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>8.6.13. Порубочный билета и (или) разрешения на пересадку деревьев выдаётся без взимания платы.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 xml:space="preserve">8.6.14. Содержание зеленых насаждений на закрепленных за юридическими и физическими лицами территориях должно осуществляться в соответствии с </w:t>
      </w:r>
      <w:proofErr w:type="spellStart"/>
      <w:r w:rsidR="00FE57ED" w:rsidRPr="00FE57ED">
        <w:rPr>
          <w:rFonts w:ascii="Times New Roman" w:hAnsi="Times New Roman" w:cs="Times New Roman"/>
          <w:sz w:val="28"/>
          <w:szCs w:val="28"/>
        </w:rPr>
        <w:t>дендропроектами</w:t>
      </w:r>
      <w:proofErr w:type="spellEnd"/>
      <w:r w:rsidR="00FE57ED" w:rsidRPr="00FE57ED">
        <w:rPr>
          <w:rFonts w:ascii="Times New Roman" w:hAnsi="Times New Roman" w:cs="Times New Roman"/>
          <w:sz w:val="28"/>
          <w:szCs w:val="28"/>
        </w:rPr>
        <w:t>, утвержденными на определенный срок, согласованными со всеми владельцами подземных и воздушных коммуникаций, отделами Государственной инспекции безопасности дорожного движения, природоохранными органами.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>8.6.15. В секторе индивидуальной и многоэтажной жилой застройки посадка зеленых насаждений от межи или жилого дома разрешается: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>- для среднерослых деревьев - не ближе 2 метров;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>- для высокорослых деревьев - не ближе 4 метров;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>- для кустарников - не ближе 1 метра.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>8.6.16. В садах, парках, лесополосах категорически запрещается: производить проезд и парковку автотранспортных средств; устраивать свалки мусора и промышленных отходов; разводить костры, использовать открытые источники огня; производить самовольную вырубку зеленых насаждений, выжигание сухой растительности,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>8.6.17. Ответственность за сохранность зеленых насаждений и уход за ними возлагается: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 xml:space="preserve">         1) </w:t>
      </w:r>
      <w:proofErr w:type="gramStart"/>
      <w:r w:rsidRPr="00FE57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57ED">
        <w:rPr>
          <w:rFonts w:ascii="Times New Roman" w:hAnsi="Times New Roman" w:cs="Times New Roman"/>
          <w:sz w:val="28"/>
          <w:szCs w:val="28"/>
        </w:rPr>
        <w:t xml:space="preserve"> садах, парках, вдоль улиц   - на организации, эксплуатирующие указанные объекты, либо закрепленные за ними.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lastRenderedPageBreak/>
        <w:t xml:space="preserve">         2) У домов по фасаду вдоль проезжей части улиц и во дворах на владельцев (пользователей) домовладений, зданий и строений.</w:t>
      </w:r>
    </w:p>
    <w:p w:rsidR="00FE57ED" w:rsidRPr="00FE57ED" w:rsidRDefault="00FE57ED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 xml:space="preserve">         3) На территориях предприятий, учреждений, школ, больниц и т.д. и прилегающих к ним территориях - на администрации предприятий и организаций.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>8.6.18.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 и др.).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 xml:space="preserve">8.6.19. 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="00FE57ED" w:rsidRPr="00FE57ED">
        <w:rPr>
          <w:rFonts w:ascii="Times New Roman" w:hAnsi="Times New Roman" w:cs="Times New Roman"/>
          <w:sz w:val="28"/>
          <w:szCs w:val="28"/>
        </w:rPr>
        <w:t>токонесущих</w:t>
      </w:r>
      <w:proofErr w:type="spellEnd"/>
      <w:r w:rsidR="00FE57ED" w:rsidRPr="00FE57ED">
        <w:rPr>
          <w:rFonts w:ascii="Times New Roman" w:hAnsi="Times New Roman" w:cs="Times New Roman"/>
          <w:sz w:val="28"/>
          <w:szCs w:val="28"/>
        </w:rPr>
        <w:t xml:space="preserve"> проводов, фасадов жилых и производственных зданий, а с других территорий - в течение 6 часов с момента обнаружения.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>8.6.20. При п</w:t>
      </w:r>
      <w:r w:rsidR="00693594">
        <w:rPr>
          <w:rFonts w:ascii="Times New Roman" w:hAnsi="Times New Roman" w:cs="Times New Roman"/>
          <w:sz w:val="28"/>
          <w:szCs w:val="28"/>
        </w:rPr>
        <w:t>роизводстве рубочных или уборочных</w:t>
      </w:r>
      <w:r w:rsidR="00FE57ED" w:rsidRPr="00FE57ED">
        <w:rPr>
          <w:rFonts w:ascii="Times New Roman" w:hAnsi="Times New Roman" w:cs="Times New Roman"/>
          <w:sz w:val="28"/>
          <w:szCs w:val="28"/>
        </w:rPr>
        <w:t xml:space="preserve"> работ производитель работ обязан очистить территорию от остатков обрезков стволов и веток в течение суток.</w:t>
      </w:r>
    </w:p>
    <w:p w:rsidR="00E121B3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 xml:space="preserve">8.6.21. 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57ED" w:rsidRPr="00FE57ED" w:rsidRDefault="00E121B3" w:rsidP="00FE5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>Стрижка газонов производится на высоту до 3 - 5 см периодически при достижении травяным покровом высоты 10 - 15 см. Скошенная трава должна быть убрана в течение 3-х суток.</w:t>
      </w:r>
    </w:p>
    <w:p w:rsidR="00693594" w:rsidRDefault="00E121B3" w:rsidP="0069359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7ED" w:rsidRPr="00FE57ED">
        <w:rPr>
          <w:rFonts w:ascii="Times New Roman" w:hAnsi="Times New Roman" w:cs="Times New Roman"/>
          <w:sz w:val="28"/>
          <w:szCs w:val="28"/>
        </w:rPr>
        <w:t>8.6.22. Не допускается самовольная посадка деревьев, кустарников, разбивка клумб, кроме случаев, когда указанные работы производятся юридическими и физическими лицами на земельных участках, принадлежащих им на праве собственности.</w:t>
      </w:r>
    </w:p>
    <w:p w:rsidR="00FE57ED" w:rsidRPr="00693594" w:rsidRDefault="00693594" w:rsidP="0069359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FE57ED" w:rsidRPr="00693594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печатном средстве массовой информации </w:t>
      </w:r>
      <w:proofErr w:type="spellStart"/>
      <w:r w:rsidR="00FE57ED" w:rsidRPr="00693594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FE57ED" w:rsidRPr="00693594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</w:t>
      </w:r>
      <w:r w:rsidR="00BD6A84">
        <w:rPr>
          <w:rFonts w:ascii="Times New Roman" w:hAnsi="Times New Roman" w:cs="Times New Roman"/>
          <w:sz w:val="28"/>
          <w:szCs w:val="28"/>
        </w:rPr>
        <w:t>.</w:t>
      </w:r>
      <w:r w:rsidR="00FE57ED" w:rsidRPr="00693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7ED" w:rsidRPr="00693594" w:rsidRDefault="00FE57ED" w:rsidP="00693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594"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исполнением настоящего решения возложить на постоянную депутатскую комиссию по вопросам депутатской этики, местному самоуправлению и организации контроля (</w:t>
      </w:r>
      <w:proofErr w:type="spellStart"/>
      <w:r w:rsidRPr="00693594">
        <w:rPr>
          <w:rFonts w:ascii="Times New Roman" w:hAnsi="Times New Roman" w:cs="Times New Roman"/>
          <w:sz w:val="28"/>
          <w:szCs w:val="28"/>
        </w:rPr>
        <w:t>Л.Д.Суханина</w:t>
      </w:r>
      <w:proofErr w:type="spellEnd"/>
      <w:r w:rsidRPr="00693594">
        <w:rPr>
          <w:rFonts w:ascii="Times New Roman" w:hAnsi="Times New Roman" w:cs="Times New Roman"/>
          <w:sz w:val="28"/>
          <w:szCs w:val="28"/>
        </w:rPr>
        <w:t>).</w:t>
      </w:r>
    </w:p>
    <w:p w:rsidR="00693594" w:rsidRDefault="00693594" w:rsidP="00693594">
      <w:pPr>
        <w:pStyle w:val="FORMATTEXT"/>
        <w:jc w:val="both"/>
        <w:rPr>
          <w:sz w:val="28"/>
          <w:szCs w:val="28"/>
        </w:rPr>
      </w:pPr>
    </w:p>
    <w:p w:rsidR="00693594" w:rsidRDefault="00693594" w:rsidP="00693594">
      <w:pPr>
        <w:pStyle w:val="FORMATTEXT"/>
        <w:jc w:val="both"/>
        <w:rPr>
          <w:sz w:val="28"/>
          <w:szCs w:val="28"/>
        </w:rPr>
      </w:pPr>
    </w:p>
    <w:p w:rsidR="00693594" w:rsidRDefault="00693594" w:rsidP="00693594">
      <w:pPr>
        <w:pStyle w:val="FORMATTEXT"/>
        <w:jc w:val="both"/>
        <w:rPr>
          <w:sz w:val="28"/>
          <w:szCs w:val="28"/>
        </w:rPr>
      </w:pPr>
    </w:p>
    <w:p w:rsidR="00FE57ED" w:rsidRPr="00FE57ED" w:rsidRDefault="00FE57ED" w:rsidP="00693594">
      <w:pPr>
        <w:pStyle w:val="FORMATTEXT"/>
        <w:jc w:val="both"/>
        <w:rPr>
          <w:color w:val="000001"/>
          <w:sz w:val="28"/>
          <w:szCs w:val="28"/>
        </w:rPr>
      </w:pPr>
      <w:r w:rsidRPr="00FE57ED">
        <w:rPr>
          <w:color w:val="000001"/>
          <w:sz w:val="28"/>
          <w:szCs w:val="28"/>
        </w:rPr>
        <w:t xml:space="preserve">Глава сельсовета                                                                       </w:t>
      </w:r>
      <w:r w:rsidR="00693594">
        <w:rPr>
          <w:color w:val="000001"/>
          <w:sz w:val="28"/>
          <w:szCs w:val="28"/>
        </w:rPr>
        <w:t xml:space="preserve">         </w:t>
      </w:r>
      <w:proofErr w:type="spellStart"/>
      <w:r w:rsidRPr="00FE57ED">
        <w:rPr>
          <w:color w:val="000001"/>
          <w:sz w:val="28"/>
          <w:szCs w:val="28"/>
        </w:rPr>
        <w:t>О.В.Суворова</w:t>
      </w:r>
      <w:proofErr w:type="spellEnd"/>
    </w:p>
    <w:p w:rsidR="00431BC7" w:rsidRPr="00FE57ED" w:rsidRDefault="00431BC7" w:rsidP="00FE57ED">
      <w:pPr>
        <w:pStyle w:val="a3"/>
        <w:jc w:val="center"/>
        <w:rPr>
          <w:rFonts w:ascii="Times New Roman" w:hAnsi="Times New Roman" w:cs="Times New Roman"/>
          <w:color w:val="000001"/>
          <w:sz w:val="28"/>
          <w:szCs w:val="28"/>
        </w:rPr>
      </w:pPr>
    </w:p>
    <w:sectPr w:rsidR="00431BC7" w:rsidRPr="00FE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BA0"/>
    <w:multiLevelType w:val="multilevel"/>
    <w:tmpl w:val="80B04F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 w15:restartNumberingAfterBreak="0">
    <w:nsid w:val="120F73BC"/>
    <w:multiLevelType w:val="multilevel"/>
    <w:tmpl w:val="74B4A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 w15:restartNumberingAfterBreak="0">
    <w:nsid w:val="23995798"/>
    <w:multiLevelType w:val="multilevel"/>
    <w:tmpl w:val="62C803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3" w15:restartNumberingAfterBreak="0">
    <w:nsid w:val="28DF32CD"/>
    <w:multiLevelType w:val="hybridMultilevel"/>
    <w:tmpl w:val="61DA3E4E"/>
    <w:lvl w:ilvl="0" w:tplc="DD6625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41CA1CE5"/>
    <w:multiLevelType w:val="hybridMultilevel"/>
    <w:tmpl w:val="EED025B0"/>
    <w:lvl w:ilvl="0" w:tplc="EDB82EA6">
      <w:start w:val="1"/>
      <w:numFmt w:val="decimal"/>
      <w:lvlText w:val="%1."/>
      <w:lvlJc w:val="left"/>
      <w:pPr>
        <w:ind w:left="1050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1B137B4"/>
    <w:multiLevelType w:val="hybridMultilevel"/>
    <w:tmpl w:val="1FF42EEC"/>
    <w:lvl w:ilvl="0" w:tplc="DE8E83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EAB072B"/>
    <w:multiLevelType w:val="hybridMultilevel"/>
    <w:tmpl w:val="269C8E02"/>
    <w:lvl w:ilvl="0" w:tplc="9FE47B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F336899"/>
    <w:multiLevelType w:val="multilevel"/>
    <w:tmpl w:val="000AE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8" w15:restartNumberingAfterBreak="0">
    <w:nsid w:val="638F3567"/>
    <w:multiLevelType w:val="multilevel"/>
    <w:tmpl w:val="F0FCA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BDA"/>
    <w:rsid w:val="00031BDA"/>
    <w:rsid w:val="0004306D"/>
    <w:rsid w:val="00245BCA"/>
    <w:rsid w:val="002B417F"/>
    <w:rsid w:val="002F66CD"/>
    <w:rsid w:val="003140D4"/>
    <w:rsid w:val="00426CC1"/>
    <w:rsid w:val="00431BC7"/>
    <w:rsid w:val="004E6CD0"/>
    <w:rsid w:val="0061139B"/>
    <w:rsid w:val="00693594"/>
    <w:rsid w:val="00700CBC"/>
    <w:rsid w:val="00801C24"/>
    <w:rsid w:val="009C1BAB"/>
    <w:rsid w:val="009E3357"/>
    <w:rsid w:val="00A16032"/>
    <w:rsid w:val="00B475B8"/>
    <w:rsid w:val="00BD6A84"/>
    <w:rsid w:val="00BE58A8"/>
    <w:rsid w:val="00C55FDC"/>
    <w:rsid w:val="00D742B0"/>
    <w:rsid w:val="00DA4893"/>
    <w:rsid w:val="00DD619F"/>
    <w:rsid w:val="00E121B3"/>
    <w:rsid w:val="00E32712"/>
    <w:rsid w:val="00ED51AD"/>
    <w:rsid w:val="00F222AA"/>
    <w:rsid w:val="00F8333E"/>
    <w:rsid w:val="00FC0E3A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2361"/>
  <w15:docId w15:val="{5E8F81DF-5D61-41C4-B232-1718DC34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BDA"/>
    <w:pPr>
      <w:spacing w:after="0" w:line="240" w:lineRule="auto"/>
    </w:pPr>
  </w:style>
  <w:style w:type="paragraph" w:customStyle="1" w:styleId="FORMATTEXT">
    <w:name w:val=".FORMATTEXT"/>
    <w:rsid w:val="00ED5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16032"/>
  </w:style>
  <w:style w:type="paragraph" w:styleId="a4">
    <w:name w:val="List Paragraph"/>
    <w:basedOn w:val="a"/>
    <w:uiPriority w:val="34"/>
    <w:qFormat/>
    <w:rsid w:val="00245BCA"/>
    <w:pPr>
      <w:ind w:left="720"/>
      <w:contextualSpacing/>
    </w:pPr>
  </w:style>
  <w:style w:type="paragraph" w:styleId="a5">
    <w:name w:val="Body Text Indent"/>
    <w:basedOn w:val="a"/>
    <w:link w:val="a6"/>
    <w:rsid w:val="002F66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F66C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FE57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E57ED"/>
  </w:style>
  <w:style w:type="paragraph" w:styleId="a9">
    <w:name w:val="Balloon Text"/>
    <w:basedOn w:val="a"/>
    <w:link w:val="aa"/>
    <w:uiPriority w:val="99"/>
    <w:semiHidden/>
    <w:unhideWhenUsed/>
    <w:rsid w:val="0031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4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C54C-6D82-48DF-AF30-D54626C8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18</cp:revision>
  <cp:lastPrinted>2019-03-29T06:03:00Z</cp:lastPrinted>
  <dcterms:created xsi:type="dcterms:W3CDTF">2019-02-03T07:29:00Z</dcterms:created>
  <dcterms:modified xsi:type="dcterms:W3CDTF">2019-03-29T06:04:00Z</dcterms:modified>
</cp:coreProperties>
</file>