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97" w:rsidRDefault="001D1E97" w:rsidP="001D1E97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АДМИНИСТРАЦИЯ ПОКРОВО-МАРФИНСКОГО СЕЛЬСОВЕТА</w:t>
      </w:r>
    </w:p>
    <w:p w:rsidR="001D1E97" w:rsidRDefault="001D1E97" w:rsidP="001D1E97">
      <w:pPr>
        <w:jc w:val="center"/>
        <w:rPr>
          <w:rFonts w:eastAsia="Times New Roman CYR"/>
          <w:sz w:val="28"/>
          <w:szCs w:val="28"/>
        </w:rPr>
      </w:pPr>
    </w:p>
    <w:p w:rsidR="001D1E97" w:rsidRDefault="001D1E97" w:rsidP="001D1E97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ЗНАМЕНСКОГО РАЙОНА ТАМБОВСКОЙ ОБЛАСТИ</w:t>
      </w:r>
    </w:p>
    <w:p w:rsidR="001D1E97" w:rsidRDefault="001D1E97" w:rsidP="001D1E97">
      <w:pPr>
        <w:jc w:val="center"/>
        <w:rPr>
          <w:rFonts w:eastAsia="Times New Roman CYR"/>
          <w:sz w:val="28"/>
          <w:szCs w:val="28"/>
        </w:rPr>
      </w:pPr>
    </w:p>
    <w:p w:rsidR="001D1E97" w:rsidRDefault="001D1E97" w:rsidP="001D1E97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РАСПОРЯЖЕНИЕ</w:t>
      </w:r>
    </w:p>
    <w:p w:rsidR="001D1E97" w:rsidRDefault="001D1E97" w:rsidP="001D1E97">
      <w:pPr>
        <w:jc w:val="center"/>
        <w:rPr>
          <w:rFonts w:eastAsia="Times New Roman CYR"/>
          <w:sz w:val="28"/>
          <w:szCs w:val="28"/>
        </w:rPr>
      </w:pPr>
    </w:p>
    <w:p w:rsidR="001D1E97" w:rsidRDefault="001D1E97" w:rsidP="001D1E97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28.03.2022     </w:t>
      </w:r>
      <w:r>
        <w:rPr>
          <w:rFonts w:eastAsia="Times New Roman CYR"/>
          <w:sz w:val="28"/>
          <w:szCs w:val="28"/>
        </w:rPr>
        <w:t xml:space="preserve">                          </w:t>
      </w:r>
      <w:r>
        <w:rPr>
          <w:rFonts w:eastAsia="Times New Roman CYR"/>
          <w:sz w:val="28"/>
          <w:szCs w:val="28"/>
        </w:rPr>
        <w:t xml:space="preserve"> с.Покрово-Марфино         </w:t>
      </w:r>
      <w:r>
        <w:rPr>
          <w:rFonts w:eastAsia="Times New Roman CYR"/>
          <w:sz w:val="28"/>
          <w:szCs w:val="28"/>
        </w:rPr>
        <w:t xml:space="preserve">                              </w:t>
      </w:r>
      <w:r>
        <w:rPr>
          <w:rFonts w:eastAsia="Times New Roman CYR"/>
          <w:sz w:val="28"/>
          <w:szCs w:val="28"/>
        </w:rPr>
        <w:t xml:space="preserve"> №5-р</w:t>
      </w:r>
    </w:p>
    <w:p w:rsidR="001D1E97" w:rsidRDefault="001D1E97" w:rsidP="001D1E97">
      <w:pPr>
        <w:jc w:val="both"/>
        <w:rPr>
          <w:rFonts w:eastAsia="Times New Roman CYR"/>
          <w:sz w:val="28"/>
          <w:szCs w:val="28"/>
        </w:rPr>
      </w:pPr>
    </w:p>
    <w:p w:rsidR="001D1E97" w:rsidRDefault="001D1E97" w:rsidP="001D1E97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Об утверждении перечня массовых социально значимых муниципальных услуг, подлежащих переводу в электронный формат на территории Покрово-Марфинского сельсовета Знаменского района Тамбовской области</w:t>
      </w:r>
    </w:p>
    <w:p w:rsidR="001D1E97" w:rsidRDefault="001D1E97" w:rsidP="001D1E97">
      <w:pPr>
        <w:jc w:val="both"/>
        <w:rPr>
          <w:rFonts w:eastAsia="Times New Roman CYR"/>
        </w:rPr>
      </w:pPr>
    </w:p>
    <w:p w:rsidR="001D1E97" w:rsidRDefault="001D1E97" w:rsidP="001D1E9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письмом Министра цифрового развития, связи и массовых коммуникаций Российской Федерации О.Ю.Качанова от 23.12.2021 №ОК-П13-070-61230, во исполнении пункта 4 распоряжения администрации Тамбовской области от 03.03.2022 №151-р «Об утверждении перечня массовых социально значимых государственных и муниципальных услуг, подлежащих переводу в электронный формат на территории области»:</w:t>
      </w:r>
    </w:p>
    <w:p w:rsidR="001D1E97" w:rsidRDefault="001D1E97" w:rsidP="001D1E97">
      <w:pPr>
        <w:pStyle w:val="a5"/>
        <w:shd w:val="clear" w:color="auto" w:fill="FFFFFF"/>
        <w:suppressAutoHyphens/>
        <w:ind w:left="0" w:firstLine="708"/>
        <w:jc w:val="both"/>
        <w:rPr>
          <w:sz w:val="28"/>
          <w:szCs w:val="28"/>
        </w:rPr>
      </w:pPr>
    </w:p>
    <w:p w:rsidR="001D1E97" w:rsidRDefault="001D1E97" w:rsidP="001D1E97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rFonts w:eastAsia="Times New Roman CYR"/>
          <w:sz w:val="28"/>
          <w:szCs w:val="28"/>
        </w:rPr>
        <w:t>перечень массовых социально значимых муниципальных услуг, подлежащих переводу в электронный формат на территории Покрово-Марфинского сельсовета Знаменского района Тамбовской области</w:t>
      </w:r>
      <w:r>
        <w:rPr>
          <w:sz w:val="28"/>
          <w:szCs w:val="28"/>
        </w:rPr>
        <w:t xml:space="preserve"> (прилагается).</w:t>
      </w:r>
    </w:p>
    <w:p w:rsidR="001D1E97" w:rsidRDefault="001D1E97" w:rsidP="001D1E97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Опубликовать распоряжение в печатном средстве массовой информации Покрово-Марфинского сельсовета «Вестник местного самоуправления».</w:t>
      </w:r>
    </w:p>
    <w:p w:rsidR="001D1E97" w:rsidRDefault="001D1E97" w:rsidP="001D1E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3. Контроль за исполнением распоряжения оставляю за собой.</w:t>
      </w:r>
    </w:p>
    <w:p w:rsidR="001D1E97" w:rsidRDefault="001D1E97" w:rsidP="001D1E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1E97" w:rsidRDefault="001D1E97" w:rsidP="001D1E97">
      <w:pPr>
        <w:jc w:val="both"/>
        <w:rPr>
          <w:b/>
        </w:rPr>
      </w:pP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О.В.Суворова</w:t>
      </w: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sz w:val="28"/>
          <w:szCs w:val="28"/>
        </w:rPr>
      </w:pPr>
    </w:p>
    <w:p w:rsidR="001D1E97" w:rsidRDefault="001D1E97" w:rsidP="001D1E97">
      <w:pPr>
        <w:rPr>
          <w:b/>
          <w:sz w:val="28"/>
          <w:szCs w:val="28"/>
        </w:rPr>
      </w:pPr>
    </w:p>
    <w:p w:rsidR="001D1E97" w:rsidRDefault="001D1E97" w:rsidP="001D1E97">
      <w:pPr>
        <w:rPr>
          <w:b/>
          <w:sz w:val="28"/>
          <w:szCs w:val="28"/>
        </w:rPr>
      </w:pPr>
    </w:p>
    <w:p w:rsidR="001D1E97" w:rsidRDefault="001D1E97" w:rsidP="001D1E97">
      <w:pPr>
        <w:rPr>
          <w:b/>
          <w:sz w:val="28"/>
          <w:szCs w:val="28"/>
        </w:rPr>
      </w:pPr>
      <w:bookmarkStart w:id="0" w:name="_GoBack"/>
      <w:bookmarkEnd w:id="0"/>
    </w:p>
    <w:p w:rsidR="001D1E97" w:rsidRDefault="001D1E97" w:rsidP="001D1E97">
      <w:pPr>
        <w:autoSpaceDE w:val="0"/>
        <w:autoSpaceDN w:val="0"/>
        <w:adjustRightInd w:val="0"/>
        <w:ind w:firstLine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D1E97" w:rsidRDefault="001D1E97" w:rsidP="001D1E97">
      <w:pPr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1D1E97" w:rsidRDefault="001D1E97" w:rsidP="001D1E97">
      <w:pPr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Покрово-Марфинского сельсовета</w:t>
      </w:r>
    </w:p>
    <w:p w:rsidR="001D1E97" w:rsidRDefault="001D1E97" w:rsidP="001D1E97">
      <w:pPr>
        <w:tabs>
          <w:tab w:val="left" w:pos="10205"/>
        </w:tabs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28.03.2022 № 5-р   </w:t>
      </w:r>
    </w:p>
    <w:p w:rsidR="001D1E97" w:rsidRDefault="001D1E97" w:rsidP="001D1E97">
      <w:pPr>
        <w:autoSpaceDE w:val="0"/>
        <w:autoSpaceDN w:val="0"/>
        <w:adjustRightInd w:val="0"/>
        <w:ind w:firstLine="5103"/>
        <w:jc w:val="right"/>
      </w:pPr>
      <w:r>
        <w:t xml:space="preserve">                                                   </w:t>
      </w:r>
    </w:p>
    <w:p w:rsidR="001D1E97" w:rsidRDefault="001D1E97" w:rsidP="001D1E97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ПЕРЕЧЕНЬ</w:t>
      </w:r>
    </w:p>
    <w:p w:rsidR="001D1E97" w:rsidRDefault="001D1E97" w:rsidP="001D1E97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массовых социально значимых муниципальных услуг, подлежащих переводу в электронный формат на территории Покрово-Марфинского сельсовета </w:t>
      </w:r>
    </w:p>
    <w:p w:rsidR="001D1E97" w:rsidRDefault="001D1E97" w:rsidP="001D1E97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Знаменского района Тамбовской области</w:t>
      </w:r>
    </w:p>
    <w:p w:rsidR="001D1E97" w:rsidRDefault="001D1E97" w:rsidP="001D1E97">
      <w:pPr>
        <w:jc w:val="center"/>
        <w:rPr>
          <w:rFonts w:eastAsia="Times New Roman CYR"/>
        </w:rPr>
      </w:pPr>
    </w:p>
    <w:tbl>
      <w:tblPr>
        <w:tblStyle w:val="a6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28"/>
        <w:gridCol w:w="4423"/>
      </w:tblGrid>
      <w:tr w:rsidR="001D1E97" w:rsidTr="001D1E9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массовой социально-значимой муниципальной услуги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 администрации Покрово-Марфинского сельсовета, ответственное за перевод массовых социально значимых муниципальных услуг, подлежащих переводу в электронный формат, в части разработки (организации разработки) административного регламента</w:t>
            </w:r>
          </w:p>
        </w:tc>
      </w:tr>
      <w:tr w:rsidR="001D1E97" w:rsidTr="001D1E9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1E97" w:rsidTr="001D1E97">
        <w:trPr>
          <w:trHeight w:val="9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Предоставление разрешения на осуществление земляных работ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Н.В.Смирнова, заместитель главы администрации Покрово-Марфинского сельсовета</w:t>
            </w:r>
          </w:p>
        </w:tc>
      </w:tr>
      <w:tr w:rsidR="001D1E97" w:rsidTr="001D1E97">
        <w:trPr>
          <w:trHeight w:val="12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Присвоение адреса объекту адресации или аннулирование такого адреса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Н.В.Смирнова, заместитель главы администрации Покрово-Марфинского сельсовета</w:t>
            </w:r>
          </w:p>
        </w:tc>
      </w:tr>
      <w:tr w:rsidR="001D1E97" w:rsidTr="001D1E97">
        <w:trPr>
          <w:trHeight w:val="12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Н.В.Смирнова, заместитель главы администрации Покрово-Марфинского сельсовета</w:t>
            </w:r>
          </w:p>
        </w:tc>
      </w:tr>
      <w:tr w:rsidR="001D1E97" w:rsidTr="001D1E97">
        <w:trPr>
          <w:trHeight w:val="12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E97" w:rsidRDefault="001D1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Н.В.Смирнова, заместитель главы администрации Покрово-Марфинского сельсовета</w:t>
            </w:r>
          </w:p>
        </w:tc>
      </w:tr>
      <w:tr w:rsidR="001D1E97" w:rsidTr="001D1E97">
        <w:trPr>
          <w:trHeight w:val="10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Перевод жилого помещения в нежилое помещение и нежилого помещения в жилое помещение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E97" w:rsidRDefault="001D1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Н.В.Смирнова, заместитель главы администрации Покрово-Марфинского сельсовета</w:t>
            </w:r>
          </w:p>
        </w:tc>
      </w:tr>
      <w:tr w:rsidR="001D1E97" w:rsidTr="001D1E97">
        <w:trPr>
          <w:trHeight w:val="7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Предоставление разрешения на</w:t>
            </w:r>
          </w:p>
          <w:p w:rsidR="001D1E97" w:rsidRDefault="001D1E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отклонение от предельных параметров разрешенного строительства,</w:t>
            </w:r>
          </w:p>
          <w:p w:rsidR="001D1E97" w:rsidRDefault="001D1E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реконструкции объектов капитального строительства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E97" w:rsidRDefault="001D1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Н.В.Смирнова, заместитель главы администрации Покрово-Марфинского сельсовета</w:t>
            </w:r>
          </w:p>
        </w:tc>
      </w:tr>
      <w:tr w:rsidR="001D1E97" w:rsidTr="001D1E97">
        <w:trPr>
          <w:trHeight w:val="12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Default="001D1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Н.В.Смирнова, заместитель главы администрации Покрово-Марфинского сельсовета</w:t>
            </w:r>
          </w:p>
        </w:tc>
      </w:tr>
      <w:tr w:rsidR="001D1E97" w:rsidTr="001D1E97">
        <w:trPr>
          <w:trHeight w:val="9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7" w:rsidRDefault="001D1E9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8.Принятие на учет граждан в качестве нуждающихся в жилых помещениях </w:t>
            </w:r>
          </w:p>
          <w:p w:rsidR="001D1E97" w:rsidRDefault="001D1E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E97" w:rsidRDefault="001D1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Н.В.Смирнова, заместитель главы администрации Покрово-Марфинского сельсовета</w:t>
            </w:r>
          </w:p>
        </w:tc>
      </w:tr>
      <w:tr w:rsidR="001D1E97" w:rsidTr="001D1E97">
        <w:trPr>
          <w:trHeight w:val="9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7" w:rsidRDefault="001D1E97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>
              <w:rPr>
                <w:sz w:val="28"/>
                <w:szCs w:val="28"/>
              </w:rPr>
              <w:t>9. Предоставление жилого помещения по договору социального найма</w:t>
            </w:r>
          </w:p>
          <w:p w:rsidR="001D1E97" w:rsidRDefault="001D1E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E97" w:rsidRDefault="001D1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Н.В.Смирнова, заместитель главы администрации Покрово-Марфинского сельсовета</w:t>
            </w:r>
          </w:p>
        </w:tc>
      </w:tr>
    </w:tbl>
    <w:p w:rsidR="001D1E97" w:rsidRDefault="001D1E97" w:rsidP="001D1E97"/>
    <w:p w:rsidR="001D1E97" w:rsidRDefault="001D1E97" w:rsidP="001D1E9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D1E97" w:rsidRDefault="001D1E97" w:rsidP="001D1E9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D1E97" w:rsidRDefault="001D1E97" w:rsidP="001D1E9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E97" w:rsidRDefault="001D1E97" w:rsidP="001D1E97"/>
    <w:p w:rsidR="001D1E97" w:rsidRDefault="001D1E97" w:rsidP="001D1E97">
      <w:pPr>
        <w:ind w:left="1843" w:right="1983"/>
        <w:rPr>
          <w:b/>
        </w:rPr>
      </w:pPr>
    </w:p>
    <w:p w:rsidR="0006283D" w:rsidRDefault="0006283D"/>
    <w:sectPr w:rsidR="0006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76"/>
    <w:rsid w:val="0006283D"/>
    <w:rsid w:val="001D1E97"/>
    <w:rsid w:val="0026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1D52"/>
  <w15:chartTrackingRefBased/>
  <w15:docId w15:val="{800C9D14-BABE-4329-97CE-48609F0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1E97"/>
    <w:pPr>
      <w:spacing w:before="100" w:beforeAutospacing="1" w:after="119"/>
    </w:pPr>
  </w:style>
  <w:style w:type="paragraph" w:styleId="a4">
    <w:name w:val="No Spacing"/>
    <w:uiPriority w:val="1"/>
    <w:qFormat/>
    <w:rsid w:val="001D1E9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D1E97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1D1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2022-03-28T10:41:00Z</dcterms:created>
  <dcterms:modified xsi:type="dcterms:W3CDTF">2022-03-28T10:42:00Z</dcterms:modified>
</cp:coreProperties>
</file>