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B8C" w:rsidRDefault="00655B8C" w:rsidP="00655B8C">
      <w:pPr>
        <w:pStyle w:val="a1"/>
        <w:spacing w:after="0" w:line="240" w:lineRule="auto"/>
        <w:jc w:val="center"/>
        <w:rPr>
          <w:rStyle w:val="11"/>
          <w:rFonts w:ascii="Times New Roman" w:hAnsi="Times New Roman" w:cs="Times New Roman"/>
          <w:color w:val="000000"/>
          <w:sz w:val="28"/>
          <w:szCs w:val="28"/>
        </w:rPr>
      </w:pPr>
      <w:r w:rsidRPr="00655B8C">
        <w:rPr>
          <w:rStyle w:val="11"/>
          <w:rFonts w:ascii="Times New Roman" w:hAnsi="Times New Roman" w:cs="Times New Roman"/>
          <w:color w:val="000000"/>
          <w:sz w:val="28"/>
          <w:szCs w:val="28"/>
        </w:rPr>
        <w:t>АДМИНИСТРАЦИЯ ПОКРОВО-МАРФИНСКОГО СЕЛЬСОВЕТА</w:t>
      </w:r>
    </w:p>
    <w:p w:rsidR="00655B8C" w:rsidRDefault="00655B8C" w:rsidP="00655B8C">
      <w:pPr>
        <w:pStyle w:val="a1"/>
        <w:spacing w:after="0" w:line="240" w:lineRule="auto"/>
        <w:jc w:val="center"/>
        <w:rPr>
          <w:rStyle w:val="11"/>
          <w:rFonts w:ascii="Times New Roman" w:hAnsi="Times New Roman" w:cs="Times New Roman"/>
          <w:color w:val="000000"/>
          <w:sz w:val="28"/>
          <w:szCs w:val="28"/>
        </w:rPr>
      </w:pPr>
    </w:p>
    <w:p w:rsidR="00655B8C" w:rsidRDefault="00655B8C" w:rsidP="00655B8C">
      <w:pPr>
        <w:pStyle w:val="a1"/>
        <w:spacing w:after="0" w:line="240" w:lineRule="auto"/>
        <w:jc w:val="center"/>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ЗНАМЕНСКОГО РАЙОНА ТАМБОВСКОЙ ОБЛАСТИ</w:t>
      </w:r>
    </w:p>
    <w:p w:rsidR="00655B8C" w:rsidRDefault="00655B8C" w:rsidP="00655B8C">
      <w:pPr>
        <w:pStyle w:val="a1"/>
        <w:spacing w:after="0" w:line="240" w:lineRule="auto"/>
        <w:jc w:val="center"/>
        <w:rPr>
          <w:rStyle w:val="11"/>
          <w:rFonts w:ascii="Times New Roman" w:hAnsi="Times New Roman" w:cs="Times New Roman"/>
          <w:color w:val="000000"/>
          <w:sz w:val="28"/>
          <w:szCs w:val="28"/>
        </w:rPr>
      </w:pPr>
    </w:p>
    <w:p w:rsidR="00655B8C" w:rsidRDefault="00655B8C" w:rsidP="00655B8C">
      <w:pPr>
        <w:pStyle w:val="a1"/>
        <w:spacing w:after="0" w:line="240" w:lineRule="auto"/>
        <w:jc w:val="center"/>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ПОСТАНОВЛЕНИЕ</w:t>
      </w:r>
    </w:p>
    <w:p w:rsidR="00655B8C" w:rsidRDefault="00655B8C" w:rsidP="00655B8C">
      <w:pPr>
        <w:pStyle w:val="a1"/>
        <w:spacing w:after="0" w:line="240" w:lineRule="auto"/>
        <w:rPr>
          <w:rStyle w:val="11"/>
          <w:rFonts w:ascii="Times New Roman" w:hAnsi="Times New Roman" w:cs="Times New Roman"/>
          <w:color w:val="000000"/>
          <w:sz w:val="28"/>
          <w:szCs w:val="28"/>
        </w:rPr>
      </w:pPr>
    </w:p>
    <w:p w:rsidR="00655B8C" w:rsidRDefault="00655B8C" w:rsidP="00655B8C">
      <w:pPr>
        <w:pStyle w:val="a1"/>
        <w:spacing w:after="0" w:line="240" w:lineRule="auto"/>
        <w:rPr>
          <w:rStyle w:val="11"/>
          <w:rFonts w:ascii="Times New Roman" w:hAnsi="Times New Roman" w:cs="Times New Roman"/>
          <w:color w:val="000000"/>
          <w:sz w:val="28"/>
          <w:szCs w:val="28"/>
        </w:rPr>
      </w:pPr>
      <w:r>
        <w:rPr>
          <w:rStyle w:val="11"/>
          <w:rFonts w:ascii="Times New Roman" w:hAnsi="Times New Roman" w:cs="Times New Roman"/>
          <w:color w:val="000000"/>
          <w:sz w:val="28"/>
          <w:szCs w:val="28"/>
        </w:rPr>
        <w:t xml:space="preserve">__.__.2019                                  с.Покрово-Марфино                                    №__ </w:t>
      </w:r>
    </w:p>
    <w:p w:rsidR="00655B8C" w:rsidRPr="00655B8C" w:rsidRDefault="00655B8C" w:rsidP="00655B8C">
      <w:pPr>
        <w:pStyle w:val="a1"/>
        <w:spacing w:after="0" w:line="240" w:lineRule="auto"/>
        <w:rPr>
          <w:rStyle w:val="11"/>
          <w:rFonts w:ascii="Times New Roman" w:hAnsi="Times New Roman" w:cs="Times New Roman"/>
          <w:color w:val="000000"/>
          <w:sz w:val="28"/>
          <w:szCs w:val="28"/>
        </w:rPr>
      </w:pPr>
    </w:p>
    <w:p w:rsidR="00655B8C" w:rsidRPr="00655B8C" w:rsidRDefault="00655B8C" w:rsidP="00655B8C">
      <w:pPr>
        <w:pStyle w:val="a1"/>
        <w:spacing w:after="0" w:line="240" w:lineRule="auto"/>
        <w:jc w:val="both"/>
        <w:rPr>
          <w:rFonts w:ascii="Times New Roman" w:hAnsi="Times New Roman" w:cs="Times New Roman"/>
          <w:color w:val="000000"/>
          <w:sz w:val="28"/>
          <w:szCs w:val="28"/>
        </w:rPr>
      </w:pPr>
      <w:r w:rsidRPr="00655B8C">
        <w:rPr>
          <w:rStyle w:val="11"/>
          <w:rFonts w:ascii="Times New Roman" w:hAnsi="Times New Roman" w:cs="Times New Roman"/>
          <w:color w:val="000000"/>
          <w:sz w:val="28"/>
          <w:szCs w:val="28"/>
        </w:rPr>
        <w:t xml:space="preserve">Об утверждении Порядка подготовки документации по планировке территории, разработка которой осуществляется на основании решений органов местного самоуправления </w:t>
      </w:r>
      <w:r>
        <w:rPr>
          <w:rStyle w:val="11"/>
          <w:rFonts w:ascii="Times New Roman" w:hAnsi="Times New Roman" w:cs="Times New Roman"/>
          <w:color w:val="000000"/>
          <w:sz w:val="28"/>
          <w:szCs w:val="28"/>
        </w:rPr>
        <w:t>администрации Покрово-Марфинского</w:t>
      </w:r>
      <w:r w:rsidRPr="00655B8C">
        <w:rPr>
          <w:rStyle w:val="11"/>
          <w:rFonts w:ascii="Times New Roman" w:hAnsi="Times New Roman" w:cs="Times New Roman"/>
          <w:color w:val="000000"/>
          <w:sz w:val="28"/>
          <w:szCs w:val="28"/>
        </w:rPr>
        <w:t xml:space="preserve"> </w:t>
      </w:r>
      <w:r>
        <w:rPr>
          <w:rStyle w:val="11"/>
          <w:rFonts w:ascii="Times New Roman" w:hAnsi="Times New Roman" w:cs="Times New Roman"/>
          <w:color w:val="000000"/>
          <w:sz w:val="28"/>
          <w:szCs w:val="28"/>
        </w:rPr>
        <w:t xml:space="preserve">сельсовета Знаменского </w:t>
      </w:r>
      <w:r w:rsidRPr="00655B8C">
        <w:rPr>
          <w:rStyle w:val="11"/>
          <w:rFonts w:ascii="Times New Roman" w:hAnsi="Times New Roman" w:cs="Times New Roman"/>
          <w:color w:val="000000"/>
          <w:sz w:val="28"/>
          <w:szCs w:val="28"/>
        </w:rPr>
        <w:t xml:space="preserve">района Тамбовской области и принятия решения об утверждении документации по планировке </w:t>
      </w:r>
      <w:r>
        <w:rPr>
          <w:rStyle w:val="11"/>
          <w:rFonts w:ascii="Times New Roman" w:hAnsi="Times New Roman" w:cs="Times New Roman"/>
          <w:color w:val="000000"/>
          <w:sz w:val="28"/>
          <w:szCs w:val="28"/>
        </w:rPr>
        <w:t xml:space="preserve">территории, в границах Покрово-Марфинского сельсовета Знаменского </w:t>
      </w:r>
      <w:r w:rsidRPr="00655B8C">
        <w:rPr>
          <w:rStyle w:val="11"/>
          <w:rFonts w:ascii="Times New Roman" w:hAnsi="Times New Roman" w:cs="Times New Roman"/>
          <w:color w:val="000000"/>
          <w:sz w:val="28"/>
          <w:szCs w:val="28"/>
        </w:rPr>
        <w:t>района Тамбовской области</w:t>
      </w:r>
    </w:p>
    <w:p w:rsidR="00655B8C" w:rsidRDefault="00655B8C" w:rsidP="00655B8C">
      <w:pPr>
        <w:pStyle w:val="1"/>
        <w:numPr>
          <w:ilvl w:val="0"/>
          <w:numId w:val="0"/>
        </w:numPr>
        <w:jc w:val="both"/>
        <w:rPr>
          <w:rStyle w:val="11"/>
          <w:rFonts w:ascii="Times New Roman" w:hAnsi="Times New Roman" w:cs="Times New Roman"/>
          <w:color w:val="000000"/>
        </w:rPr>
      </w:pPr>
      <w:r>
        <w:rPr>
          <w:rFonts w:ascii="Times New Roman" w:eastAsia="SimSun" w:hAnsi="Times New Roman" w:cs="Times New Roman"/>
          <w:color w:val="000000"/>
          <w:sz w:val="24"/>
          <w:szCs w:val="24"/>
        </w:rPr>
        <w:t xml:space="preserve">         </w:t>
      </w:r>
      <w:r>
        <w:rPr>
          <w:rStyle w:val="11"/>
          <w:rFonts w:ascii="Times New Roman" w:hAnsi="Times New Roman" w:cs="Times New Roman"/>
          <w:color w:val="000000"/>
        </w:rPr>
        <w:t>В соответствии с частью 20 статьи 45 Градостроительного кодекса Российской Федерации, частью 1 статьи  14 Федерального закона от 06.10.2003 №131-ФЗ «Об общих принципах организации местного самоуправления в Российской Федерации», статьей 12 Закона Тамбовской области от 25.02.2017 № 86-З  «Об отдельных вопросах организации местного самоуправления в Тамбов</w:t>
      </w:r>
      <w:r>
        <w:rPr>
          <w:rStyle w:val="11"/>
          <w:rFonts w:ascii="Times New Roman" w:hAnsi="Times New Roman" w:cs="Times New Roman"/>
          <w:color w:val="000000"/>
        </w:rPr>
        <w:t xml:space="preserve">ской области», Уставом Покрово-Марфинского </w:t>
      </w:r>
      <w:r>
        <w:rPr>
          <w:rStyle w:val="11"/>
          <w:rFonts w:ascii="Times New Roman" w:hAnsi="Times New Roman" w:cs="Times New Roman"/>
          <w:color w:val="000000"/>
        </w:rPr>
        <w:t xml:space="preserve">сельсовета, администрация </w:t>
      </w:r>
      <w:r>
        <w:rPr>
          <w:rStyle w:val="11"/>
          <w:rFonts w:ascii="Times New Roman" w:hAnsi="Times New Roman" w:cs="Times New Roman"/>
          <w:color w:val="000000"/>
        </w:rPr>
        <w:t>сельсовета  постановляет</w:t>
      </w:r>
      <w:r>
        <w:rPr>
          <w:rStyle w:val="11"/>
          <w:rFonts w:ascii="Times New Roman" w:hAnsi="Times New Roman" w:cs="Times New Roman"/>
          <w:color w:val="000000"/>
        </w:rPr>
        <w:t>:</w:t>
      </w:r>
    </w:p>
    <w:p w:rsidR="00655B8C" w:rsidRPr="00655B8C" w:rsidRDefault="00655B8C" w:rsidP="00655B8C">
      <w:pPr>
        <w:pStyle w:val="af3"/>
        <w:jc w:val="both"/>
        <w:rPr>
          <w:rStyle w:val="11"/>
          <w:rFonts w:ascii="Times New Roman" w:hAnsi="Times New Roman" w:cs="Times New Roman"/>
          <w:color w:val="000000"/>
          <w:sz w:val="28"/>
          <w:szCs w:val="28"/>
        </w:rPr>
      </w:pPr>
      <w:r>
        <w:rPr>
          <w:rStyle w:val="11"/>
          <w:rFonts w:ascii="Times New Roman" w:hAnsi="Times New Roman" w:cs="Times New Roman"/>
          <w:color w:val="000000"/>
        </w:rPr>
        <w:tab/>
      </w:r>
      <w:r w:rsidRPr="00655B8C">
        <w:rPr>
          <w:rStyle w:val="11"/>
          <w:rFonts w:ascii="Times New Roman" w:hAnsi="Times New Roman" w:cs="Times New Roman"/>
          <w:color w:val="000000"/>
          <w:sz w:val="28"/>
          <w:szCs w:val="28"/>
        </w:rPr>
        <w:t>1. Утвердить Порядок подготовки документации по планировке территории, разработка которой осуществляется на основании решений органов местного самоуправления администрации Покрово-Марфинского сельсовета Знаменского района Тамбовской области и принятия решения об утверждении документации по планировке территории, в границах Покрово-Марфинского сельсовета Знаменского района Тамбовской области</w:t>
      </w:r>
      <w:r w:rsidRPr="00655B8C">
        <w:rPr>
          <w:rStyle w:val="11"/>
          <w:rFonts w:ascii="Times New Roman" w:hAnsi="Times New Roman" w:cs="Times New Roman"/>
          <w:color w:val="000000"/>
          <w:sz w:val="28"/>
          <w:szCs w:val="28"/>
        </w:rPr>
        <w:t xml:space="preserve"> </w:t>
      </w:r>
      <w:r w:rsidRPr="00655B8C">
        <w:rPr>
          <w:rStyle w:val="11"/>
          <w:rFonts w:ascii="Times New Roman" w:hAnsi="Times New Roman" w:cs="Times New Roman"/>
          <w:color w:val="000000"/>
          <w:sz w:val="28"/>
          <w:szCs w:val="28"/>
        </w:rPr>
        <w:t>согласно приложению.</w:t>
      </w:r>
    </w:p>
    <w:p w:rsidR="00655B8C" w:rsidRPr="00655B8C" w:rsidRDefault="00655B8C" w:rsidP="00655B8C">
      <w:pPr>
        <w:pStyle w:val="af3"/>
        <w:jc w:val="both"/>
        <w:rPr>
          <w:rFonts w:ascii="Times New Roman" w:hAnsi="Times New Roman" w:cs="Times New Roman"/>
          <w:sz w:val="28"/>
          <w:szCs w:val="28"/>
        </w:rPr>
      </w:pPr>
      <w:r>
        <w:rPr>
          <w:rStyle w:val="11"/>
          <w:rFonts w:ascii="Times New Roman" w:hAnsi="Times New Roman" w:cs="Times New Roman"/>
          <w:color w:val="000000"/>
          <w:sz w:val="28"/>
          <w:szCs w:val="28"/>
        </w:rPr>
        <w:t xml:space="preserve">         </w:t>
      </w:r>
      <w:r w:rsidRPr="00655B8C">
        <w:rPr>
          <w:rStyle w:val="11"/>
          <w:rFonts w:ascii="Times New Roman" w:hAnsi="Times New Roman" w:cs="Times New Roman"/>
          <w:color w:val="000000"/>
          <w:sz w:val="28"/>
          <w:szCs w:val="28"/>
        </w:rPr>
        <w:t>2</w:t>
      </w:r>
      <w:r w:rsidRPr="00655B8C">
        <w:rPr>
          <w:rStyle w:val="11"/>
          <w:rFonts w:ascii="Times New Roman" w:hAnsi="Times New Roman" w:cs="Times New Roman"/>
          <w:color w:val="000000"/>
          <w:sz w:val="28"/>
          <w:szCs w:val="28"/>
        </w:rPr>
        <w:t>.</w:t>
      </w:r>
      <w:r>
        <w:rPr>
          <w:rStyle w:val="11"/>
          <w:rFonts w:ascii="Times New Roman" w:hAnsi="Times New Roman" w:cs="Times New Roman"/>
          <w:color w:val="000000"/>
          <w:sz w:val="28"/>
          <w:szCs w:val="28"/>
        </w:rPr>
        <w:t xml:space="preserve"> </w:t>
      </w:r>
      <w:r w:rsidRPr="00655B8C">
        <w:rPr>
          <w:rStyle w:val="11"/>
          <w:rFonts w:ascii="Times New Roman" w:hAnsi="Times New Roman" w:cs="Times New Roman"/>
          <w:color w:val="000000"/>
          <w:sz w:val="28"/>
          <w:szCs w:val="28"/>
        </w:rPr>
        <w:t>Опубликовать настоящее постановл</w:t>
      </w:r>
      <w:r w:rsidRPr="00655B8C">
        <w:rPr>
          <w:rStyle w:val="11"/>
          <w:rFonts w:ascii="Times New Roman" w:hAnsi="Times New Roman" w:cs="Times New Roman"/>
          <w:color w:val="000000"/>
          <w:sz w:val="28"/>
          <w:szCs w:val="28"/>
        </w:rPr>
        <w:t>ение в печатном средстве массовой информации Покрово-Марфинского сельсовета «Вестник местного самоуправления»</w:t>
      </w:r>
      <w:r w:rsidRPr="00655B8C">
        <w:rPr>
          <w:rStyle w:val="11"/>
          <w:rFonts w:ascii="Times New Roman" w:hAnsi="Times New Roman" w:cs="Times New Roman"/>
          <w:color w:val="000000"/>
          <w:sz w:val="28"/>
          <w:szCs w:val="28"/>
        </w:rPr>
        <w:t>.</w:t>
      </w:r>
    </w:p>
    <w:p w:rsidR="00655B8C" w:rsidRPr="00655B8C" w:rsidRDefault="00655B8C" w:rsidP="00655B8C">
      <w:pPr>
        <w:pStyle w:val="af3"/>
        <w:jc w:val="both"/>
        <w:rPr>
          <w:rFonts w:ascii="Times New Roman" w:hAnsi="Times New Roman" w:cs="Times New Roman"/>
          <w:sz w:val="28"/>
          <w:szCs w:val="28"/>
        </w:rPr>
      </w:pPr>
      <w:r>
        <w:rPr>
          <w:rFonts w:ascii="Times New Roman" w:hAnsi="Times New Roman" w:cs="Times New Roman"/>
          <w:sz w:val="28"/>
          <w:szCs w:val="28"/>
        </w:rPr>
        <w:t xml:space="preserve">         </w:t>
      </w:r>
      <w:r w:rsidRPr="00655B8C">
        <w:rPr>
          <w:rFonts w:ascii="Times New Roman" w:hAnsi="Times New Roman" w:cs="Times New Roman"/>
          <w:sz w:val="28"/>
          <w:szCs w:val="28"/>
        </w:rPr>
        <w:t>3</w:t>
      </w:r>
      <w:r w:rsidRPr="00655B8C">
        <w:rPr>
          <w:rFonts w:ascii="Times New Roman" w:hAnsi="Times New Roman" w:cs="Times New Roman"/>
          <w:sz w:val="28"/>
          <w:szCs w:val="28"/>
        </w:rPr>
        <w:t>. Контроль з</w:t>
      </w:r>
      <w:r>
        <w:rPr>
          <w:rFonts w:ascii="Times New Roman" w:hAnsi="Times New Roman" w:cs="Times New Roman"/>
          <w:sz w:val="28"/>
          <w:szCs w:val="28"/>
        </w:rPr>
        <w:t>а исполнением настоящего постановления</w:t>
      </w:r>
      <w:r w:rsidRPr="00655B8C">
        <w:rPr>
          <w:rFonts w:ascii="Times New Roman" w:hAnsi="Times New Roman" w:cs="Times New Roman"/>
          <w:sz w:val="28"/>
          <w:szCs w:val="28"/>
        </w:rPr>
        <w:t xml:space="preserve"> оставляю за собой.</w:t>
      </w:r>
    </w:p>
    <w:p w:rsidR="00655B8C" w:rsidRPr="00655B8C" w:rsidRDefault="00655B8C" w:rsidP="00655B8C">
      <w:pPr>
        <w:pStyle w:val="af3"/>
        <w:jc w:val="both"/>
        <w:rPr>
          <w:rFonts w:ascii="Times New Roman" w:hAnsi="Times New Roman" w:cs="Times New Roman"/>
          <w:sz w:val="28"/>
          <w:szCs w:val="28"/>
        </w:rPr>
      </w:pPr>
    </w:p>
    <w:p w:rsidR="00655B8C" w:rsidRDefault="00655B8C" w:rsidP="00655B8C">
      <w:pPr>
        <w:pStyle w:val="af3"/>
        <w:jc w:val="both"/>
        <w:rPr>
          <w:rFonts w:ascii="Times New Roman" w:hAnsi="Times New Roman" w:cs="Times New Roman"/>
          <w:sz w:val="28"/>
          <w:szCs w:val="28"/>
        </w:rPr>
      </w:pPr>
    </w:p>
    <w:p w:rsidR="00655B8C" w:rsidRDefault="00655B8C" w:rsidP="00655B8C">
      <w:pPr>
        <w:pStyle w:val="af3"/>
        <w:jc w:val="both"/>
        <w:rPr>
          <w:rFonts w:ascii="Times New Roman" w:hAnsi="Times New Roman" w:cs="Times New Roman"/>
          <w:sz w:val="28"/>
          <w:szCs w:val="28"/>
        </w:rPr>
      </w:pPr>
    </w:p>
    <w:p w:rsidR="00655B8C" w:rsidRPr="00655B8C" w:rsidRDefault="00655B8C" w:rsidP="00655B8C">
      <w:pPr>
        <w:pStyle w:val="af3"/>
        <w:jc w:val="both"/>
        <w:rPr>
          <w:rFonts w:ascii="Times New Roman" w:hAnsi="Times New Roman" w:cs="Times New Roman"/>
          <w:sz w:val="28"/>
          <w:szCs w:val="28"/>
        </w:rPr>
        <w:sectPr w:rsidR="00655B8C" w:rsidRPr="00655B8C" w:rsidSect="00102AB5">
          <w:pgSz w:w="11906" w:h="16838"/>
          <w:pgMar w:top="993" w:right="567" w:bottom="996" w:left="1701" w:header="1134" w:footer="720" w:gutter="0"/>
          <w:cols w:space="720"/>
          <w:titlePg/>
          <w:docGrid w:linePitch="312" w:charSpace="-6350"/>
        </w:sectPr>
      </w:pPr>
      <w:r>
        <w:rPr>
          <w:rFonts w:ascii="Times New Roman" w:hAnsi="Times New Roman" w:cs="Times New Roman"/>
          <w:sz w:val="28"/>
          <w:szCs w:val="28"/>
        </w:rPr>
        <w:t>Глава сельсовета                                                                                О.В.Суворова</w:t>
      </w:r>
    </w:p>
    <w:p w:rsidR="00655B8C" w:rsidRPr="006A2A35" w:rsidRDefault="00655B8C" w:rsidP="00655B8C">
      <w:pPr>
        <w:pStyle w:val="a1"/>
        <w:spacing w:after="0" w:line="240" w:lineRule="auto"/>
        <w:jc w:val="right"/>
        <w:rPr>
          <w:rFonts w:ascii="Times New Roman" w:hAnsi="Times New Roman" w:cs="Times New Roman"/>
          <w:color w:val="000000"/>
          <w:sz w:val="28"/>
          <w:szCs w:val="28"/>
        </w:rPr>
      </w:pPr>
      <w:r w:rsidRPr="006A2A35">
        <w:rPr>
          <w:rFonts w:ascii="Times New Roman" w:hAnsi="Times New Roman" w:cs="Times New Roman"/>
          <w:color w:val="000000"/>
          <w:sz w:val="28"/>
          <w:szCs w:val="28"/>
        </w:rPr>
        <w:lastRenderedPageBreak/>
        <w:t>ПРИЛОЖЕНИЕ</w:t>
      </w:r>
    </w:p>
    <w:p w:rsidR="00655B8C" w:rsidRPr="006A2A35" w:rsidRDefault="00655B8C" w:rsidP="00655B8C">
      <w:pPr>
        <w:pStyle w:val="a1"/>
        <w:spacing w:after="0" w:line="240" w:lineRule="auto"/>
        <w:jc w:val="right"/>
        <w:rPr>
          <w:rFonts w:ascii="Times New Roman" w:eastAsia="Times New Roman" w:hAnsi="Times New Roman" w:cs="Times New Roman"/>
          <w:color w:val="000000"/>
          <w:sz w:val="28"/>
          <w:szCs w:val="28"/>
        </w:rPr>
      </w:pPr>
      <w:r w:rsidRPr="006A2A35">
        <w:rPr>
          <w:rFonts w:ascii="Times New Roman" w:hAnsi="Times New Roman" w:cs="Times New Roman"/>
          <w:color w:val="000000"/>
          <w:sz w:val="28"/>
          <w:szCs w:val="28"/>
        </w:rPr>
        <w:t>УТВЕРЖДЕН</w:t>
      </w:r>
    </w:p>
    <w:p w:rsidR="00655B8C" w:rsidRPr="006A2A35" w:rsidRDefault="00655B8C" w:rsidP="00655B8C">
      <w:pPr>
        <w:pStyle w:val="a1"/>
        <w:spacing w:after="0" w:line="240" w:lineRule="auto"/>
        <w:jc w:val="right"/>
        <w:rPr>
          <w:rFonts w:ascii="Times New Roman" w:eastAsia="Times New Roman" w:hAnsi="Times New Roman" w:cs="Times New Roman"/>
          <w:color w:val="000000"/>
          <w:sz w:val="28"/>
          <w:szCs w:val="28"/>
        </w:rPr>
      </w:pPr>
      <w:r w:rsidRPr="006A2A35">
        <w:rPr>
          <w:rFonts w:ascii="Times New Roman" w:eastAsia="Times New Roman" w:hAnsi="Times New Roman" w:cs="Times New Roman"/>
          <w:color w:val="000000"/>
          <w:sz w:val="28"/>
          <w:szCs w:val="28"/>
        </w:rPr>
        <w:t xml:space="preserve"> </w:t>
      </w:r>
      <w:r w:rsidRPr="006A2A35">
        <w:rPr>
          <w:rFonts w:ascii="Times New Roman" w:hAnsi="Times New Roman" w:cs="Times New Roman"/>
          <w:color w:val="000000"/>
          <w:sz w:val="28"/>
          <w:szCs w:val="28"/>
        </w:rPr>
        <w:t>постановлением</w:t>
      </w:r>
      <w:r w:rsidRPr="006A2A35">
        <w:rPr>
          <w:rFonts w:ascii="Times New Roman" w:hAnsi="Times New Roman" w:cs="Times New Roman"/>
          <w:color w:val="000000"/>
          <w:sz w:val="28"/>
          <w:szCs w:val="28"/>
        </w:rPr>
        <w:t xml:space="preserve"> администрации</w:t>
      </w:r>
      <w:r w:rsidRPr="006A2A35">
        <w:rPr>
          <w:rFonts w:ascii="Times New Roman" w:hAnsi="Times New Roman" w:cs="Times New Roman"/>
          <w:color w:val="000000"/>
          <w:sz w:val="28"/>
          <w:szCs w:val="28"/>
        </w:rPr>
        <w:t xml:space="preserve"> сельсовета</w:t>
      </w:r>
    </w:p>
    <w:p w:rsidR="00655B8C" w:rsidRPr="006A2A35" w:rsidRDefault="00655B8C" w:rsidP="00655B8C">
      <w:pPr>
        <w:pStyle w:val="a1"/>
        <w:spacing w:after="0" w:line="240" w:lineRule="auto"/>
        <w:jc w:val="right"/>
        <w:rPr>
          <w:rFonts w:ascii="Times New Roman" w:hAnsi="Times New Roman" w:cs="Times New Roman"/>
          <w:color w:val="000000"/>
          <w:sz w:val="28"/>
          <w:szCs w:val="28"/>
        </w:rPr>
      </w:pPr>
      <w:r w:rsidRPr="006A2A35">
        <w:rPr>
          <w:rFonts w:ascii="Times New Roman" w:hAnsi="Times New Roman" w:cs="Times New Roman"/>
          <w:color w:val="000000"/>
          <w:sz w:val="28"/>
          <w:szCs w:val="28"/>
        </w:rPr>
        <w:t>от ____________№________</w:t>
      </w:r>
    </w:p>
    <w:p w:rsidR="00655B8C" w:rsidRPr="006A2A35" w:rsidRDefault="00655B8C" w:rsidP="00655B8C">
      <w:pPr>
        <w:pStyle w:val="a1"/>
        <w:spacing w:after="0" w:line="240" w:lineRule="auto"/>
        <w:jc w:val="right"/>
        <w:rPr>
          <w:rFonts w:ascii="Times New Roman" w:hAnsi="Times New Roman" w:cs="Times New Roman"/>
          <w:color w:val="000000"/>
          <w:sz w:val="28"/>
          <w:szCs w:val="28"/>
        </w:rPr>
      </w:pPr>
    </w:p>
    <w:p w:rsidR="00655B8C" w:rsidRPr="006A2A35" w:rsidRDefault="00655B8C" w:rsidP="00655B8C">
      <w:pPr>
        <w:pStyle w:val="a1"/>
        <w:spacing w:after="0" w:line="240" w:lineRule="auto"/>
        <w:jc w:val="right"/>
        <w:rPr>
          <w:rFonts w:ascii="Times New Roman" w:hAnsi="Times New Roman" w:cs="Times New Roman"/>
          <w:color w:val="000000"/>
          <w:sz w:val="28"/>
          <w:szCs w:val="28"/>
        </w:rPr>
      </w:pPr>
    </w:p>
    <w:p w:rsidR="00655B8C" w:rsidRPr="006A2A35" w:rsidRDefault="00655B8C" w:rsidP="00655B8C">
      <w:pPr>
        <w:pStyle w:val="a1"/>
        <w:spacing w:after="0" w:line="240" w:lineRule="auto"/>
        <w:jc w:val="center"/>
        <w:rPr>
          <w:rStyle w:val="11"/>
          <w:rFonts w:ascii="Times New Roman" w:hAnsi="Times New Roman" w:cs="Times New Roman"/>
          <w:color w:val="000000"/>
          <w:sz w:val="28"/>
          <w:szCs w:val="28"/>
        </w:rPr>
      </w:pPr>
      <w:r w:rsidRPr="006A2A35">
        <w:rPr>
          <w:rStyle w:val="11"/>
          <w:rFonts w:ascii="Times New Roman" w:hAnsi="Times New Roman" w:cs="Times New Roman"/>
          <w:color w:val="000000"/>
          <w:sz w:val="28"/>
          <w:szCs w:val="28"/>
        </w:rPr>
        <w:t>Порядок подготовки документации по планировке территории,</w:t>
      </w:r>
    </w:p>
    <w:p w:rsidR="006A2A35" w:rsidRPr="006A2A35" w:rsidRDefault="00655B8C" w:rsidP="006A2A35">
      <w:pPr>
        <w:pStyle w:val="a1"/>
        <w:spacing w:after="0" w:line="240" w:lineRule="auto"/>
        <w:jc w:val="center"/>
        <w:rPr>
          <w:rStyle w:val="11"/>
          <w:rFonts w:ascii="Times New Roman" w:hAnsi="Times New Roman" w:cs="Times New Roman"/>
          <w:color w:val="000000"/>
          <w:sz w:val="28"/>
          <w:szCs w:val="28"/>
        </w:rPr>
      </w:pPr>
      <w:r w:rsidRPr="006A2A35">
        <w:rPr>
          <w:rStyle w:val="11"/>
          <w:rFonts w:ascii="Times New Roman" w:hAnsi="Times New Roman" w:cs="Times New Roman"/>
          <w:color w:val="000000"/>
          <w:sz w:val="28"/>
          <w:szCs w:val="28"/>
        </w:rPr>
        <w:t xml:space="preserve">разработка которой осуществляется на основании решений органов местного самоуправления </w:t>
      </w:r>
      <w:r w:rsidR="006A2A35" w:rsidRPr="006A2A35">
        <w:rPr>
          <w:rStyle w:val="11"/>
          <w:rFonts w:ascii="Times New Roman" w:hAnsi="Times New Roman" w:cs="Times New Roman"/>
          <w:color w:val="000000"/>
          <w:sz w:val="28"/>
          <w:szCs w:val="28"/>
        </w:rPr>
        <w:t xml:space="preserve">администрации Покрово-Марфинского сельсовета Знаменского района Тамбовской области и принятия решения об утверждении документации по планировке территории, в границах Покрово-Марфинского сельсовета Знаменского района Тамбовской области </w:t>
      </w:r>
    </w:p>
    <w:p w:rsidR="006A2A35" w:rsidRDefault="006A2A35" w:rsidP="006A2A35">
      <w:pPr>
        <w:pStyle w:val="a1"/>
        <w:spacing w:after="0" w:line="240" w:lineRule="auto"/>
        <w:jc w:val="center"/>
        <w:rPr>
          <w:rFonts w:ascii="Times New Roman" w:hAnsi="Times New Roman" w:cs="Times New Roman"/>
          <w:b/>
          <w:bCs/>
          <w:color w:val="000000"/>
          <w:sz w:val="28"/>
          <w:szCs w:val="28"/>
        </w:rPr>
      </w:pPr>
    </w:p>
    <w:p w:rsidR="006A2A35" w:rsidRPr="006A2A35" w:rsidRDefault="00655B8C" w:rsidP="006A2A35">
      <w:pPr>
        <w:pStyle w:val="a1"/>
        <w:numPr>
          <w:ilvl w:val="0"/>
          <w:numId w:val="4"/>
        </w:numPr>
        <w:spacing w:after="0" w:line="240" w:lineRule="auto"/>
        <w:jc w:val="center"/>
        <w:rPr>
          <w:rFonts w:ascii="Times New Roman" w:hAnsi="Times New Roman" w:cs="Times New Roman"/>
          <w:bCs/>
          <w:color w:val="000000"/>
          <w:sz w:val="28"/>
          <w:szCs w:val="28"/>
        </w:rPr>
      </w:pPr>
      <w:r w:rsidRPr="006A2A35">
        <w:rPr>
          <w:rFonts w:ascii="Times New Roman" w:hAnsi="Times New Roman" w:cs="Times New Roman"/>
          <w:bCs/>
          <w:color w:val="000000"/>
          <w:sz w:val="28"/>
          <w:szCs w:val="28"/>
        </w:rPr>
        <w:t>Общие положения</w:t>
      </w:r>
    </w:p>
    <w:p w:rsidR="00655B8C" w:rsidRPr="006A2A35" w:rsidRDefault="00655B8C" w:rsidP="00655B8C">
      <w:pPr>
        <w:pStyle w:val="a1"/>
        <w:spacing w:after="0" w:line="240" w:lineRule="auto"/>
        <w:jc w:val="both"/>
        <w:rPr>
          <w:rFonts w:ascii="Times New Roman" w:hAnsi="Times New Roman" w:cs="Times New Roman"/>
          <w:b/>
          <w:bCs/>
          <w:color w:val="000000"/>
          <w:sz w:val="28"/>
          <w:szCs w:val="28"/>
        </w:rPr>
      </w:pPr>
    </w:p>
    <w:p w:rsidR="00655B8C" w:rsidRPr="006A2A35" w:rsidRDefault="00655B8C" w:rsidP="00655B8C">
      <w:pPr>
        <w:pStyle w:val="a1"/>
        <w:spacing w:after="0" w:line="240" w:lineRule="auto"/>
        <w:jc w:val="both"/>
        <w:rPr>
          <w:rStyle w:val="a5"/>
          <w:rFonts w:ascii="Times New Roman" w:hAnsi="Times New Roman" w:cs="Times New Roman"/>
          <w:color w:val="000000"/>
          <w:sz w:val="28"/>
          <w:szCs w:val="28"/>
        </w:rPr>
      </w:pPr>
      <w:r w:rsidRPr="006A2A35">
        <w:rPr>
          <w:rStyle w:val="11"/>
          <w:rFonts w:ascii="Times New Roman" w:hAnsi="Times New Roman" w:cs="Times New Roman"/>
          <w:b/>
          <w:bCs/>
          <w:color w:val="000000"/>
          <w:sz w:val="28"/>
          <w:szCs w:val="28"/>
        </w:rPr>
        <w:tab/>
      </w:r>
      <w:r w:rsidRPr="006A2A35">
        <w:rPr>
          <w:rStyle w:val="11"/>
          <w:rFonts w:ascii="Times New Roman" w:hAnsi="Times New Roman" w:cs="Times New Roman"/>
          <w:color w:val="000000"/>
          <w:sz w:val="28"/>
          <w:szCs w:val="28"/>
        </w:rPr>
        <w:t xml:space="preserve">1.1. Настоящий Порядок определяет порядок подготовки документации по планировке территории, разработка которой осуществляется на основании решений органов местного самоуправления </w:t>
      </w:r>
      <w:r w:rsidR="006A2A35" w:rsidRPr="00655B8C">
        <w:rPr>
          <w:rStyle w:val="11"/>
          <w:rFonts w:ascii="Times New Roman" w:hAnsi="Times New Roman" w:cs="Times New Roman"/>
          <w:color w:val="000000"/>
          <w:sz w:val="28"/>
          <w:szCs w:val="28"/>
        </w:rPr>
        <w:t xml:space="preserve">администрации Покрово-Марфинского сельсовета Знаменского района Тамбовской области и принятия решения об утверждении документации по планировке территории, в границах Покрово-Марфинского сельсовета Знаменского района Тамбовской области </w:t>
      </w:r>
      <w:r w:rsidRPr="006A2A35">
        <w:rPr>
          <w:rStyle w:val="11"/>
          <w:rFonts w:ascii="Times New Roman" w:hAnsi="Times New Roman" w:cs="Times New Roman"/>
          <w:color w:val="000000"/>
          <w:sz w:val="28"/>
          <w:szCs w:val="28"/>
        </w:rPr>
        <w:t>(далее - Порядок).</w:t>
      </w:r>
    </w:p>
    <w:p w:rsidR="00655B8C" w:rsidRPr="006A2A35" w:rsidRDefault="006A2A35" w:rsidP="00655B8C">
      <w:pPr>
        <w:jc w:val="both"/>
        <w:rPr>
          <w:rStyle w:val="a5"/>
          <w:rFonts w:ascii="Times New Roman" w:hAnsi="Times New Roman" w:cs="Times New Roman"/>
          <w:color w:val="000000"/>
          <w:sz w:val="28"/>
          <w:szCs w:val="28"/>
        </w:rPr>
      </w:pPr>
      <w:r>
        <w:rPr>
          <w:rStyle w:val="a5"/>
          <w:rFonts w:ascii="Times New Roman" w:hAnsi="Times New Roman" w:cs="Times New Roman"/>
          <w:color w:val="000000"/>
          <w:sz w:val="28"/>
          <w:szCs w:val="28"/>
        </w:rPr>
        <w:tab/>
        <w:t>1.2. Администрация Покрово-Марфинского сельсовета Знаменского</w:t>
      </w:r>
      <w:r w:rsidR="00655B8C" w:rsidRPr="006A2A35">
        <w:rPr>
          <w:rStyle w:val="a5"/>
          <w:rFonts w:ascii="Times New Roman" w:hAnsi="Times New Roman" w:cs="Times New Roman"/>
          <w:color w:val="000000"/>
          <w:sz w:val="28"/>
          <w:szCs w:val="28"/>
        </w:rPr>
        <w:t xml:space="preserve"> района Тамбовской области (далее — уполномоченный орган)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r w:rsidR="00655B8C" w:rsidRPr="006A2A35">
        <w:rPr>
          <w:rStyle w:val="a6"/>
          <w:rFonts w:ascii="Times New Roman" w:hAnsi="Times New Roman"/>
          <w:b w:val="0"/>
          <w:color w:val="000000"/>
          <w:sz w:val="28"/>
          <w:szCs w:val="28"/>
        </w:rPr>
        <w:t>части 1.1</w:t>
      </w:r>
      <w:r w:rsidR="00655B8C" w:rsidRPr="006A2A35">
        <w:rPr>
          <w:rStyle w:val="a5"/>
          <w:rFonts w:ascii="Times New Roman" w:hAnsi="Times New Roman" w:cs="Times New Roman"/>
          <w:color w:val="000000"/>
          <w:sz w:val="28"/>
          <w:szCs w:val="28"/>
        </w:rPr>
        <w:t xml:space="preserve"> статьи 45 Градостроительного кодекса Российской Федерации, если такая документация предусматривает размещение:</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1.2.1. объектов местно</w:t>
      </w:r>
      <w:r w:rsidR="006A2A35">
        <w:rPr>
          <w:rStyle w:val="a5"/>
          <w:rFonts w:ascii="Times New Roman" w:hAnsi="Times New Roman" w:cs="Times New Roman"/>
          <w:color w:val="000000"/>
          <w:sz w:val="28"/>
          <w:szCs w:val="28"/>
        </w:rPr>
        <w:t xml:space="preserve">го значения Покрово-марфинского сельсовета Знаменского </w:t>
      </w:r>
      <w:r w:rsidRPr="006A2A35">
        <w:rPr>
          <w:rStyle w:val="a5"/>
          <w:rFonts w:ascii="Times New Roman" w:hAnsi="Times New Roman" w:cs="Times New Roman"/>
          <w:color w:val="000000"/>
          <w:sz w:val="28"/>
          <w:szCs w:val="28"/>
        </w:rPr>
        <w:t>района Тамбовской области (далее — объекты местного значения);</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1.2.2.  иных объектов капитального строительства в границах поселения, за исключением случаев, указанных в частях 2 — 4.2 и 5.2 статьи 45 Град</w:t>
      </w:r>
      <w:r w:rsidR="006A2A35">
        <w:rPr>
          <w:rStyle w:val="a5"/>
          <w:rFonts w:ascii="Times New Roman" w:hAnsi="Times New Roman" w:cs="Times New Roman"/>
          <w:color w:val="000000"/>
          <w:sz w:val="28"/>
          <w:szCs w:val="28"/>
        </w:rPr>
        <w:t>остроительного</w:t>
      </w:r>
      <w:r w:rsidRPr="006A2A35">
        <w:rPr>
          <w:rStyle w:val="a5"/>
          <w:rFonts w:ascii="Times New Roman" w:hAnsi="Times New Roman" w:cs="Times New Roman"/>
          <w:color w:val="000000"/>
          <w:sz w:val="28"/>
          <w:szCs w:val="28"/>
        </w:rPr>
        <w:t xml:space="preserve"> кодекса Российской Федерации;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1.2.3. объектов местного значения поселения, финансирование строительства, реконструкции которого осуществляется полностью за счет ср</w:t>
      </w:r>
      <w:r w:rsidR="006A2A35">
        <w:rPr>
          <w:rStyle w:val="a5"/>
          <w:rFonts w:ascii="Times New Roman" w:hAnsi="Times New Roman" w:cs="Times New Roman"/>
          <w:color w:val="000000"/>
          <w:sz w:val="28"/>
          <w:szCs w:val="28"/>
        </w:rPr>
        <w:t>едств местного бюджета Покрово-Марфинского сельсовета Знаменского</w:t>
      </w:r>
      <w:r w:rsidRPr="006A2A35">
        <w:rPr>
          <w:rStyle w:val="a5"/>
          <w:rFonts w:ascii="Times New Roman" w:hAnsi="Times New Roman" w:cs="Times New Roman"/>
          <w:color w:val="000000"/>
          <w:sz w:val="28"/>
          <w:szCs w:val="28"/>
        </w:rPr>
        <w:t xml:space="preserve"> района Тамбовской области и размещение которого планируется на территории двух и более поселений, имеющих об</w:t>
      </w:r>
      <w:r w:rsidR="006A2A35">
        <w:rPr>
          <w:rStyle w:val="a5"/>
          <w:rFonts w:ascii="Times New Roman" w:hAnsi="Times New Roman" w:cs="Times New Roman"/>
          <w:color w:val="000000"/>
          <w:sz w:val="28"/>
          <w:szCs w:val="28"/>
        </w:rPr>
        <w:t>щую границу, в границах Знаменского</w:t>
      </w:r>
      <w:r w:rsidRPr="006A2A35">
        <w:rPr>
          <w:rStyle w:val="a5"/>
          <w:rFonts w:ascii="Times New Roman" w:hAnsi="Times New Roman" w:cs="Times New Roman"/>
          <w:color w:val="000000"/>
          <w:sz w:val="28"/>
          <w:szCs w:val="28"/>
        </w:rPr>
        <w:t xml:space="preserve"> муниципального района Тамбовской области.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1.3. Лицами, указанными в части 1.1 статьи 45 Градостроительного кодекса Российской Федерации, решение о подготовке документации по планировке принимается самостоятельно.</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В течение 10 календарных дней со дня принятия такого решения уведомление о принятом решении направляется в уполномоченный орган.</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lastRenderedPageBreak/>
        <w:tab/>
        <w:t>1.4. Уполномоченный орган принимает решение об утверждении документации по планировке территории, если такая документация:</w:t>
      </w:r>
      <w:r w:rsidRPr="006A2A35">
        <w:rPr>
          <w:rStyle w:val="a5"/>
          <w:rFonts w:ascii="Times New Roman" w:hAnsi="Times New Roman" w:cs="Times New Roman"/>
          <w:color w:val="000000"/>
          <w:sz w:val="28"/>
          <w:szCs w:val="28"/>
        </w:rPr>
        <w:tab/>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1.4.1. предусматривает размещение объектов местного значени</w:t>
      </w:r>
      <w:r w:rsidR="006A2A35">
        <w:rPr>
          <w:rStyle w:val="a5"/>
          <w:rFonts w:ascii="Times New Roman" w:hAnsi="Times New Roman" w:cs="Times New Roman"/>
          <w:color w:val="000000"/>
          <w:sz w:val="28"/>
          <w:szCs w:val="28"/>
        </w:rPr>
        <w:t xml:space="preserve">я Покрово-Марфинского сельсовета Знаменского </w:t>
      </w:r>
      <w:r w:rsidRPr="006A2A35">
        <w:rPr>
          <w:rStyle w:val="a5"/>
          <w:rFonts w:ascii="Times New Roman" w:hAnsi="Times New Roman" w:cs="Times New Roman"/>
          <w:color w:val="000000"/>
          <w:sz w:val="28"/>
          <w:szCs w:val="28"/>
        </w:rPr>
        <w:t>района Тамбовской области;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1.4.2. предусматривает размещение иных объектов капитального строительства в границах поселения, за исключением случаев, указанных в частях 2 — 4.2 и 5.2 статьи 45 Градостроительного кодекса Российской Федерации;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 xml:space="preserve">1.4.3. предусматривает размещение объектов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6A2A35">
        <w:rPr>
          <w:rStyle w:val="a5"/>
          <w:rFonts w:ascii="Times New Roman" w:hAnsi="Times New Roman" w:cs="Times New Roman"/>
          <w:color w:val="000000"/>
          <w:sz w:val="28"/>
          <w:szCs w:val="28"/>
        </w:rPr>
        <w:t>Покрово-Марфинского сельсовета Знаменского</w:t>
      </w:r>
      <w:r w:rsidR="006A2A35" w:rsidRPr="006A2A35">
        <w:rPr>
          <w:rStyle w:val="a5"/>
          <w:rFonts w:ascii="Times New Roman" w:hAnsi="Times New Roman" w:cs="Times New Roman"/>
          <w:color w:val="000000"/>
          <w:sz w:val="28"/>
          <w:szCs w:val="28"/>
        </w:rPr>
        <w:t xml:space="preserve"> </w:t>
      </w:r>
      <w:r w:rsidRPr="006A2A35">
        <w:rPr>
          <w:rStyle w:val="a5"/>
          <w:rFonts w:ascii="Times New Roman" w:hAnsi="Times New Roman" w:cs="Times New Roman"/>
          <w:color w:val="000000"/>
          <w:sz w:val="28"/>
          <w:szCs w:val="28"/>
        </w:rPr>
        <w:t xml:space="preserve">района Тамбовской области и размещение которого планируется на территории двух и более поселений, имеющих общую границу, в </w:t>
      </w:r>
      <w:r w:rsidR="006A2A35">
        <w:rPr>
          <w:rStyle w:val="a5"/>
          <w:rFonts w:ascii="Times New Roman" w:hAnsi="Times New Roman" w:cs="Times New Roman"/>
          <w:color w:val="000000"/>
          <w:sz w:val="28"/>
          <w:szCs w:val="28"/>
        </w:rPr>
        <w:t>границах Знаменского</w:t>
      </w:r>
      <w:r w:rsidRPr="006A2A35">
        <w:rPr>
          <w:rStyle w:val="a5"/>
          <w:rFonts w:ascii="Times New Roman" w:hAnsi="Times New Roman" w:cs="Times New Roman"/>
          <w:color w:val="000000"/>
          <w:sz w:val="28"/>
          <w:szCs w:val="28"/>
        </w:rPr>
        <w:t xml:space="preserve"> муниципального района Тамбовской области;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 xml:space="preserve">1.4.4. подготовлена лицами, указанными в части </w:t>
      </w:r>
      <w:r w:rsidRPr="006A2A35">
        <w:rPr>
          <w:rStyle w:val="a6"/>
          <w:rFonts w:ascii="Times New Roman" w:hAnsi="Times New Roman"/>
          <w:b w:val="0"/>
          <w:color w:val="000000"/>
          <w:sz w:val="28"/>
          <w:szCs w:val="28"/>
        </w:rPr>
        <w:t>1.1</w:t>
      </w:r>
      <w:r w:rsidRPr="006A2A35">
        <w:rPr>
          <w:rStyle w:val="a5"/>
          <w:rFonts w:ascii="Times New Roman" w:hAnsi="Times New Roman" w:cs="Times New Roman"/>
          <w:color w:val="000000"/>
          <w:sz w:val="28"/>
          <w:szCs w:val="28"/>
        </w:rPr>
        <w:t xml:space="preserve"> статьи 45 Градостроительного кодекса Российской Федерации.      </w:t>
      </w:r>
    </w:p>
    <w:p w:rsidR="00655B8C" w:rsidRPr="006A2A35" w:rsidRDefault="00655B8C" w:rsidP="00655B8C">
      <w:pPr>
        <w:ind w:firstLine="720"/>
        <w:jc w:val="both"/>
        <w:rPr>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1.5.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генеральным планом поселения функциональных зон.</w:t>
      </w:r>
    </w:p>
    <w:p w:rsidR="00655B8C" w:rsidRPr="006A2A35" w:rsidRDefault="00655B8C" w:rsidP="00655B8C">
      <w:pPr>
        <w:jc w:val="both"/>
        <w:rPr>
          <w:rFonts w:ascii="Times New Roman" w:hAnsi="Times New Roman" w:cs="Times New Roman"/>
          <w:color w:val="000000"/>
          <w:sz w:val="28"/>
          <w:szCs w:val="28"/>
        </w:rPr>
      </w:pPr>
    </w:p>
    <w:p w:rsidR="00655B8C" w:rsidRPr="006A2A35" w:rsidRDefault="00655B8C" w:rsidP="00655B8C">
      <w:pPr>
        <w:jc w:val="center"/>
        <w:rPr>
          <w:rFonts w:ascii="Times New Roman" w:hAnsi="Times New Roman" w:cs="Times New Roman"/>
          <w:b/>
          <w:bCs/>
          <w:color w:val="000000"/>
          <w:sz w:val="28"/>
          <w:szCs w:val="28"/>
        </w:rPr>
      </w:pPr>
      <w:r w:rsidRPr="006A2A35">
        <w:rPr>
          <w:rStyle w:val="11"/>
          <w:rFonts w:ascii="Times New Roman" w:hAnsi="Times New Roman" w:cs="Times New Roman"/>
          <w:b/>
          <w:bCs/>
          <w:color w:val="000000"/>
          <w:sz w:val="28"/>
          <w:szCs w:val="28"/>
        </w:rPr>
        <w:t>2. Порядок принятия решения о подготовке документации по</w:t>
      </w:r>
    </w:p>
    <w:p w:rsidR="00655B8C" w:rsidRPr="006A2A35" w:rsidRDefault="00655B8C" w:rsidP="00655B8C">
      <w:pPr>
        <w:jc w:val="center"/>
        <w:rPr>
          <w:rFonts w:ascii="Times New Roman" w:hAnsi="Times New Roman" w:cs="Times New Roman"/>
          <w:b/>
          <w:bCs/>
          <w:color w:val="000000"/>
          <w:sz w:val="28"/>
          <w:szCs w:val="28"/>
        </w:rPr>
      </w:pPr>
      <w:r w:rsidRPr="006A2A35">
        <w:rPr>
          <w:rFonts w:ascii="Times New Roman" w:hAnsi="Times New Roman" w:cs="Times New Roman"/>
          <w:b/>
          <w:bCs/>
          <w:color w:val="000000"/>
          <w:sz w:val="28"/>
          <w:szCs w:val="28"/>
        </w:rPr>
        <w:t>планировке территории</w:t>
      </w:r>
    </w:p>
    <w:p w:rsidR="00655B8C" w:rsidRPr="006A2A35" w:rsidRDefault="00655B8C" w:rsidP="00655B8C">
      <w:pPr>
        <w:jc w:val="center"/>
        <w:rPr>
          <w:rFonts w:ascii="Times New Roman" w:hAnsi="Times New Roman" w:cs="Times New Roman"/>
          <w:b/>
          <w:bCs/>
          <w:color w:val="000000"/>
          <w:sz w:val="28"/>
          <w:szCs w:val="28"/>
        </w:rPr>
      </w:pPr>
    </w:p>
    <w:p w:rsidR="00655B8C" w:rsidRPr="006A2A35" w:rsidRDefault="00655B8C" w:rsidP="00655B8C">
      <w:pPr>
        <w:jc w:val="both"/>
        <w:rPr>
          <w:rStyle w:val="11"/>
          <w:rFonts w:ascii="Times New Roman" w:hAnsi="Times New Roman" w:cs="Times New Roman"/>
          <w:color w:val="000000"/>
          <w:sz w:val="28"/>
          <w:szCs w:val="28"/>
        </w:rPr>
      </w:pPr>
      <w:r w:rsidRPr="006A2A35">
        <w:rPr>
          <w:rStyle w:val="11"/>
          <w:rFonts w:ascii="Times New Roman" w:hAnsi="Times New Roman" w:cs="Times New Roman"/>
          <w:b/>
          <w:bCs/>
          <w:color w:val="000000"/>
          <w:sz w:val="28"/>
          <w:szCs w:val="28"/>
        </w:rPr>
        <w:tab/>
      </w:r>
      <w:r w:rsidRPr="006A2A35">
        <w:rPr>
          <w:rStyle w:val="11"/>
          <w:rFonts w:ascii="Times New Roman" w:hAnsi="Times New Roman" w:cs="Times New Roman"/>
          <w:bCs/>
          <w:color w:val="000000"/>
          <w:sz w:val="28"/>
          <w:szCs w:val="28"/>
        </w:rPr>
        <w:t xml:space="preserve">2.1. Решение о подготовке документации по планировке территории применительно к территории </w:t>
      </w:r>
      <w:r w:rsidR="006A2A35">
        <w:rPr>
          <w:rStyle w:val="a5"/>
          <w:rFonts w:ascii="Times New Roman" w:hAnsi="Times New Roman" w:cs="Times New Roman"/>
          <w:color w:val="000000"/>
          <w:sz w:val="28"/>
          <w:szCs w:val="28"/>
        </w:rPr>
        <w:t>Покрово-Марфинского сельсовета Знаменского</w:t>
      </w:r>
      <w:r w:rsidR="006A2A35" w:rsidRPr="006A2A35">
        <w:rPr>
          <w:rStyle w:val="11"/>
          <w:rFonts w:ascii="Times New Roman" w:hAnsi="Times New Roman" w:cs="Times New Roman"/>
          <w:bCs/>
          <w:color w:val="000000"/>
          <w:sz w:val="28"/>
          <w:szCs w:val="28"/>
        </w:rPr>
        <w:t xml:space="preserve"> </w:t>
      </w:r>
      <w:r w:rsidRPr="006A2A35">
        <w:rPr>
          <w:rStyle w:val="11"/>
          <w:rFonts w:ascii="Times New Roman" w:hAnsi="Times New Roman" w:cs="Times New Roman"/>
          <w:bCs/>
          <w:color w:val="000000"/>
          <w:sz w:val="28"/>
          <w:szCs w:val="28"/>
        </w:rPr>
        <w:t>района Тамбовской области  принимается уполномоченным органом на основании предложений физических или юридических лиц о подготовке документации по планировке территории (далее - инициатор) либо по собственной инициативе.</w:t>
      </w:r>
    </w:p>
    <w:p w:rsidR="00655B8C" w:rsidRPr="006A2A35" w:rsidRDefault="00655B8C" w:rsidP="00655B8C">
      <w:pPr>
        <w:jc w:val="both"/>
        <w:rPr>
          <w:rStyle w:val="a5"/>
          <w:rFonts w:ascii="Times New Roman" w:hAnsi="Times New Roman" w:cs="Times New Roman"/>
          <w:color w:val="000000"/>
          <w:sz w:val="28"/>
          <w:szCs w:val="28"/>
        </w:rPr>
      </w:pPr>
      <w:bookmarkStart w:id="0" w:name="sub_251157564"/>
      <w:bookmarkStart w:id="1" w:name="sub_4601"/>
      <w:r w:rsidRPr="006A2A35">
        <w:rPr>
          <w:rStyle w:val="11"/>
          <w:rFonts w:ascii="Times New Roman" w:hAnsi="Times New Roman" w:cs="Times New Roman"/>
          <w:color w:val="000000"/>
          <w:sz w:val="28"/>
          <w:szCs w:val="28"/>
        </w:rPr>
        <w:tab/>
      </w:r>
      <w:r w:rsidRPr="006A2A35">
        <w:rPr>
          <w:rStyle w:val="a5"/>
          <w:rFonts w:ascii="Times New Roman" w:hAnsi="Times New Roman" w:cs="Times New Roman"/>
          <w:color w:val="000000"/>
          <w:sz w:val="28"/>
          <w:szCs w:val="28"/>
        </w:rPr>
        <w:t xml:space="preserve">2.2. В целях принятия решения о подготовке документации по планировке территории инициатор направляет в уполномоченный орган заявление о подготовке документации по планировке территории по форме согласно приложению № 1 к настоящему Порядку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w:t>
      </w:r>
      <w:r w:rsidRPr="006A2A35">
        <w:rPr>
          <w:rStyle w:val="a5"/>
          <w:rFonts w:ascii="Times New Roman" w:hAnsi="Times New Roman" w:cs="Times New Roman"/>
          <w:color w:val="000000"/>
          <w:sz w:val="28"/>
          <w:szCs w:val="28"/>
        </w:rPr>
        <w:lastRenderedPageBreak/>
        <w:t>Российской Федерации от 19.01.2006 № 20».</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 В заявлении указывается следующая информация: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2.3.1. вид разрабатываемой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2.3.2. вид и наименование (адресные ориентиры) элемента планировочной структуры в соответствии с наименованием, утвержденным Приказом Минстроя России от 25.04.2017 № 738/пр «Об утверждении видов элементов планировочной структуры», либо наименование </w:t>
      </w:r>
      <w:r w:rsidRPr="006A2A35">
        <w:rPr>
          <w:rStyle w:val="11"/>
          <w:rFonts w:ascii="Times New Roman" w:hAnsi="Times New Roman" w:cs="Times New Roman"/>
          <w:color w:val="000000"/>
          <w:sz w:val="28"/>
          <w:szCs w:val="28"/>
          <w:lang w:bidi="ar-SA"/>
        </w:rPr>
        <w:t xml:space="preserve">определенных правилами землепользования и застройки территориальных зон (зоны) и (или) </w:t>
      </w:r>
      <w:r w:rsidRPr="006A2A35">
        <w:rPr>
          <w:rStyle w:val="a5"/>
          <w:rFonts w:ascii="Times New Roman" w:hAnsi="Times New Roman" w:cs="Times New Roman"/>
          <w:color w:val="000000"/>
          <w:sz w:val="28"/>
          <w:szCs w:val="28"/>
        </w:rPr>
        <w:t>наименование функциональных зон (зоны), установленных документами территориального планирования, в отношении которой планируется разработка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2.3.3. цель подготовки документации по планировке территории, перечень объектов капитального строительства, планируемых к размещению, и их основные характеристики;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2.3.4. источник финансирования работ по подготовке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2.3.5. реквизиты муниципального правового акта, которым утверждены документы территориального планирования, предусматривающие размещение объекта местного значения, в случае если планируется подготовка документации по планировке территории в отношении объекта местного значения;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2.3.6. указание на отсутствие необходимости выполнения инженерных изысканий для подготовки документации по планировке территории (в случае отсутствия проекта задания на выполнение инженерных изысканий).</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2.4. Проект задания на разработку документации по планировке территории составляется по форме согласно приложению № 2 к настоящему Порядку, и заполняется в соответствии с Порядком заполнения формы задания, установленным приложением № 3 к настоящему Порядку. </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2.5. 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поселения предусмотрено законодательством о градостроительной деятельности, наименование такого объекта капитального строительства, а также наименование населенных пунктов, где планируется разместить такой объект капитального строительства, указывается в соответстви</w:t>
      </w:r>
      <w:r w:rsidR="006A2A35">
        <w:rPr>
          <w:rStyle w:val="a5"/>
          <w:rFonts w:ascii="Times New Roman" w:hAnsi="Times New Roman" w:cs="Times New Roman"/>
          <w:color w:val="000000"/>
          <w:sz w:val="28"/>
          <w:szCs w:val="28"/>
        </w:rPr>
        <w:t>и с генеральным планом Покрово-Марфинского сельсовета  Знаменского</w:t>
      </w:r>
      <w:r w:rsidRPr="006A2A35">
        <w:rPr>
          <w:rStyle w:val="a5"/>
          <w:rFonts w:ascii="Times New Roman" w:hAnsi="Times New Roman" w:cs="Times New Roman"/>
          <w:color w:val="000000"/>
          <w:sz w:val="28"/>
          <w:szCs w:val="28"/>
        </w:rPr>
        <w:t xml:space="preserve"> района Тамбовской области.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2.6. Уполномоченный орган в течение 20 календарных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w:t>
      </w:r>
      <w:r w:rsidRPr="006A2A35">
        <w:rPr>
          <w:rStyle w:val="a5"/>
          <w:rFonts w:ascii="Times New Roman" w:hAnsi="Times New Roman" w:cs="Times New Roman"/>
          <w:b/>
          <w:color w:val="000000"/>
          <w:sz w:val="28"/>
          <w:szCs w:val="28"/>
        </w:rPr>
        <w:t xml:space="preserve"> </w:t>
      </w:r>
      <w:r w:rsidRPr="006A2A35">
        <w:rPr>
          <w:rStyle w:val="a5"/>
          <w:rFonts w:ascii="Times New Roman" w:hAnsi="Times New Roman" w:cs="Times New Roman"/>
          <w:color w:val="000000"/>
          <w:sz w:val="28"/>
          <w:szCs w:val="28"/>
        </w:rPr>
        <w:t xml:space="preserve">(в случае необходимости выполнения инженерных изысканий), осуществляет их проверку на соответствие требованиям пунктов    2.3 — 2.5 настоящего Порядка и требованиям части 10 статьи 45 Градостроительного кодекса Российской Федерации и по результатам проверки принимает решение о подготовке документации по планировке территории или отказывает в принятии </w:t>
      </w:r>
      <w:r w:rsidRPr="006A2A35">
        <w:rPr>
          <w:rStyle w:val="a5"/>
          <w:rFonts w:ascii="Times New Roman" w:hAnsi="Times New Roman" w:cs="Times New Roman"/>
          <w:color w:val="000000"/>
          <w:sz w:val="28"/>
          <w:szCs w:val="28"/>
        </w:rPr>
        <w:lastRenderedPageBreak/>
        <w:t>такого решения, о чем в письменной форме с указанием причин отказа уведомляет инициатора.</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Решение о подготовке документации по планировке территории принимается в форме постановления уполномоченного органа, которым утверждается 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а также устанавливаются сведения:</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о виде документации по планировке территории;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о виде и наименовании (адресные ориентиры) элемента планировочной структуры, либо территориальной или функциональной зоны, в отношении которого планируется разработка документации по планировке территории;</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 xml:space="preserve"> о порядке и сроках подачи заинтересованными лицами предложений о порядке, сроках подготовки и содержании документации по планировке территории (дата начала и окончания приема предложений, наименование уполномоченного органа, его местонахождение и режим работы, способы подачи предложений);</w:t>
      </w:r>
    </w:p>
    <w:p w:rsidR="00655B8C" w:rsidRPr="006A2A35" w:rsidRDefault="00655B8C" w:rsidP="00655B8C">
      <w:pPr>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t xml:space="preserve"> об инициаторе в случае, если решение принято по предложению инициатора.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 Основаниями для отказа в принятии решения о подготовке документации по планировке территории являются: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2.7.1. принятие решения о подготовке документации по планировке территории не входит в компетенцию уполномоченного органа в соответствии с пунктом 1.2 настоящего Порядка;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2.7.2. отсутствие документов, необходимых для принятия решения о подготовке документации по планировке территории, предусмотренных пунктом 2.2 настоящего Порядка;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2.7.3.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2.3 - 2.5 настоящего Порядка;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2.7.4. у уполномоченного органа отсутствуют средства, предусмотренные на подготовку документации по планировке территории, при этом инициатор в заявлении не указал информацию о разработке документации по планировке территории за счет собственных средств;</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2.7.5.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 принятое уполномоченным органом решение о подготовке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2.7.6. несоответствие сведений, указанных в заявлении: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генеральному плану (за исключением подготовки документации по планировке территории, предусматривающей размещение линейных объектов);</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границам территорий объектов культурного наследия, включенных в </w:t>
      </w:r>
      <w:r w:rsidRPr="006A2A35">
        <w:rPr>
          <w:rStyle w:val="a5"/>
          <w:rFonts w:ascii="Times New Roman" w:hAnsi="Times New Roman" w:cs="Times New Roman"/>
          <w:color w:val="000000"/>
          <w:sz w:val="28"/>
          <w:szCs w:val="28"/>
        </w:rPr>
        <w:lastRenderedPageBreak/>
        <w:t>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границам </w:t>
      </w:r>
      <w:r w:rsidRPr="006A2A35">
        <w:rPr>
          <w:rStyle w:val="a6"/>
          <w:rFonts w:ascii="Times New Roman" w:hAnsi="Times New Roman"/>
          <w:b w:val="0"/>
          <w:color w:val="000000"/>
          <w:sz w:val="28"/>
          <w:szCs w:val="28"/>
        </w:rPr>
        <w:t>зон с особыми условиями использования территорий</w:t>
      </w:r>
      <w:r w:rsidRPr="006A2A35">
        <w:rPr>
          <w:rStyle w:val="a5"/>
          <w:rFonts w:ascii="Times New Roman" w:hAnsi="Times New Roman" w:cs="Times New Roman"/>
          <w:color w:val="000000"/>
          <w:sz w:val="28"/>
          <w:szCs w:val="28"/>
        </w:rPr>
        <w:t>.</w:t>
      </w:r>
      <w:bookmarkStart w:id="2" w:name="sub_251150512"/>
      <w:bookmarkStart w:id="3" w:name="sub_4602"/>
      <w:bookmarkStart w:id="4" w:name="sub_251150648"/>
      <w:bookmarkStart w:id="5" w:name="sub_4611"/>
    </w:p>
    <w:p w:rsid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2.8. Решение о подготовке документации по планировке территории подлежит официальному опубликованию в порядке, установленном для официального опубликования муниципальных правовых актов, иной официальной информации, в течение трех календарных дней со дня принятия такого решения и размещению на официальном сайте администрации</w:t>
      </w:r>
      <w:r w:rsidR="006A2A35">
        <w:rPr>
          <w:rStyle w:val="a5"/>
          <w:rFonts w:ascii="Times New Roman" w:hAnsi="Times New Roman" w:cs="Times New Roman"/>
          <w:color w:val="000000"/>
          <w:sz w:val="28"/>
          <w:szCs w:val="28"/>
        </w:rPr>
        <w:t xml:space="preserve"> Покрово-Марфинского сельсовета</w:t>
      </w:r>
      <w:r w:rsidRPr="006A2A35">
        <w:rPr>
          <w:rStyle w:val="a5"/>
          <w:rFonts w:ascii="Times New Roman" w:hAnsi="Times New Roman" w:cs="Times New Roman"/>
          <w:color w:val="000000"/>
          <w:sz w:val="28"/>
          <w:szCs w:val="28"/>
        </w:rPr>
        <w:t xml:space="preserve"> в сети Интернет</w:t>
      </w:r>
      <w:r w:rsidR="006A2A35">
        <w:rPr>
          <w:rStyle w:val="a5"/>
          <w:rFonts w:ascii="Times New Roman" w:hAnsi="Times New Roman" w:cs="Times New Roman"/>
          <w:color w:val="000000"/>
          <w:sz w:val="28"/>
          <w:szCs w:val="28"/>
        </w:rPr>
        <w:t>.</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 2.9. Со дня опубликования уполномоченным органом решения о подготовке документации по планировке территории физические и юридические лица вправе представить в уполномоченный орган свои предложения в письменном виде о порядке, сроках подготовки и содержании документации по планировке территории в порядке и сроки, установленные решением о подготовке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Предложения физических и юридических лиц в течение 3 календарных дней со дня их получения уполномоченным органом направляются инициатору или разработчику документации по планировке территории в случае, если документация по планировке территории подготавливается по инициативе уполномоченного органа. Ответы на предложения уполномоченным органом не направляются.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Предложения, направленные с нарушением установленных решением о подготовке документации по планировке территории сроков и порядка направления, не рассматриваются. </w:t>
      </w:r>
      <w:bookmarkStart w:id="6" w:name="sub_4603"/>
    </w:p>
    <w:p w:rsidR="00655B8C" w:rsidRPr="006A2A35" w:rsidRDefault="00655B8C" w:rsidP="00655B8C">
      <w:pPr>
        <w:ind w:firstLine="720"/>
        <w:jc w:val="both"/>
        <w:rPr>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2.10. Срок действия решения о подготовке документации по планировке территории, принятого по заявлению инициатора, составляет 1 год.</w:t>
      </w:r>
    </w:p>
    <w:p w:rsidR="00655B8C" w:rsidRPr="006A2A35" w:rsidRDefault="00655B8C" w:rsidP="00655B8C">
      <w:pPr>
        <w:ind w:firstLine="720"/>
        <w:jc w:val="both"/>
        <w:rPr>
          <w:rFonts w:ascii="Times New Roman" w:hAnsi="Times New Roman" w:cs="Times New Roman"/>
          <w:color w:val="000000"/>
          <w:sz w:val="28"/>
          <w:szCs w:val="28"/>
        </w:rPr>
      </w:pPr>
      <w:r w:rsidRPr="006A2A35">
        <w:rPr>
          <w:rFonts w:ascii="Times New Roman" w:hAnsi="Times New Roman" w:cs="Times New Roman"/>
          <w:color w:val="000000"/>
          <w:sz w:val="28"/>
          <w:szCs w:val="28"/>
        </w:rPr>
        <w:t xml:space="preserve">2.11.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r w:rsidR="006A2A35">
        <w:rPr>
          <w:rFonts w:ascii="Times New Roman" w:hAnsi="Times New Roman" w:cs="Times New Roman"/>
          <w:color w:val="000000"/>
          <w:sz w:val="28"/>
          <w:szCs w:val="28"/>
        </w:rPr>
        <w:t xml:space="preserve">Покрово-Марфинского сельсовета Знаменского </w:t>
      </w:r>
      <w:r w:rsidRPr="006A2A35">
        <w:rPr>
          <w:rFonts w:ascii="Times New Roman" w:hAnsi="Times New Roman" w:cs="Times New Roman"/>
          <w:color w:val="000000"/>
          <w:sz w:val="28"/>
          <w:szCs w:val="28"/>
        </w:rPr>
        <w:t>района Тамбовской области, устанавливаются соответственно статьей 46.9 и статьей 46.10 Градостроительного кодекса Российской Федерации.</w:t>
      </w:r>
    </w:p>
    <w:p w:rsidR="00655B8C" w:rsidRPr="006A2A35" w:rsidRDefault="00655B8C" w:rsidP="00655B8C">
      <w:pPr>
        <w:ind w:left="720"/>
        <w:jc w:val="both"/>
        <w:rPr>
          <w:rFonts w:ascii="Times New Roman" w:hAnsi="Times New Roman" w:cs="Times New Roman"/>
          <w:color w:val="000000"/>
          <w:sz w:val="28"/>
          <w:szCs w:val="28"/>
        </w:rPr>
      </w:pPr>
    </w:p>
    <w:p w:rsidR="00655B8C" w:rsidRPr="006A2A35" w:rsidRDefault="00655B8C" w:rsidP="00655B8C">
      <w:pPr>
        <w:numPr>
          <w:ilvl w:val="0"/>
          <w:numId w:val="3"/>
        </w:numPr>
        <w:tabs>
          <w:tab w:val="left" w:pos="0"/>
        </w:tabs>
        <w:jc w:val="center"/>
        <w:rPr>
          <w:rFonts w:ascii="Times New Roman" w:hAnsi="Times New Roman" w:cs="Times New Roman"/>
          <w:color w:val="000000"/>
          <w:sz w:val="28"/>
          <w:szCs w:val="28"/>
        </w:rPr>
      </w:pPr>
      <w:r w:rsidRPr="006A2A35">
        <w:rPr>
          <w:rFonts w:ascii="Times New Roman" w:hAnsi="Times New Roman" w:cs="Times New Roman"/>
          <w:b/>
          <w:color w:val="000000"/>
          <w:sz w:val="28"/>
          <w:szCs w:val="28"/>
        </w:rPr>
        <w:t>Согласование документации по планировке территории</w:t>
      </w:r>
    </w:p>
    <w:p w:rsidR="00655B8C" w:rsidRPr="006A2A35" w:rsidRDefault="00655B8C" w:rsidP="00655B8C">
      <w:pPr>
        <w:ind w:firstLine="720"/>
        <w:jc w:val="both"/>
        <w:rPr>
          <w:rFonts w:ascii="Times New Roman" w:hAnsi="Times New Roman" w:cs="Times New Roman"/>
          <w:color w:val="000000"/>
          <w:sz w:val="28"/>
          <w:szCs w:val="28"/>
        </w:rPr>
      </w:pP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3.1. 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разработки направляется уполномоченным органом (в случае принятия решения о подготовке документации по планировке территории по собственной инициативе), инициатором или лицом, указанным в части 1.1 статьи 45 Градостроительного кодекса Российской Федерации, на согласование в </w:t>
      </w:r>
      <w:r w:rsidRPr="006A2A35">
        <w:rPr>
          <w:rStyle w:val="a5"/>
          <w:rFonts w:ascii="Times New Roman" w:hAnsi="Times New Roman" w:cs="Times New Roman"/>
          <w:color w:val="000000"/>
          <w:sz w:val="28"/>
          <w:szCs w:val="28"/>
        </w:rPr>
        <w:lastRenderedPageBreak/>
        <w:t>согласующие органы:</w:t>
      </w:r>
    </w:p>
    <w:p w:rsidR="00655B8C" w:rsidRPr="006A2A35" w:rsidRDefault="00655B8C" w:rsidP="00655B8C">
      <w:pPr>
        <w:ind w:firstLine="720"/>
        <w:jc w:val="both"/>
        <w:rPr>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3.1.1. в органы государственной власти, осуществляющие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 власти, осуществляющий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Fonts w:ascii="Times New Roman" w:hAnsi="Times New Roman" w:cs="Times New Roman"/>
          <w:color w:val="000000"/>
          <w:sz w:val="28"/>
          <w:szCs w:val="28"/>
        </w:rPr>
        <w:t>3.1.2. в исполнительный орган государственной власти или орган местного самоуправления, в ведении которого находится особо охраняемая природная территория, в случае, если документация по планировке территории подготовлена применительно к особо охраняемой природной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3.1.3. владельцу автомобильной дороги в случае,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655B8C" w:rsidRPr="006A2A35" w:rsidRDefault="00AE68BB" w:rsidP="00655B8C">
      <w:pPr>
        <w:ind w:firstLine="720"/>
        <w:jc w:val="both"/>
        <w:rPr>
          <w:rStyle w:val="a5"/>
          <w:rFonts w:ascii="Times New Roman" w:hAnsi="Times New Roman" w:cs="Times New Roman"/>
          <w:color w:val="000000"/>
          <w:sz w:val="28"/>
          <w:szCs w:val="28"/>
        </w:rPr>
      </w:pPr>
      <w:r>
        <w:rPr>
          <w:rStyle w:val="a5"/>
          <w:rFonts w:ascii="Times New Roman" w:hAnsi="Times New Roman" w:cs="Times New Roman"/>
          <w:color w:val="000000"/>
          <w:sz w:val="28"/>
          <w:szCs w:val="28"/>
        </w:rPr>
        <w:t>3.1.4. главам поселений Знаменского</w:t>
      </w:r>
      <w:r w:rsidR="00655B8C" w:rsidRPr="006A2A35">
        <w:rPr>
          <w:rStyle w:val="a5"/>
          <w:rFonts w:ascii="Times New Roman" w:hAnsi="Times New Roman" w:cs="Times New Roman"/>
          <w:color w:val="000000"/>
          <w:sz w:val="28"/>
          <w:szCs w:val="28"/>
        </w:rPr>
        <w:t xml:space="preserve"> района Тамбовской области, на территории которых планируется размещение объекта местного значения, финансирование строительства, реконструкции которого осуществляется полностью за счет ср</w:t>
      </w:r>
      <w:r>
        <w:rPr>
          <w:rStyle w:val="a5"/>
          <w:rFonts w:ascii="Times New Roman" w:hAnsi="Times New Roman" w:cs="Times New Roman"/>
          <w:color w:val="000000"/>
          <w:sz w:val="28"/>
          <w:szCs w:val="28"/>
        </w:rPr>
        <w:t>едств местного бюджета Покрово-Марфинского сельсовета Знаменского</w:t>
      </w:r>
      <w:r w:rsidR="00655B8C" w:rsidRPr="006A2A35">
        <w:rPr>
          <w:rStyle w:val="a5"/>
          <w:rFonts w:ascii="Times New Roman" w:hAnsi="Times New Roman" w:cs="Times New Roman"/>
          <w:color w:val="000000"/>
          <w:sz w:val="28"/>
          <w:szCs w:val="28"/>
        </w:rPr>
        <w:t xml:space="preserve"> района Тамбовской области и размещение которого планируется на территории двух и более поселений, имеющих общую границу, в граница</w:t>
      </w:r>
      <w:r>
        <w:rPr>
          <w:rStyle w:val="a5"/>
          <w:rFonts w:ascii="Times New Roman" w:hAnsi="Times New Roman" w:cs="Times New Roman"/>
          <w:color w:val="000000"/>
          <w:sz w:val="28"/>
          <w:szCs w:val="28"/>
        </w:rPr>
        <w:t>х  Знаменского</w:t>
      </w:r>
      <w:r w:rsidR="00655B8C" w:rsidRPr="006A2A35">
        <w:rPr>
          <w:rStyle w:val="a5"/>
          <w:rFonts w:ascii="Times New Roman" w:hAnsi="Times New Roman" w:cs="Times New Roman"/>
          <w:color w:val="000000"/>
          <w:sz w:val="28"/>
          <w:szCs w:val="28"/>
        </w:rPr>
        <w:t xml:space="preserve"> муниципального района Тамбовской области, в случае, если документация по планировке территории подготовлена в целях размещения такого объекта;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3.1.5. в уполномоченный орган в случае, если проект планировки территории разработан в целях размещения объекта местного значения, для размещения которого допускается изъятие земельных участков для муниципальных нужд, за исключением случаев подготовки проекта планировки территории по собственной инициативе уполномоченного органа.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3.2. Предметом согласования документации по планировке территории с органами государственной власти и органами местного самоуправления, указанными в пунктах 3.1.1 и 3.1.2 настоящего Порядка,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w:t>
      </w:r>
      <w:r w:rsidRPr="006A2A35">
        <w:rPr>
          <w:rStyle w:val="a5"/>
          <w:rFonts w:ascii="Times New Roman" w:hAnsi="Times New Roman" w:cs="Times New Roman"/>
          <w:color w:val="000000"/>
          <w:sz w:val="28"/>
          <w:szCs w:val="28"/>
        </w:rPr>
        <w:lastRenderedPageBreak/>
        <w:t xml:space="preserve">с законодательством Российской Федерации. </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3.3. Предметом согласования документации по планировке территории с владельцем автомобильной дороги, указанным в пункте 3.1.3. настоящего Порядка, является обеспечение не 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3.4 Предметом согласования проекта планировки территории с уполномоченным органом в случае, указанном в пункте 3.1.5 настоящего Порядка, являются предусмотренные данным проектом планировки территории границы зон планируемого размещения объектов местного значения.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Основанием для отказа в согласовании документации по планировке территории, разработанной в целях размещения объектов местного значения, для размещения которых таким проектом предусмотрено изъятие земельных участков для муниципальных нужд, является следующее:</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проектом планировки территории предусматриваются строительство, реконструкция объекта местного значения, для размещения которого предусмотрено изъятие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для размещения объекта капитального строительства, предусмотренного проектом планировки территории, не допускается изъятие земельных участков.</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3.5. Главы поселений, указанные в пункте 3.1.4 настоящего Порядка, рассматривают поступившую им на согласование документацию по планировке территории в течение 20 рабочих дней со дня поступления указанной документации. </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В случае, если по истечении срока, указанного в абзаце первом настоящего пункта, главами поселений не представлены возражения относительно документации по планировке территории, такая документация считается согласованной.</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3.6. В случае отказа в согласовании документации по планировке территории одним или несколькими главами поселений, указанных в пункте 3.1.4 настоящего Порядка, уполномоченный орган направ</w:t>
      </w:r>
      <w:r w:rsidR="00AE68BB">
        <w:rPr>
          <w:rStyle w:val="a5"/>
          <w:rFonts w:ascii="Times New Roman" w:hAnsi="Times New Roman" w:cs="Times New Roman"/>
          <w:color w:val="000000"/>
          <w:sz w:val="28"/>
          <w:szCs w:val="28"/>
        </w:rPr>
        <w:t>ляет в администрацию Знаменского</w:t>
      </w:r>
      <w:r w:rsidRPr="006A2A35">
        <w:rPr>
          <w:rStyle w:val="a5"/>
          <w:rFonts w:ascii="Times New Roman" w:hAnsi="Times New Roman" w:cs="Times New Roman"/>
          <w:color w:val="000000"/>
          <w:sz w:val="28"/>
          <w:szCs w:val="28"/>
        </w:rPr>
        <w:t xml:space="preserve"> района Тамбовской области обращение о необходимости создания согласительной комиссии с приложением документации по планировке территории, писем, полученных по результатам согласования, таблицы разногласий по замечаниям глав поселений, указанных в пункте 3.1.4 настоящего </w:t>
      </w:r>
      <w:r w:rsidRPr="006A2A35">
        <w:rPr>
          <w:rStyle w:val="a5"/>
          <w:rFonts w:ascii="Times New Roman" w:hAnsi="Times New Roman" w:cs="Times New Roman"/>
          <w:color w:val="000000"/>
          <w:sz w:val="28"/>
          <w:szCs w:val="28"/>
        </w:rPr>
        <w:lastRenderedPageBreak/>
        <w:t>Порядка, послужившими основаниями для отказа в согласовании документации по планировке территории, с обоснованием своей позиции.</w:t>
      </w:r>
    </w:p>
    <w:p w:rsidR="00655B8C" w:rsidRPr="006A2A35" w:rsidRDefault="00655B8C" w:rsidP="00655B8C">
      <w:pPr>
        <w:ind w:firstLine="720"/>
        <w:jc w:val="both"/>
        <w:rPr>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Утверждение документации по планировке территории в данном случае осущест</w:t>
      </w:r>
      <w:r w:rsidR="00AE68BB">
        <w:rPr>
          <w:rStyle w:val="a5"/>
          <w:rFonts w:ascii="Times New Roman" w:hAnsi="Times New Roman" w:cs="Times New Roman"/>
          <w:color w:val="000000"/>
          <w:sz w:val="28"/>
          <w:szCs w:val="28"/>
        </w:rPr>
        <w:t>вляется администрацией Знаменского</w:t>
      </w:r>
      <w:r w:rsidRPr="006A2A35">
        <w:rPr>
          <w:rStyle w:val="a5"/>
          <w:rFonts w:ascii="Times New Roman" w:hAnsi="Times New Roman" w:cs="Times New Roman"/>
          <w:color w:val="000000"/>
          <w:sz w:val="28"/>
          <w:szCs w:val="28"/>
        </w:rPr>
        <w:t xml:space="preserve"> района Тамбовской области с учетом результатов рассмотрения разногласий согласительной комиссией, требования к составу и порядку работы которой устанавливаются постановлением Правительством Российской Федерации.</w:t>
      </w:r>
    </w:p>
    <w:p w:rsidR="00655B8C" w:rsidRPr="006A2A35" w:rsidRDefault="00655B8C" w:rsidP="00655B8C">
      <w:pPr>
        <w:jc w:val="both"/>
        <w:rPr>
          <w:rFonts w:ascii="Times New Roman" w:hAnsi="Times New Roman" w:cs="Times New Roman"/>
          <w:color w:val="000000"/>
          <w:sz w:val="28"/>
          <w:szCs w:val="28"/>
        </w:rPr>
      </w:pPr>
    </w:p>
    <w:p w:rsidR="00655B8C" w:rsidRPr="006A2A35" w:rsidRDefault="00655B8C" w:rsidP="00655B8C">
      <w:pPr>
        <w:numPr>
          <w:ilvl w:val="0"/>
          <w:numId w:val="3"/>
        </w:numPr>
        <w:tabs>
          <w:tab w:val="left" w:pos="0"/>
        </w:tabs>
        <w:jc w:val="center"/>
        <w:rPr>
          <w:rFonts w:ascii="Times New Roman" w:hAnsi="Times New Roman" w:cs="Times New Roman"/>
          <w:color w:val="000000"/>
          <w:sz w:val="28"/>
          <w:szCs w:val="28"/>
        </w:rPr>
      </w:pPr>
      <w:r w:rsidRPr="006A2A35">
        <w:rPr>
          <w:rStyle w:val="a5"/>
          <w:rFonts w:ascii="Times New Roman" w:hAnsi="Times New Roman" w:cs="Times New Roman"/>
          <w:b/>
          <w:bCs/>
          <w:color w:val="000000"/>
          <w:sz w:val="28"/>
          <w:szCs w:val="28"/>
        </w:rPr>
        <w:t>Порядок принятия решения об утверждении документации по планировке территории</w:t>
      </w:r>
    </w:p>
    <w:p w:rsidR="00655B8C" w:rsidRPr="006A2A35" w:rsidRDefault="00655B8C" w:rsidP="00655B8C">
      <w:pPr>
        <w:ind w:left="786"/>
        <w:jc w:val="center"/>
        <w:rPr>
          <w:rFonts w:ascii="Times New Roman" w:hAnsi="Times New Roman" w:cs="Times New Roman"/>
          <w:color w:val="000000"/>
          <w:sz w:val="28"/>
          <w:szCs w:val="28"/>
        </w:rPr>
      </w:pP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4.1. Согласованная документация по планировке территории направляется инициатором либо лицом, указанным в части 1.1 статьи 45 Градостроительного кодекса Российской Федерации, в уполномоченный орган для проверки и утверждения с приложением писем, подтверждающих ее согласование.</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4.2. Документация по планировке территории, согласование которой в соответствии с законодательством Российской Федерации не требуется, после ее разработки направляется инициатором или лицом, указанным в части 1.1 статьи 45 Градостроительного кодекса РФ, в уполномоченный орган для ее проверки и утверждения.</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4.3. Документация по планировке территории направляется инициатором или лицом, указанным в части 1.1 статьи 45 Градостроительного кодекса Российской Федерации, в уполномоченный орган на бумажном носителе в сброшюрованном и прошитом виде в 3 экземплярах, а также на электронном носителе в 3 экземплярах с заявлением об утверждении такой документации, составленным по форме согласно приложению № 4 к настоящему Порядку.</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4.4.  Графическая часть документации по планировке территории, направляемая в уполномоченный орган на электронном носителе, должна быть подготовлена в соответствии с системой координат, используемой для ведения Единого государственного реестра недвижимости.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4.5. Уполномоченный орган в течение 30 календарных дней со дня поступления заявления об утверждении документации по планировке территории осуществляет проверку документации по планировке территории на соответствие ее требованиям, указанным в части 10 статьи 45 Градостроительного кодекса РФ.</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4.6. По результатам проверки уполномоченный орган направляет документацию по планировке территории главе сельсовета (поссовета) для назначения публичных слушаний</w:t>
      </w:r>
      <w:r w:rsidRPr="006A2A35">
        <w:rPr>
          <w:rFonts w:ascii="Times New Roman" w:hAnsi="Times New Roman" w:cs="Times New Roman"/>
          <w:sz w:val="28"/>
          <w:szCs w:val="28"/>
        </w:rPr>
        <w:t xml:space="preserve"> либо</w:t>
      </w:r>
      <w:r w:rsidRPr="006A2A35">
        <w:rPr>
          <w:rStyle w:val="a5"/>
          <w:rFonts w:ascii="Times New Roman" w:hAnsi="Times New Roman" w:cs="Times New Roman"/>
          <w:color w:val="000000"/>
          <w:sz w:val="28"/>
          <w:szCs w:val="28"/>
        </w:rPr>
        <w:t xml:space="preserve"> отклоняет ее и направляет на доработку, а в отношении документации по планировке территории, указанной в части 5.1 статьи 46 Градостроительного кодекса Российской Федерации, утверждает такую документацию по планировке территории или отклоняет ее и направляет на доработку.</w:t>
      </w:r>
    </w:p>
    <w:p w:rsidR="00655B8C" w:rsidRPr="00AE68BB" w:rsidRDefault="00AE68BB" w:rsidP="00AE68BB">
      <w:pPr>
        <w:jc w:val="both"/>
        <w:rPr>
          <w:rFonts w:ascii="Times New Roman" w:hAnsi="Times New Roman" w:cs="Times New Roman"/>
          <w:sz w:val="28"/>
          <w:szCs w:val="28"/>
        </w:rPr>
      </w:pPr>
      <w:r>
        <w:rPr>
          <w:rStyle w:val="a5"/>
          <w:rFonts w:ascii="Times New Roman" w:hAnsi="Times New Roman" w:cs="Times New Roman"/>
          <w:color w:val="000000"/>
          <w:sz w:val="28"/>
          <w:szCs w:val="28"/>
        </w:rPr>
        <w:t xml:space="preserve">         </w:t>
      </w:r>
      <w:r w:rsidR="00655B8C" w:rsidRPr="006A2A35">
        <w:rPr>
          <w:rStyle w:val="a5"/>
          <w:rFonts w:ascii="Times New Roman" w:hAnsi="Times New Roman" w:cs="Times New Roman"/>
          <w:color w:val="000000"/>
          <w:sz w:val="28"/>
          <w:szCs w:val="28"/>
        </w:rPr>
        <w:t xml:space="preserve">4.7. </w:t>
      </w:r>
      <w:r w:rsidR="00655B8C" w:rsidRPr="006A2A35">
        <w:rPr>
          <w:rFonts w:ascii="Times New Roman" w:hAnsi="Times New Roman" w:cs="Times New Roman"/>
          <w:color w:val="000000"/>
          <w:sz w:val="28"/>
          <w:szCs w:val="28"/>
        </w:rPr>
        <w:t>Публичные слушания в отношении документации по планировке территории провод</w:t>
      </w:r>
      <w:r>
        <w:rPr>
          <w:rFonts w:ascii="Times New Roman" w:hAnsi="Times New Roman" w:cs="Times New Roman"/>
          <w:color w:val="000000"/>
          <w:sz w:val="28"/>
          <w:szCs w:val="28"/>
        </w:rPr>
        <w:t>ятся в порядке, установленном решением Покрово-</w:t>
      </w:r>
      <w:r>
        <w:rPr>
          <w:rFonts w:ascii="Times New Roman" w:hAnsi="Times New Roman" w:cs="Times New Roman"/>
          <w:color w:val="000000"/>
          <w:sz w:val="28"/>
          <w:szCs w:val="28"/>
        </w:rPr>
        <w:lastRenderedPageBreak/>
        <w:t>Марфинского сельского Совета народных депутатов от __.__ 2019 № __ «</w:t>
      </w:r>
      <w:r w:rsidRPr="00EF7E58">
        <w:rPr>
          <w:rFonts w:ascii="Times New Roman" w:hAnsi="Times New Roman" w:cs="Times New Roman"/>
          <w:sz w:val="28"/>
          <w:szCs w:val="28"/>
        </w:rPr>
        <w:t xml:space="preserve">Об утверждении Положения о порядке организации и проведения публичных слушаний по вопросам градостроительной деятельности на территории </w:t>
      </w:r>
      <w:r>
        <w:rPr>
          <w:rFonts w:ascii="Times New Roman" w:hAnsi="Times New Roman" w:cs="Times New Roman"/>
          <w:sz w:val="28"/>
          <w:szCs w:val="28"/>
        </w:rPr>
        <w:t xml:space="preserve">Покрово-Марфинского </w:t>
      </w:r>
      <w:r w:rsidRPr="00EF7E58">
        <w:rPr>
          <w:rFonts w:ascii="Times New Roman" w:hAnsi="Times New Roman" w:cs="Times New Roman"/>
          <w:sz w:val="28"/>
          <w:szCs w:val="28"/>
        </w:rPr>
        <w:t xml:space="preserve"> сельсовета   </w:t>
      </w:r>
      <w:r>
        <w:rPr>
          <w:rFonts w:ascii="Times New Roman" w:hAnsi="Times New Roman" w:cs="Times New Roman"/>
          <w:sz w:val="28"/>
          <w:szCs w:val="28"/>
        </w:rPr>
        <w:t>Знаменского</w:t>
      </w:r>
      <w:r w:rsidRPr="00EF7E58">
        <w:rPr>
          <w:rFonts w:ascii="Times New Roman" w:hAnsi="Times New Roman" w:cs="Times New Roman"/>
          <w:sz w:val="28"/>
          <w:szCs w:val="28"/>
        </w:rPr>
        <w:t xml:space="preserve"> района Тамбовской области</w:t>
      </w:r>
      <w:r>
        <w:rPr>
          <w:rFonts w:ascii="Times New Roman" w:hAnsi="Times New Roman" w:cs="Times New Roman"/>
          <w:color w:val="000000"/>
          <w:sz w:val="28"/>
          <w:szCs w:val="28"/>
        </w:rPr>
        <w:t>»</w:t>
      </w:r>
      <w:r w:rsidR="00655B8C" w:rsidRPr="006A2A35">
        <w:rPr>
          <w:rFonts w:ascii="Times New Roman" w:hAnsi="Times New Roman" w:cs="Times New Roman"/>
          <w:color w:val="000000"/>
          <w:sz w:val="28"/>
          <w:szCs w:val="28"/>
        </w:rPr>
        <w:t>.</w:t>
      </w:r>
      <w:bookmarkStart w:id="7" w:name="sub_4604"/>
      <w:bookmarkStart w:id="8" w:name="sub_46012"/>
      <w:bookmarkStart w:id="9" w:name="sub_46011"/>
      <w:bookmarkStart w:id="10" w:name="sub_251191400"/>
      <w:bookmarkStart w:id="11" w:name="sub_46010"/>
      <w:bookmarkStart w:id="12" w:name="sub_4609"/>
      <w:bookmarkStart w:id="13" w:name="sub_4608"/>
      <w:bookmarkStart w:id="14" w:name="sub_4607"/>
      <w:bookmarkStart w:id="15" w:name="sub_4605"/>
      <w:bookmarkStart w:id="16" w:name="sub_18533"/>
      <w:bookmarkStart w:id="17" w:name="sub_18532"/>
      <w:bookmarkStart w:id="18" w:name="sub_18531"/>
      <w:bookmarkStart w:id="19" w:name="sub_251183720"/>
      <w:bookmarkStart w:id="20" w:name="sub_4651"/>
      <w:bookmarkStart w:id="21" w:name="sub_4606"/>
    </w:p>
    <w:p w:rsidR="00655B8C" w:rsidRPr="006A2A35" w:rsidRDefault="00655B8C" w:rsidP="00655B8C">
      <w:pPr>
        <w:ind w:firstLine="720"/>
        <w:jc w:val="both"/>
        <w:rPr>
          <w:rStyle w:val="a5"/>
          <w:rFonts w:ascii="Times New Roman" w:hAnsi="Times New Roman" w:cs="Times New Roman"/>
          <w:color w:val="000000"/>
          <w:sz w:val="28"/>
          <w:szCs w:val="28"/>
        </w:rPr>
      </w:pPr>
      <w:bookmarkStart w:id="22" w:name="sub_46013"/>
      <w:r w:rsidRPr="006A2A35">
        <w:rPr>
          <w:rStyle w:val="a5"/>
          <w:rFonts w:ascii="Times New Roman" w:hAnsi="Times New Roman" w:cs="Times New Roman"/>
          <w:color w:val="000000"/>
          <w:sz w:val="28"/>
          <w:szCs w:val="28"/>
        </w:rPr>
        <w:t>4.8. Уполномоченный орган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 в течение 20 календарных дней со дня проведения публичных слушаний.</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4.9. Решение об утверждении документации по планировке территории принимается постановлением уполномоченного органа.</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4.10. Уполномоченный орган в течение 7 календарных дней со дня принятия решения об утверждении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о принятом решении, и направляет ему один экземпляр документации по планировке территории на бумажном носителе с отметкой уполномоченного органа об утверждении такой документации на месте прошивки и копию соответствующего постановления уполномоченного органа об утверждении документации по планировке территории.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4.11. Уполномоченный орган в течение 7 календарных дней со дня принятия решения об отклонении документации по планировке территории и направлении ее на доработку подготавливает уведомление об отклонении документации по планировке территории с указанием причин отклонения (далее - уведомление) и направляет указанное уведомление инициатору, либо лицу, указанному в части 1.1 статьи 45 Градостроительного кодекса Российской Федерации.</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В случае отклонения документации по планировке территории и направлении ее на доработку измененная документация по планировке территории подлежит повторному согласованию с согласующими органами. </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4.12.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10 статьи 45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AE68BB"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 xml:space="preserve">4.13. </w:t>
      </w:r>
      <w:bookmarkStart w:id="23" w:name="sub_251157220"/>
      <w:bookmarkStart w:id="24" w:name="sub_46014"/>
      <w:r w:rsidRPr="006A2A35">
        <w:rPr>
          <w:rStyle w:val="a5"/>
          <w:rFonts w:ascii="Times New Roman" w:hAnsi="Times New Roman" w:cs="Times New Roman"/>
          <w:color w:val="000000"/>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7 календарных дней со дня ее утверждения и размещается на официальном сайте </w:t>
      </w:r>
      <w:r w:rsidR="00AE68BB">
        <w:rPr>
          <w:rStyle w:val="a5"/>
          <w:rFonts w:ascii="Times New Roman" w:hAnsi="Times New Roman" w:cs="Times New Roman"/>
          <w:color w:val="000000"/>
          <w:sz w:val="28"/>
          <w:szCs w:val="28"/>
        </w:rPr>
        <w:lastRenderedPageBreak/>
        <w:t xml:space="preserve">администрации сельсовета  в сети Интернет. </w:t>
      </w:r>
    </w:p>
    <w:p w:rsidR="00655B8C" w:rsidRPr="006A2A35" w:rsidRDefault="00655B8C" w:rsidP="00655B8C">
      <w:pPr>
        <w:ind w:firstLine="720"/>
        <w:jc w:val="both"/>
        <w:rPr>
          <w:rStyle w:val="a5"/>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4.14. Внесение изменений в документацию по планировке территории допускается путем утверждения ее отдельных частей в соответствии с настоящим Порядком.</w:t>
      </w:r>
    </w:p>
    <w:p w:rsidR="00655B8C" w:rsidRPr="006A2A35" w:rsidRDefault="00655B8C" w:rsidP="00655B8C">
      <w:pPr>
        <w:spacing w:line="283" w:lineRule="exact"/>
        <w:jc w:val="center"/>
        <w:rPr>
          <w:rFonts w:ascii="Times New Roman" w:hAnsi="Times New Roman" w:cs="Times New Roman"/>
          <w:color w:val="000000"/>
          <w:sz w:val="28"/>
          <w:szCs w:val="28"/>
        </w:rPr>
      </w:pPr>
      <w:r w:rsidRPr="006A2A35">
        <w:rPr>
          <w:rStyle w:val="a5"/>
          <w:rFonts w:ascii="Times New Roman" w:hAnsi="Times New Roman" w:cs="Times New Roman"/>
          <w:color w:val="000000"/>
          <w:sz w:val="28"/>
          <w:szCs w:val="28"/>
        </w:rPr>
        <w:tab/>
      </w:r>
      <w:r w:rsidRPr="006A2A35">
        <w:rPr>
          <w:rStyle w:val="a5"/>
          <w:rFonts w:ascii="Times New Roman" w:hAnsi="Times New Roman" w:cs="Times New Roman"/>
          <w:color w:val="000000"/>
          <w:sz w:val="28"/>
          <w:szCs w:val="28"/>
        </w:rPr>
        <w:tab/>
      </w:r>
      <w:r w:rsidRPr="006A2A35">
        <w:rPr>
          <w:rStyle w:val="a5"/>
          <w:rFonts w:ascii="Times New Roman" w:hAnsi="Times New Roman" w:cs="Times New Roman"/>
          <w:color w:val="000000"/>
          <w:sz w:val="28"/>
          <w:szCs w:val="28"/>
        </w:rPr>
        <w:tab/>
      </w:r>
      <w:r w:rsidRPr="006A2A35">
        <w:rPr>
          <w:rStyle w:val="a5"/>
          <w:rFonts w:ascii="Times New Roman" w:hAnsi="Times New Roman" w:cs="Times New Roman"/>
          <w:color w:val="000000"/>
          <w:sz w:val="28"/>
          <w:szCs w:val="28"/>
        </w:rPr>
        <w:tab/>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55B8C" w:rsidRPr="006A2A35" w:rsidRDefault="00655B8C" w:rsidP="00655B8C">
      <w:pPr>
        <w:spacing w:line="283" w:lineRule="exact"/>
        <w:jc w:val="both"/>
        <w:rPr>
          <w:rFonts w:ascii="Times New Roman" w:hAnsi="Times New Roman" w:cs="Times New Roman"/>
          <w:color w:val="000000"/>
          <w:sz w:val="28"/>
          <w:szCs w:val="28"/>
        </w:rPr>
      </w:pPr>
    </w:p>
    <w:p w:rsidR="00655B8C" w:rsidRPr="006A2A35" w:rsidRDefault="00655B8C" w:rsidP="00655B8C">
      <w:pPr>
        <w:spacing w:line="283" w:lineRule="exact"/>
        <w:jc w:val="both"/>
        <w:rPr>
          <w:rFonts w:ascii="Times New Roman" w:hAnsi="Times New Roman" w:cs="Times New Roman"/>
          <w:color w:val="000000"/>
          <w:sz w:val="28"/>
          <w:szCs w:val="28"/>
        </w:rPr>
      </w:pPr>
    </w:p>
    <w:p w:rsidR="00655B8C" w:rsidRDefault="00655B8C" w:rsidP="00655B8C">
      <w:pPr>
        <w:jc w:val="center"/>
        <w:rPr>
          <w:rStyle w:val="a5"/>
          <w:rFonts w:ascii="Times New Roman" w:eastAsia="Times New Roman" w:hAnsi="Times New Roman" w:cs="Times New Roman"/>
          <w:color w:val="000000"/>
        </w:rPr>
      </w:pPr>
      <w:r>
        <w:rPr>
          <w:rStyle w:val="a5"/>
          <w:rFonts w:ascii="Times New Roman" w:eastAsia="Times New Roman" w:hAnsi="Times New Roman" w:cs="Times New Roman"/>
          <w:color w:val="000000"/>
        </w:rPr>
        <w:t xml:space="preserve">                                                                                   </w:t>
      </w: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655B8C" w:rsidRDefault="00655B8C"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AE68BB" w:rsidRDefault="00AE68BB" w:rsidP="00655B8C">
      <w:pPr>
        <w:jc w:val="center"/>
        <w:rPr>
          <w:rStyle w:val="a5"/>
          <w:rFonts w:ascii="Times New Roman" w:eastAsia="Times New Roman" w:hAnsi="Times New Roman" w:cs="Times New Roman"/>
          <w:color w:val="000000"/>
        </w:rPr>
      </w:pPr>
    </w:p>
    <w:p w:rsidR="00655B8C" w:rsidRDefault="00655B8C" w:rsidP="00655B8C">
      <w:pPr>
        <w:rPr>
          <w:rStyle w:val="a5"/>
          <w:rFonts w:ascii="Times New Roman" w:eastAsia="Times New Roman" w:hAnsi="Times New Roman" w:cs="Times New Roman"/>
          <w:color w:val="000000"/>
        </w:rPr>
      </w:pPr>
    </w:p>
    <w:p w:rsidR="001F267E" w:rsidRDefault="00655B8C" w:rsidP="001F267E">
      <w:pPr>
        <w:jc w:val="right"/>
        <w:rPr>
          <w:rStyle w:val="a5"/>
          <w:rFonts w:ascii="Times New Roman" w:hAnsi="Times New Roman" w:cs="Times New Roman"/>
          <w:color w:val="000000"/>
          <w:sz w:val="22"/>
          <w:szCs w:val="22"/>
        </w:rPr>
      </w:pPr>
      <w:r w:rsidRPr="00172239">
        <w:rPr>
          <w:rStyle w:val="a5"/>
          <w:rFonts w:ascii="Times New Roman" w:eastAsia="Times New Roman" w:hAnsi="Times New Roman" w:cs="Times New Roman"/>
          <w:color w:val="000000"/>
          <w:sz w:val="22"/>
          <w:szCs w:val="22"/>
        </w:rPr>
        <w:lastRenderedPageBreak/>
        <w:t xml:space="preserve">  </w:t>
      </w:r>
      <w:r w:rsidRPr="00172239">
        <w:rPr>
          <w:rStyle w:val="a5"/>
          <w:rFonts w:ascii="Times New Roman" w:hAnsi="Times New Roman" w:cs="Times New Roman"/>
          <w:color w:val="000000"/>
          <w:sz w:val="22"/>
          <w:szCs w:val="22"/>
        </w:rPr>
        <w:t>Приложение № 1</w:t>
      </w:r>
    </w:p>
    <w:p w:rsidR="00655B8C" w:rsidRPr="00172239" w:rsidRDefault="00655B8C" w:rsidP="001F267E">
      <w:pPr>
        <w:jc w:val="right"/>
        <w:rPr>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к порядку подготовки документации </w:t>
      </w:r>
    </w:p>
    <w:p w:rsidR="00655B8C" w:rsidRPr="00172239" w:rsidRDefault="00655B8C" w:rsidP="00655B8C">
      <w:pPr>
        <w:pStyle w:val="a1"/>
        <w:spacing w:after="0" w:line="240" w:lineRule="exact"/>
        <w:jc w:val="right"/>
        <w:rPr>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по планировке территории,          </w:t>
      </w:r>
    </w:p>
    <w:p w:rsidR="00655B8C" w:rsidRPr="00172239" w:rsidRDefault="00655B8C" w:rsidP="00655B8C">
      <w:pPr>
        <w:pStyle w:val="a1"/>
        <w:spacing w:after="0" w:line="240" w:lineRule="exact"/>
        <w:jc w:val="right"/>
        <w:rPr>
          <w:rStyle w:val="11"/>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разработка которой осуществляется  </w:t>
      </w:r>
    </w:p>
    <w:p w:rsidR="00655B8C" w:rsidRPr="00172239" w:rsidRDefault="00655B8C" w:rsidP="00655B8C">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на основании решений органов      </w:t>
      </w:r>
    </w:p>
    <w:p w:rsidR="00AE68BB" w:rsidRDefault="00655B8C" w:rsidP="00AE68BB">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местного самоуправления</w:t>
      </w:r>
      <w:r w:rsidR="00AE68BB">
        <w:rPr>
          <w:rStyle w:val="11"/>
          <w:rFonts w:ascii="Times New Roman" w:hAnsi="Times New Roman" w:cs="Times New Roman"/>
          <w:color w:val="000000"/>
          <w:sz w:val="22"/>
          <w:szCs w:val="22"/>
        </w:rPr>
        <w:t xml:space="preserve">администрации </w:t>
      </w:r>
    </w:p>
    <w:p w:rsidR="00AE68BB" w:rsidRDefault="00AE68BB" w:rsidP="00AE68BB">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1F267E" w:rsidRDefault="00AE68BB"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Знаменского </w:t>
      </w:r>
      <w:r w:rsidR="00655B8C" w:rsidRPr="00172239">
        <w:rPr>
          <w:rStyle w:val="11"/>
          <w:rFonts w:ascii="Times New Roman" w:hAnsi="Times New Roman" w:cs="Times New Roman"/>
          <w:color w:val="000000"/>
          <w:sz w:val="22"/>
          <w:szCs w:val="22"/>
        </w:rPr>
        <w:t xml:space="preserve">района Тамбовской области </w:t>
      </w:r>
    </w:p>
    <w:p w:rsidR="00655B8C"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и принятия </w:t>
      </w:r>
      <w:r w:rsidR="00655B8C" w:rsidRPr="00172239">
        <w:rPr>
          <w:rStyle w:val="11"/>
          <w:rFonts w:ascii="Times New Roman" w:hAnsi="Times New Roman" w:cs="Times New Roman"/>
          <w:color w:val="000000"/>
          <w:sz w:val="22"/>
          <w:szCs w:val="22"/>
        </w:rPr>
        <w:t>решения об утверждении документации</w:t>
      </w:r>
    </w:p>
    <w:p w:rsidR="001F267E" w:rsidRDefault="00655B8C"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eastAsia="Times New Roman" w:hAnsi="Times New Roman" w:cs="Times New Roman"/>
          <w:color w:val="000000"/>
          <w:sz w:val="22"/>
          <w:szCs w:val="22"/>
        </w:rPr>
        <w:t xml:space="preserve"> </w:t>
      </w:r>
      <w:r w:rsidRPr="00172239">
        <w:rPr>
          <w:rStyle w:val="11"/>
          <w:rFonts w:ascii="Times New Roman" w:hAnsi="Times New Roman" w:cs="Times New Roman"/>
          <w:color w:val="000000"/>
          <w:sz w:val="22"/>
          <w:szCs w:val="22"/>
        </w:rPr>
        <w:t xml:space="preserve">по </w:t>
      </w:r>
      <w:r w:rsidR="001F267E">
        <w:rPr>
          <w:rStyle w:val="11"/>
          <w:rFonts w:ascii="Times New Roman" w:hAnsi="Times New Roman" w:cs="Times New Roman"/>
          <w:color w:val="000000"/>
          <w:sz w:val="22"/>
          <w:szCs w:val="22"/>
        </w:rPr>
        <w:t xml:space="preserve">планировке территории, </w:t>
      </w:r>
      <w:r w:rsidRPr="00172239">
        <w:rPr>
          <w:rStyle w:val="11"/>
          <w:rFonts w:ascii="Times New Roman" w:hAnsi="Times New Roman" w:cs="Times New Roman"/>
          <w:color w:val="000000"/>
          <w:sz w:val="22"/>
          <w:szCs w:val="22"/>
        </w:rPr>
        <w:t>в границах</w:t>
      </w:r>
      <w:r w:rsidR="00AE68BB">
        <w:rPr>
          <w:rStyle w:val="11"/>
          <w:rFonts w:ascii="Times New Roman" w:hAnsi="Times New Roman" w:cs="Times New Roman"/>
          <w:color w:val="000000"/>
          <w:sz w:val="22"/>
          <w:szCs w:val="22"/>
        </w:rPr>
        <w:t xml:space="preserve"> </w:t>
      </w:r>
    </w:p>
    <w:p w:rsidR="00655B8C" w:rsidRPr="001F267E" w:rsidRDefault="00AE68BB"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655B8C" w:rsidRDefault="00AE68BB" w:rsidP="00655B8C">
      <w:pPr>
        <w:pStyle w:val="a1"/>
        <w:spacing w:after="0" w:line="240" w:lineRule="exact"/>
        <w:jc w:val="right"/>
        <w:rPr>
          <w:color w:val="000000"/>
        </w:rPr>
      </w:pPr>
      <w:r>
        <w:rPr>
          <w:rStyle w:val="11"/>
          <w:rFonts w:ascii="Times New Roman" w:hAnsi="Times New Roman" w:cs="Times New Roman"/>
          <w:color w:val="000000"/>
          <w:sz w:val="22"/>
          <w:szCs w:val="22"/>
        </w:rPr>
        <w:t xml:space="preserve">Знаменского </w:t>
      </w:r>
      <w:r w:rsidR="00655B8C" w:rsidRPr="00172239">
        <w:rPr>
          <w:rStyle w:val="11"/>
          <w:rFonts w:ascii="Times New Roman" w:hAnsi="Times New Roman" w:cs="Times New Roman"/>
          <w:color w:val="000000"/>
          <w:sz w:val="22"/>
          <w:szCs w:val="22"/>
        </w:rPr>
        <w:t>района Тамбовской области</w:t>
      </w:r>
      <w:r w:rsidR="00655B8C">
        <w:rPr>
          <w:rStyle w:val="11"/>
          <w:rFonts w:ascii="Times New Roman" w:hAnsi="Times New Roman" w:cs="Times New Roman"/>
          <w:color w:val="000000"/>
        </w:rPr>
        <w:t xml:space="preserve">    </w:t>
      </w:r>
    </w:p>
    <w:p w:rsidR="00655B8C" w:rsidRPr="00AE68BB" w:rsidRDefault="00655B8C" w:rsidP="00655B8C">
      <w:pPr>
        <w:pStyle w:val="a1"/>
        <w:spacing w:after="0" w:line="283" w:lineRule="exact"/>
        <w:ind w:firstLine="720"/>
        <w:jc w:val="right"/>
        <w:rPr>
          <w:color w:val="000000"/>
          <w:sz w:val="16"/>
          <w:szCs w:val="16"/>
        </w:rPr>
      </w:pPr>
    </w:p>
    <w:p w:rsidR="00655B8C" w:rsidRDefault="00655B8C" w:rsidP="00655B8C">
      <w:pPr>
        <w:pStyle w:val="a1"/>
        <w:spacing w:after="0" w:line="283" w:lineRule="exact"/>
        <w:ind w:firstLine="720"/>
        <w:jc w:val="right"/>
        <w:rPr>
          <w:color w:val="000000"/>
        </w:rPr>
      </w:pPr>
      <w:r>
        <w:rPr>
          <w:rStyle w:val="a5"/>
          <w:rFonts w:ascii="Times New Roman" w:hAnsi="Times New Roman" w:cs="Times New Roman"/>
          <w:color w:val="000000"/>
        </w:rPr>
        <w:t>(Форма)</w:t>
      </w:r>
    </w:p>
    <w:p w:rsidR="00655B8C" w:rsidRDefault="00655B8C" w:rsidP="00655B8C">
      <w:pPr>
        <w:pStyle w:val="a1"/>
        <w:spacing w:after="0" w:line="283" w:lineRule="exact"/>
        <w:ind w:firstLine="720"/>
        <w:jc w:val="right"/>
        <w:rPr>
          <w:rStyle w:val="a5"/>
          <w:rFonts w:ascii="Times New Roman" w:hAnsi="Times New Roman" w:cs="Times New Roman"/>
          <w:color w:val="000000"/>
          <w:u w:val="single"/>
        </w:rPr>
      </w:pPr>
      <w:r>
        <w:rPr>
          <w:rStyle w:val="a5"/>
          <w:rFonts w:ascii="Times New Roman" w:hAnsi="Times New Roman" w:cs="Times New Roman"/>
          <w:color w:val="000000"/>
          <w:u w:val="single"/>
        </w:rPr>
        <w:t>Главе</w:t>
      </w:r>
      <w:r w:rsidR="00AE68BB">
        <w:rPr>
          <w:rStyle w:val="a5"/>
          <w:rFonts w:ascii="Times New Roman" w:hAnsi="Times New Roman" w:cs="Times New Roman"/>
          <w:color w:val="000000"/>
          <w:u w:val="single"/>
        </w:rPr>
        <w:t xml:space="preserve"> Покрово-Марфинского сельсовета </w:t>
      </w:r>
      <w:r>
        <w:rPr>
          <w:rStyle w:val="a5"/>
          <w:rFonts w:ascii="Times New Roman" w:hAnsi="Times New Roman" w:cs="Times New Roman"/>
          <w:color w:val="000000"/>
          <w:u w:val="single"/>
        </w:rPr>
        <w:t xml:space="preserve"> </w:t>
      </w:r>
    </w:p>
    <w:p w:rsidR="00655B8C" w:rsidRDefault="00AE68BB" w:rsidP="00655B8C">
      <w:pPr>
        <w:pStyle w:val="a1"/>
        <w:spacing w:after="0" w:line="283" w:lineRule="exact"/>
        <w:ind w:firstLine="720"/>
        <w:jc w:val="right"/>
        <w:rPr>
          <w:rStyle w:val="a5"/>
          <w:rFonts w:ascii="Times New Roman" w:hAnsi="Times New Roman" w:cs="Times New Roman"/>
          <w:color w:val="000000"/>
        </w:rPr>
      </w:pPr>
      <w:r>
        <w:rPr>
          <w:rStyle w:val="a5"/>
          <w:rFonts w:ascii="Times New Roman" w:hAnsi="Times New Roman" w:cs="Times New Roman"/>
          <w:color w:val="000000"/>
          <w:u w:val="single"/>
        </w:rPr>
        <w:t>Знаменского</w:t>
      </w:r>
      <w:r w:rsidR="00655B8C">
        <w:rPr>
          <w:rStyle w:val="a5"/>
          <w:rFonts w:ascii="Times New Roman" w:hAnsi="Times New Roman" w:cs="Times New Roman"/>
          <w:color w:val="000000"/>
          <w:u w:val="single"/>
        </w:rPr>
        <w:t xml:space="preserve"> района Тамбовской области</w:t>
      </w:r>
    </w:p>
    <w:p w:rsidR="00655B8C" w:rsidRDefault="00655B8C" w:rsidP="00655B8C">
      <w:pPr>
        <w:pStyle w:val="a1"/>
        <w:spacing w:after="0" w:line="283" w:lineRule="exact"/>
        <w:ind w:firstLine="720"/>
        <w:jc w:val="right"/>
        <w:rPr>
          <w:rStyle w:val="a5"/>
          <w:rFonts w:ascii="Times New Roman" w:hAnsi="Times New Roman" w:cs="Times New Roman"/>
          <w:color w:val="000000"/>
          <w:position w:val="24"/>
          <w:sz w:val="16"/>
          <w:szCs w:val="16"/>
        </w:rPr>
      </w:pPr>
      <w:r>
        <w:rPr>
          <w:rStyle w:val="a5"/>
          <w:rFonts w:ascii="Times New Roman" w:hAnsi="Times New Roman" w:cs="Times New Roman"/>
          <w:color w:val="000000"/>
        </w:rPr>
        <w:t xml:space="preserve">_____________________________________ </w:t>
      </w:r>
    </w:p>
    <w:p w:rsidR="00655B8C" w:rsidRDefault="00655B8C" w:rsidP="00655B8C">
      <w:pPr>
        <w:pStyle w:val="a1"/>
        <w:spacing w:after="0" w:line="240" w:lineRule="auto"/>
        <w:ind w:firstLine="720"/>
        <w:jc w:val="right"/>
        <w:rPr>
          <w:rStyle w:val="a5"/>
          <w:rFonts w:ascii="Times New Roman" w:hAnsi="Times New Roman" w:cs="Times New Roman"/>
          <w:color w:val="000000"/>
          <w:position w:val="24"/>
          <w:sz w:val="16"/>
          <w:szCs w:val="16"/>
        </w:rPr>
      </w:pPr>
      <w:r>
        <w:rPr>
          <w:rStyle w:val="a5"/>
          <w:rFonts w:ascii="Times New Roman" w:hAnsi="Times New Roman" w:cs="Times New Roman"/>
          <w:color w:val="000000"/>
          <w:position w:val="24"/>
          <w:sz w:val="16"/>
          <w:szCs w:val="16"/>
        </w:rPr>
        <w:t>(ФИО, паспортные данные, адрес по прописке — для</w:t>
      </w:r>
      <w:r>
        <w:rPr>
          <w:rStyle w:val="a5"/>
          <w:rFonts w:ascii="Times New Roman" w:hAnsi="Times New Roman" w:cs="Times New Roman"/>
          <w:color w:val="000000"/>
          <w:position w:val="24"/>
          <w:sz w:val="16"/>
          <w:szCs w:val="16"/>
          <w:u w:val="single"/>
        </w:rPr>
        <w:t xml:space="preserve"> </w:t>
      </w:r>
      <w:r>
        <w:rPr>
          <w:rStyle w:val="a5"/>
          <w:rFonts w:ascii="Times New Roman" w:hAnsi="Times New Roman" w:cs="Times New Roman"/>
          <w:color w:val="000000"/>
          <w:position w:val="24"/>
          <w:sz w:val="16"/>
          <w:szCs w:val="16"/>
        </w:rPr>
        <w:t xml:space="preserve"> физических лиц; </w:t>
      </w:r>
    </w:p>
    <w:p w:rsidR="00655B8C" w:rsidRDefault="00655B8C" w:rsidP="00655B8C">
      <w:pPr>
        <w:pStyle w:val="a1"/>
        <w:spacing w:after="0" w:line="240" w:lineRule="auto"/>
        <w:ind w:firstLine="720"/>
        <w:jc w:val="right"/>
        <w:rPr>
          <w:color w:val="000000"/>
          <w:position w:val="24"/>
        </w:rPr>
      </w:pPr>
      <w:r>
        <w:rPr>
          <w:rStyle w:val="a5"/>
          <w:rFonts w:ascii="Times New Roman" w:hAnsi="Times New Roman" w:cs="Times New Roman"/>
          <w:color w:val="000000"/>
          <w:position w:val="24"/>
          <w:sz w:val="16"/>
          <w:szCs w:val="16"/>
        </w:rPr>
        <w:t>наименование, ИНН, ОГРЮЛ, юр. адрес, почтовый адрес, телефон – для юр. лиц)</w:t>
      </w:r>
    </w:p>
    <w:p w:rsidR="00655B8C" w:rsidRDefault="00655B8C" w:rsidP="00655B8C">
      <w:pPr>
        <w:pStyle w:val="a1"/>
        <w:spacing w:after="0" w:line="283" w:lineRule="exact"/>
        <w:rPr>
          <w:color w:val="000000"/>
        </w:rPr>
      </w:pPr>
    </w:p>
    <w:p w:rsidR="00655B8C" w:rsidRDefault="00655B8C" w:rsidP="00655B8C">
      <w:pPr>
        <w:pStyle w:val="a1"/>
        <w:spacing w:after="0" w:line="283" w:lineRule="exact"/>
        <w:ind w:firstLine="720"/>
        <w:jc w:val="center"/>
        <w:rPr>
          <w:rStyle w:val="a5"/>
          <w:rFonts w:ascii="Times New Roman" w:hAnsi="Times New Roman" w:cs="Times New Roman"/>
          <w:b/>
          <w:bCs/>
          <w:color w:val="000000"/>
        </w:rPr>
      </w:pPr>
      <w:r>
        <w:rPr>
          <w:rStyle w:val="a5"/>
          <w:rFonts w:ascii="Times New Roman" w:hAnsi="Times New Roman" w:cs="Times New Roman"/>
          <w:b/>
          <w:bCs/>
          <w:color w:val="000000"/>
        </w:rPr>
        <w:t>ЗАЯВЛЕНИЕ</w:t>
      </w:r>
    </w:p>
    <w:p w:rsidR="00655B8C" w:rsidRDefault="00655B8C" w:rsidP="00655B8C">
      <w:pPr>
        <w:pStyle w:val="a1"/>
        <w:spacing w:after="0" w:line="283" w:lineRule="exact"/>
        <w:ind w:firstLine="720"/>
        <w:jc w:val="center"/>
        <w:rPr>
          <w:color w:val="000000"/>
        </w:rPr>
      </w:pPr>
      <w:r>
        <w:rPr>
          <w:rStyle w:val="a5"/>
          <w:rFonts w:ascii="Times New Roman" w:hAnsi="Times New Roman" w:cs="Times New Roman"/>
          <w:b/>
          <w:bCs/>
          <w:color w:val="000000"/>
        </w:rPr>
        <w:t>о подготовке документации по планировке территории</w:t>
      </w:r>
    </w:p>
    <w:p w:rsidR="00655B8C" w:rsidRDefault="00655B8C" w:rsidP="00655B8C">
      <w:pPr>
        <w:pStyle w:val="a1"/>
        <w:spacing w:after="0" w:line="283" w:lineRule="exact"/>
        <w:ind w:firstLine="720"/>
        <w:jc w:val="center"/>
        <w:rPr>
          <w:color w:val="000000"/>
        </w:rPr>
      </w:pPr>
    </w:p>
    <w:p w:rsidR="00655B8C" w:rsidRDefault="00655B8C" w:rsidP="00655B8C">
      <w:pPr>
        <w:rPr>
          <w:rStyle w:val="a5"/>
          <w:rFonts w:ascii="Times New Roman" w:hAnsi="Times New Roman" w:cs="Times New Roman"/>
          <w:color w:val="000000"/>
        </w:rPr>
      </w:pPr>
      <w:r>
        <w:rPr>
          <w:rStyle w:val="a5"/>
          <w:rFonts w:ascii="Times New Roman" w:hAnsi="Times New Roman" w:cs="Times New Roman"/>
          <w:color w:val="000000"/>
        </w:rPr>
        <w:tab/>
        <w:t>Прошу разрешить подготовку документации по планировке территории</w:t>
      </w:r>
    </w:p>
    <w:p w:rsidR="00655B8C" w:rsidRDefault="00655B8C" w:rsidP="00655B8C">
      <w:pPr>
        <w:jc w:val="both"/>
        <w:rPr>
          <w:rStyle w:val="a5"/>
          <w:rFonts w:ascii="Times New Roman" w:hAnsi="Times New Roman" w:cs="Times New Roman"/>
          <w:color w:val="000000"/>
          <w:position w:val="24"/>
          <w:sz w:val="16"/>
          <w:szCs w:val="16"/>
        </w:rPr>
      </w:pPr>
      <w:r>
        <w:rPr>
          <w:rStyle w:val="a5"/>
          <w:rFonts w:ascii="Times New Roman" w:hAnsi="Times New Roman" w:cs="Times New Roman"/>
          <w:color w:val="000000"/>
        </w:rPr>
        <w:t>_____________________________________________________________________________;</w:t>
      </w:r>
    </w:p>
    <w:p w:rsidR="00655B8C" w:rsidRDefault="00655B8C" w:rsidP="00655B8C">
      <w:pPr>
        <w:jc w:val="center"/>
        <w:rPr>
          <w:rStyle w:val="a5"/>
          <w:rFonts w:ascii="Times New Roman" w:hAnsi="Times New Roman" w:cs="Times New Roman"/>
          <w:color w:val="000000"/>
        </w:rPr>
      </w:pPr>
      <w:r>
        <w:rPr>
          <w:rStyle w:val="a5"/>
          <w:rFonts w:ascii="Times New Roman" w:hAnsi="Times New Roman" w:cs="Times New Roman"/>
          <w:color w:val="000000"/>
          <w:position w:val="24"/>
          <w:sz w:val="16"/>
          <w:szCs w:val="16"/>
        </w:rPr>
        <w:t>( указать вид разрабатываемой документации по планировке территории)</w:t>
      </w:r>
    </w:p>
    <w:p w:rsidR="00655B8C" w:rsidRDefault="00655B8C" w:rsidP="00655B8C">
      <w:pPr>
        <w:jc w:val="both"/>
        <w:rPr>
          <w:rFonts w:eastAsia="Liberation Serif" w:cs="Liberation Serif"/>
          <w:color w:val="000000"/>
          <w:sz w:val="16"/>
          <w:szCs w:val="16"/>
        </w:rPr>
      </w:pPr>
      <w:r>
        <w:rPr>
          <w:rStyle w:val="a5"/>
          <w:rFonts w:ascii="Times New Roman" w:hAnsi="Times New Roman" w:cs="Times New Roman"/>
          <w:color w:val="000000"/>
        </w:rPr>
        <w:t>в отношении элемента планировочной структуры, территориальной зоны, функциональной зоны:___________________________________________________________________________</w:t>
      </w:r>
      <w:r>
        <w:rPr>
          <w:color w:val="000000"/>
        </w:rPr>
        <w:t xml:space="preserve">   </w:t>
      </w:r>
    </w:p>
    <w:p w:rsidR="00655B8C" w:rsidRDefault="00655B8C" w:rsidP="00655B8C">
      <w:pPr>
        <w:jc w:val="both"/>
        <w:rPr>
          <w:rStyle w:val="a5"/>
          <w:rFonts w:ascii="Times New Roman" w:hAnsi="Times New Roman" w:cs="Times New Roman"/>
          <w:color w:val="000000"/>
        </w:rPr>
      </w:pPr>
      <w:r>
        <w:rPr>
          <w:rFonts w:eastAsia="Liberation Serif" w:cs="Liberation Serif"/>
          <w:color w:val="000000"/>
          <w:sz w:val="16"/>
          <w:szCs w:val="16"/>
        </w:rPr>
        <w:t xml:space="preserve">                                       </w:t>
      </w:r>
      <w:r>
        <w:rPr>
          <w:rStyle w:val="a5"/>
          <w:rFonts w:ascii="Times New Roman" w:hAnsi="Times New Roman" w:cs="Times New Roman"/>
          <w:color w:val="000000"/>
          <w:position w:val="24"/>
          <w:sz w:val="16"/>
          <w:szCs w:val="16"/>
        </w:rPr>
        <w:t>указать вид и наименование элемента планировочной структуры, территориальной</w:t>
      </w:r>
    </w:p>
    <w:p w:rsidR="00655B8C" w:rsidRDefault="00655B8C" w:rsidP="00655B8C">
      <w:pPr>
        <w:jc w:val="center"/>
        <w:rPr>
          <w:rStyle w:val="a5"/>
          <w:rFonts w:ascii="Times New Roman" w:hAnsi="Times New Roman" w:cs="Times New Roman"/>
          <w:color w:val="000000"/>
          <w:position w:val="24"/>
          <w:sz w:val="16"/>
          <w:szCs w:val="16"/>
        </w:rPr>
      </w:pPr>
      <w:r>
        <w:rPr>
          <w:rStyle w:val="a5"/>
          <w:rFonts w:ascii="Times New Roman" w:hAnsi="Times New Roman" w:cs="Times New Roman"/>
          <w:color w:val="000000"/>
        </w:rPr>
        <w:t>_____________________________________________________________________________</w:t>
      </w:r>
    </w:p>
    <w:p w:rsidR="00655B8C" w:rsidRDefault="00655B8C" w:rsidP="00655B8C">
      <w:pPr>
        <w:ind w:firstLine="720"/>
        <w:jc w:val="center"/>
        <w:rPr>
          <w:rStyle w:val="a5"/>
          <w:rFonts w:ascii="Times New Roman" w:hAnsi="Times New Roman" w:cs="Times New Roman"/>
          <w:color w:val="000000"/>
        </w:rPr>
      </w:pPr>
      <w:r>
        <w:rPr>
          <w:rStyle w:val="a5"/>
          <w:rFonts w:ascii="Times New Roman" w:hAnsi="Times New Roman" w:cs="Times New Roman"/>
          <w:color w:val="000000"/>
          <w:position w:val="24"/>
          <w:sz w:val="16"/>
          <w:szCs w:val="16"/>
        </w:rPr>
        <w:t>или функциональной зоны, в отношении которой планируется подготовка документации по планировке территории</w:t>
      </w:r>
    </w:p>
    <w:p w:rsidR="00655B8C" w:rsidRDefault="00655B8C" w:rsidP="00655B8C">
      <w:pPr>
        <w:jc w:val="both"/>
        <w:rPr>
          <w:rStyle w:val="a5"/>
          <w:rFonts w:ascii="Times New Roman" w:hAnsi="Times New Roman" w:cs="Times New Roman"/>
          <w:color w:val="000000"/>
        </w:rPr>
      </w:pPr>
      <w:r>
        <w:rPr>
          <w:rStyle w:val="a5"/>
          <w:rFonts w:ascii="Times New Roman" w:hAnsi="Times New Roman" w:cs="Times New Roman"/>
          <w:color w:val="000000"/>
        </w:rPr>
        <w:t>в целях размещения:_____________________________________________________________</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sz w:val="16"/>
          <w:szCs w:val="16"/>
        </w:rPr>
        <w:t xml:space="preserve">      </w:t>
      </w:r>
      <w:r>
        <w:rPr>
          <w:rStyle w:val="a5"/>
          <w:rFonts w:ascii="Times New Roman" w:hAnsi="Times New Roman" w:cs="Times New Roman"/>
          <w:color w:val="000000"/>
          <w:position w:val="24"/>
          <w:sz w:val="16"/>
          <w:szCs w:val="16"/>
        </w:rPr>
        <w:t>(указать цель подготовки документации по планировке территории,</w:t>
      </w:r>
    </w:p>
    <w:p w:rsidR="00655B8C" w:rsidRDefault="00655B8C" w:rsidP="00655B8C">
      <w:pPr>
        <w:jc w:val="both"/>
        <w:rPr>
          <w:rStyle w:val="a5"/>
          <w:rFonts w:ascii="Times New Roman" w:hAnsi="Times New Roman" w:cs="Times New Roman"/>
          <w:color w:val="000000"/>
          <w:position w:val="24"/>
          <w:sz w:val="16"/>
          <w:szCs w:val="16"/>
        </w:rPr>
      </w:pPr>
      <w:r>
        <w:rPr>
          <w:rStyle w:val="a5"/>
          <w:rFonts w:ascii="Times New Roman" w:hAnsi="Times New Roman" w:cs="Times New Roman"/>
          <w:color w:val="000000"/>
        </w:rPr>
        <w:t>_______________________________________________________________________________;</w:t>
      </w:r>
    </w:p>
    <w:p w:rsidR="00655B8C" w:rsidRDefault="00655B8C" w:rsidP="00655B8C">
      <w:pPr>
        <w:ind w:firstLine="720"/>
        <w:jc w:val="both"/>
        <w:rPr>
          <w:color w:val="000000"/>
        </w:rPr>
      </w:pPr>
      <w:r>
        <w:rPr>
          <w:rStyle w:val="a5"/>
          <w:rFonts w:ascii="Times New Roman" w:hAnsi="Times New Roman" w:cs="Times New Roman"/>
          <w:color w:val="000000"/>
          <w:position w:val="24"/>
          <w:sz w:val="16"/>
          <w:szCs w:val="16"/>
        </w:rPr>
        <w:t>перечень объектов капитального строительства, планируемых к размещению и их основные</w:t>
      </w:r>
      <w:r>
        <w:rPr>
          <w:rStyle w:val="a5"/>
          <w:rFonts w:ascii="Times New Roman" w:hAnsi="Times New Roman" w:cs="Times New Roman"/>
          <w:color w:val="000000"/>
          <w:sz w:val="16"/>
          <w:szCs w:val="16"/>
        </w:rPr>
        <w:t xml:space="preserve"> </w:t>
      </w:r>
      <w:r>
        <w:rPr>
          <w:rStyle w:val="a5"/>
          <w:rFonts w:ascii="Times New Roman" w:hAnsi="Times New Roman" w:cs="Times New Roman"/>
          <w:color w:val="000000"/>
          <w:position w:val="24"/>
          <w:sz w:val="16"/>
          <w:szCs w:val="16"/>
        </w:rPr>
        <w:t>характеристики</w:t>
      </w:r>
    </w:p>
    <w:p w:rsidR="00655B8C" w:rsidRDefault="00655B8C" w:rsidP="00655B8C">
      <w:pPr>
        <w:ind w:firstLine="720"/>
        <w:jc w:val="center"/>
        <w:rPr>
          <w:color w:val="000000"/>
        </w:rPr>
      </w:pPr>
    </w:p>
    <w:p w:rsidR="00655B8C" w:rsidRDefault="00655B8C" w:rsidP="00655B8C">
      <w:pPr>
        <w:jc w:val="both"/>
        <w:rPr>
          <w:rStyle w:val="a5"/>
          <w:rFonts w:ascii="Times New Roman" w:hAnsi="Times New Roman" w:cs="Times New Roman"/>
          <w:color w:val="000000"/>
        </w:rPr>
      </w:pPr>
      <w:r>
        <w:rPr>
          <w:rStyle w:val="a5"/>
          <w:rFonts w:ascii="Times New Roman" w:hAnsi="Times New Roman" w:cs="Times New Roman"/>
          <w:color w:val="000000"/>
        </w:rPr>
        <w:t>источник финансирования работ: __________________________________________________;</w:t>
      </w:r>
    </w:p>
    <w:p w:rsidR="00655B8C" w:rsidRDefault="00655B8C" w:rsidP="00655B8C">
      <w:pPr>
        <w:jc w:val="center"/>
        <w:rPr>
          <w:rStyle w:val="a5"/>
          <w:rFonts w:ascii="Times New Roman" w:hAnsi="Times New Roman" w:cs="Times New Roman"/>
          <w:color w:val="000000"/>
        </w:rPr>
      </w:pP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t xml:space="preserve">   </w:t>
      </w:r>
      <w:r>
        <w:rPr>
          <w:rStyle w:val="a5"/>
          <w:rFonts w:ascii="Times New Roman" w:hAnsi="Times New Roman" w:cs="Times New Roman"/>
          <w:color w:val="000000"/>
          <w:position w:val="24"/>
          <w:sz w:val="16"/>
          <w:szCs w:val="16"/>
        </w:rPr>
        <w:t>(собственные средства инициатора или финансовые средства муниципального образования)</w:t>
      </w:r>
    </w:p>
    <w:p w:rsidR="00655B8C" w:rsidRDefault="00655B8C" w:rsidP="00655B8C">
      <w:pPr>
        <w:jc w:val="both"/>
        <w:rPr>
          <w:rStyle w:val="a5"/>
          <w:rFonts w:ascii="Times New Roman" w:hAnsi="Times New Roman" w:cs="Times New Roman"/>
          <w:color w:val="000000"/>
        </w:rPr>
      </w:pPr>
      <w:r>
        <w:rPr>
          <w:rStyle w:val="a5"/>
          <w:rFonts w:ascii="Times New Roman" w:hAnsi="Times New Roman" w:cs="Times New Roman"/>
          <w:color w:val="000000"/>
        </w:rPr>
        <w:t>реквизиты акта, которым утверждены документы территориального планирования, предусматривающие размещение объекта местного значения ___________________________</w:t>
      </w:r>
    </w:p>
    <w:p w:rsidR="00655B8C" w:rsidRDefault="00655B8C" w:rsidP="00655B8C">
      <w:pPr>
        <w:jc w:val="center"/>
        <w:rPr>
          <w:rStyle w:val="11"/>
          <w:rFonts w:eastAsia="Liberation Serif" w:cs="Liberation Serif"/>
          <w:color w:val="000000"/>
          <w:position w:val="24"/>
        </w:rPr>
      </w:pPr>
      <w:r>
        <w:rPr>
          <w:rStyle w:val="a5"/>
          <w:rFonts w:ascii="Times New Roman" w:hAnsi="Times New Roman" w:cs="Times New Roman"/>
          <w:color w:val="000000"/>
        </w:rPr>
        <w:t>________________________________________________________________________________</w:t>
      </w:r>
    </w:p>
    <w:p w:rsidR="00655B8C" w:rsidRDefault="00655B8C" w:rsidP="00655B8C">
      <w:pPr>
        <w:jc w:val="center"/>
        <w:rPr>
          <w:rStyle w:val="a5"/>
          <w:rFonts w:ascii="Times New Roman" w:hAnsi="Times New Roman" w:cs="Times New Roman"/>
          <w:color w:val="000000"/>
        </w:rPr>
      </w:pPr>
      <w:r>
        <w:rPr>
          <w:rStyle w:val="11"/>
          <w:rFonts w:eastAsia="Liberation Serif" w:cs="Liberation Serif"/>
          <w:color w:val="000000"/>
          <w:position w:val="24"/>
        </w:rPr>
        <w:t xml:space="preserve"> </w:t>
      </w:r>
      <w:r>
        <w:rPr>
          <w:rStyle w:val="a5"/>
          <w:rFonts w:ascii="Times New Roman" w:eastAsia="Times New Roman" w:hAnsi="Times New Roman" w:cs="Times New Roman"/>
          <w:color w:val="000000"/>
          <w:position w:val="24"/>
        </w:rPr>
        <w:t xml:space="preserve">    </w:t>
      </w:r>
      <w:r>
        <w:rPr>
          <w:rStyle w:val="a5"/>
          <w:rFonts w:ascii="Times New Roman" w:hAnsi="Times New Roman" w:cs="Times New Roman"/>
          <w:color w:val="000000"/>
          <w:position w:val="24"/>
          <w:sz w:val="16"/>
          <w:szCs w:val="16"/>
        </w:rPr>
        <w:t>(в случае если планируется подготовка документации по планировке территории в отношении объекта местного значения)</w:t>
      </w:r>
    </w:p>
    <w:p w:rsidR="00655B8C" w:rsidRDefault="00655B8C" w:rsidP="00655B8C">
      <w:pPr>
        <w:ind w:firstLine="720"/>
        <w:jc w:val="both"/>
        <w:rPr>
          <w:rStyle w:val="a5"/>
          <w:rFonts w:ascii="Times New Roman" w:hAnsi="Times New Roman" w:cs="Times New Roman"/>
          <w:color w:val="000000"/>
          <w:position w:val="24"/>
          <w:sz w:val="16"/>
          <w:szCs w:val="16"/>
        </w:rPr>
      </w:pPr>
      <w:r>
        <w:rPr>
          <w:rStyle w:val="a5"/>
          <w:rFonts w:ascii="Times New Roman" w:hAnsi="Times New Roman" w:cs="Times New Roman"/>
          <w:color w:val="000000"/>
        </w:rPr>
        <w:t>Необходимость выполнения инженерных изысканий отсутствует в связи с _______________________________________________________________________________.</w:t>
      </w:r>
    </w:p>
    <w:p w:rsidR="00655B8C" w:rsidRDefault="00655B8C" w:rsidP="00655B8C">
      <w:pPr>
        <w:jc w:val="center"/>
        <w:rPr>
          <w:color w:val="000000"/>
          <w:sz w:val="16"/>
          <w:szCs w:val="16"/>
        </w:rPr>
      </w:pPr>
      <w:r>
        <w:rPr>
          <w:rStyle w:val="a5"/>
          <w:rFonts w:ascii="Times New Roman" w:hAnsi="Times New Roman" w:cs="Times New Roman"/>
          <w:color w:val="000000"/>
          <w:position w:val="24"/>
          <w:sz w:val="16"/>
          <w:szCs w:val="16"/>
        </w:rPr>
        <w:t>(указывается в случае отсутствия проекта задания на выполнение инженерных изысканий)</w:t>
      </w:r>
    </w:p>
    <w:p w:rsidR="00655B8C" w:rsidRPr="00172239" w:rsidRDefault="00655B8C" w:rsidP="00655B8C">
      <w:pPr>
        <w:rPr>
          <w:color w:val="000000"/>
          <w:sz w:val="16"/>
          <w:szCs w:val="16"/>
        </w:rPr>
      </w:pPr>
    </w:p>
    <w:p w:rsidR="00655B8C" w:rsidRDefault="00655B8C" w:rsidP="00655B8C">
      <w:pPr>
        <w:jc w:val="both"/>
        <w:rPr>
          <w:rStyle w:val="a5"/>
          <w:rFonts w:ascii="Times New Roman" w:eastAsia="Times New Roman" w:hAnsi="Times New Roman" w:cs="Times New Roman"/>
          <w:color w:val="000000"/>
          <w:position w:val="24"/>
          <w:sz w:val="16"/>
          <w:szCs w:val="16"/>
        </w:rPr>
      </w:pPr>
      <w:r>
        <w:rPr>
          <w:rStyle w:val="a5"/>
          <w:rFonts w:ascii="Times New Roman" w:hAnsi="Times New Roman" w:cs="Times New Roman"/>
          <w:color w:val="000000"/>
        </w:rPr>
        <w:t>___________________</w:t>
      </w:r>
      <w:r>
        <w:rPr>
          <w:rStyle w:val="a5"/>
          <w:rFonts w:ascii="Times New Roman" w:hAnsi="Times New Roman" w:cs="Times New Roman"/>
          <w:color w:val="000000"/>
        </w:rPr>
        <w:tab/>
      </w:r>
      <w:r>
        <w:rPr>
          <w:rStyle w:val="a5"/>
          <w:rFonts w:ascii="Times New Roman" w:hAnsi="Times New Roman" w:cs="Times New Roman"/>
          <w:color w:val="000000"/>
        </w:rPr>
        <w:tab/>
        <w:t>__________________</w:t>
      </w:r>
      <w:r>
        <w:rPr>
          <w:rStyle w:val="a5"/>
          <w:rFonts w:ascii="Times New Roman" w:hAnsi="Times New Roman" w:cs="Times New Roman"/>
          <w:color w:val="000000"/>
        </w:rPr>
        <w:tab/>
      </w:r>
      <w:r>
        <w:rPr>
          <w:rStyle w:val="a5"/>
          <w:rFonts w:ascii="Times New Roman" w:hAnsi="Times New Roman" w:cs="Times New Roman"/>
          <w:color w:val="000000"/>
        </w:rPr>
        <w:tab/>
        <w:t>_____________</w:t>
      </w:r>
    </w:p>
    <w:p w:rsidR="001F267E" w:rsidRDefault="00655B8C" w:rsidP="00655B8C">
      <w:pPr>
        <w:jc w:val="both"/>
        <w:rPr>
          <w:rStyle w:val="a5"/>
          <w:rFonts w:ascii="Times New Roman" w:eastAsia="Times New Roman" w:hAnsi="Times New Roman" w:cs="Times New Roman"/>
          <w:color w:val="000000"/>
        </w:rPr>
      </w:pPr>
      <w:r>
        <w:rPr>
          <w:rStyle w:val="a5"/>
          <w:rFonts w:ascii="Times New Roman" w:eastAsia="Times New Roman" w:hAnsi="Times New Roman" w:cs="Times New Roman"/>
          <w:color w:val="000000"/>
          <w:position w:val="24"/>
          <w:sz w:val="16"/>
          <w:szCs w:val="16"/>
        </w:rPr>
        <w:t xml:space="preserve">         </w:t>
      </w:r>
      <w:r>
        <w:rPr>
          <w:rStyle w:val="a5"/>
          <w:rFonts w:ascii="Times New Roman" w:hAnsi="Times New Roman" w:cs="Times New Roman"/>
          <w:color w:val="000000"/>
          <w:position w:val="24"/>
          <w:sz w:val="16"/>
          <w:szCs w:val="16"/>
        </w:rPr>
        <w:t>(подпись)</w:t>
      </w:r>
      <w:r>
        <w:rPr>
          <w:rStyle w:val="a5"/>
          <w:rFonts w:ascii="Times New Roman" w:hAnsi="Times New Roman" w:cs="Times New Roman"/>
          <w:color w:val="000000"/>
          <w:position w:val="24"/>
          <w:sz w:val="16"/>
          <w:szCs w:val="16"/>
        </w:rPr>
        <w:tab/>
      </w:r>
      <w:r>
        <w:rPr>
          <w:rStyle w:val="a5"/>
          <w:rFonts w:ascii="Times New Roman" w:hAnsi="Times New Roman" w:cs="Times New Roman"/>
          <w:color w:val="000000"/>
          <w:position w:val="24"/>
          <w:sz w:val="16"/>
          <w:szCs w:val="16"/>
        </w:rPr>
        <w:tab/>
      </w:r>
      <w:r>
        <w:rPr>
          <w:rStyle w:val="a5"/>
          <w:rFonts w:ascii="Times New Roman" w:hAnsi="Times New Roman" w:cs="Times New Roman"/>
          <w:color w:val="000000"/>
          <w:position w:val="24"/>
          <w:sz w:val="16"/>
          <w:szCs w:val="16"/>
        </w:rPr>
        <w:tab/>
        <w:t xml:space="preserve">                          (расшифровка подписи)</w:t>
      </w:r>
      <w:r>
        <w:rPr>
          <w:rStyle w:val="a5"/>
          <w:rFonts w:ascii="Times New Roman" w:hAnsi="Times New Roman" w:cs="Times New Roman"/>
          <w:color w:val="000000"/>
          <w:position w:val="24"/>
          <w:sz w:val="16"/>
          <w:szCs w:val="16"/>
        </w:rPr>
        <w:tab/>
      </w:r>
      <w:r>
        <w:rPr>
          <w:rStyle w:val="a5"/>
          <w:rFonts w:ascii="Times New Roman" w:hAnsi="Times New Roman" w:cs="Times New Roman"/>
          <w:color w:val="000000"/>
          <w:position w:val="24"/>
          <w:sz w:val="16"/>
          <w:szCs w:val="16"/>
        </w:rPr>
        <w:tab/>
        <w:t xml:space="preserve">                                 (дата</w:t>
      </w:r>
      <w:r>
        <w:rPr>
          <w:rStyle w:val="a5"/>
          <w:rFonts w:ascii="Times New Roman" w:eastAsia="Times New Roman" w:hAnsi="Times New Roman" w:cs="Times New Roman"/>
          <w:color w:val="000000"/>
        </w:rPr>
        <w:t xml:space="preserve">         </w:t>
      </w:r>
    </w:p>
    <w:p w:rsidR="00655B8C" w:rsidRPr="00172239" w:rsidRDefault="00655B8C" w:rsidP="00655B8C">
      <w:pPr>
        <w:jc w:val="both"/>
        <w:rPr>
          <w:rStyle w:val="a5"/>
          <w:color w:val="000000"/>
        </w:rPr>
      </w:pPr>
      <w:r>
        <w:rPr>
          <w:rStyle w:val="a5"/>
          <w:rFonts w:ascii="Times New Roman" w:eastAsia="Times New Roman" w:hAnsi="Times New Roman" w:cs="Times New Roman"/>
          <w:color w:val="000000"/>
        </w:rPr>
        <w:t xml:space="preserve">                                                                                                                                                          </w:t>
      </w:r>
    </w:p>
    <w:p w:rsidR="00655B8C" w:rsidRPr="00172239" w:rsidRDefault="00655B8C" w:rsidP="00655B8C">
      <w:pPr>
        <w:spacing w:line="283" w:lineRule="exact"/>
        <w:jc w:val="right"/>
        <w:rPr>
          <w:rStyle w:val="11"/>
          <w:rFonts w:ascii="Times New Roman" w:hAnsi="Times New Roman" w:cs="Times New Roman"/>
          <w:color w:val="000000"/>
          <w:sz w:val="22"/>
          <w:szCs w:val="22"/>
        </w:rPr>
      </w:pPr>
      <w:r w:rsidRPr="00172239">
        <w:rPr>
          <w:rStyle w:val="a5"/>
          <w:rFonts w:ascii="Times New Roman" w:hAnsi="Times New Roman" w:cs="Times New Roman"/>
          <w:color w:val="000000"/>
          <w:sz w:val="22"/>
          <w:szCs w:val="22"/>
        </w:rPr>
        <w:lastRenderedPageBreak/>
        <w:t>Приложение № 2</w:t>
      </w:r>
    </w:p>
    <w:p w:rsidR="001F267E" w:rsidRPr="00172239" w:rsidRDefault="001F267E" w:rsidP="001F267E">
      <w:pPr>
        <w:jc w:val="right"/>
        <w:rPr>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к порядку подготовки документации </w:t>
      </w:r>
    </w:p>
    <w:p w:rsidR="001F267E" w:rsidRPr="00172239" w:rsidRDefault="001F267E" w:rsidP="001F267E">
      <w:pPr>
        <w:pStyle w:val="a1"/>
        <w:spacing w:after="0" w:line="240" w:lineRule="exact"/>
        <w:jc w:val="right"/>
        <w:rPr>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по планировке территории,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разработка которой осуществляется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на основании решений органов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местного самоуправления</w:t>
      </w:r>
      <w:r>
        <w:rPr>
          <w:rStyle w:val="11"/>
          <w:rFonts w:ascii="Times New Roman" w:hAnsi="Times New Roman" w:cs="Times New Roman"/>
          <w:color w:val="000000"/>
          <w:sz w:val="22"/>
          <w:szCs w:val="22"/>
        </w:rPr>
        <w:t xml:space="preserve">администрации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 xml:space="preserve">района Тамбовской области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и принятия </w:t>
      </w:r>
      <w:r w:rsidRPr="00172239">
        <w:rPr>
          <w:rStyle w:val="11"/>
          <w:rFonts w:ascii="Times New Roman" w:hAnsi="Times New Roman" w:cs="Times New Roman"/>
          <w:color w:val="000000"/>
          <w:sz w:val="22"/>
          <w:szCs w:val="22"/>
        </w:rPr>
        <w:t>решения об утверждении документации</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eastAsia="Times New Roman" w:hAnsi="Times New Roman" w:cs="Times New Roman"/>
          <w:color w:val="000000"/>
          <w:sz w:val="22"/>
          <w:szCs w:val="22"/>
        </w:rPr>
        <w:t xml:space="preserve"> </w:t>
      </w:r>
      <w:r w:rsidRPr="00172239">
        <w:rPr>
          <w:rStyle w:val="11"/>
          <w:rFonts w:ascii="Times New Roman" w:hAnsi="Times New Roman" w:cs="Times New Roman"/>
          <w:color w:val="000000"/>
          <w:sz w:val="22"/>
          <w:szCs w:val="22"/>
        </w:rPr>
        <w:t xml:space="preserve">по </w:t>
      </w:r>
      <w:r>
        <w:rPr>
          <w:rStyle w:val="11"/>
          <w:rFonts w:ascii="Times New Roman" w:hAnsi="Times New Roman" w:cs="Times New Roman"/>
          <w:color w:val="000000"/>
          <w:sz w:val="22"/>
          <w:szCs w:val="22"/>
        </w:rPr>
        <w:t xml:space="preserve">планировке территории, </w:t>
      </w:r>
      <w:r w:rsidRPr="00172239">
        <w:rPr>
          <w:rStyle w:val="11"/>
          <w:rFonts w:ascii="Times New Roman" w:hAnsi="Times New Roman" w:cs="Times New Roman"/>
          <w:color w:val="000000"/>
          <w:sz w:val="22"/>
          <w:szCs w:val="22"/>
        </w:rPr>
        <w:t>в границах</w:t>
      </w:r>
      <w:r>
        <w:rPr>
          <w:rStyle w:val="11"/>
          <w:rFonts w:ascii="Times New Roman" w:hAnsi="Times New Roman" w:cs="Times New Roman"/>
          <w:color w:val="000000"/>
          <w:sz w:val="22"/>
          <w:szCs w:val="22"/>
        </w:rPr>
        <w:t xml:space="preserve">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655B8C" w:rsidRDefault="001F267E" w:rsidP="001F267E">
      <w:pPr>
        <w:pStyle w:val="a1"/>
        <w:spacing w:after="0" w:line="240" w:lineRule="exact"/>
        <w:jc w:val="right"/>
        <w:rPr>
          <w:color w:val="000000"/>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района Тамбовской области</w:t>
      </w:r>
      <w:r>
        <w:rPr>
          <w:rStyle w:val="11"/>
          <w:rFonts w:ascii="Times New Roman" w:hAnsi="Times New Roman" w:cs="Times New Roman"/>
          <w:color w:val="000000"/>
        </w:rPr>
        <w:t xml:space="preserve">    </w:t>
      </w:r>
    </w:p>
    <w:p w:rsidR="00655B8C" w:rsidRDefault="00655B8C" w:rsidP="00655B8C">
      <w:pPr>
        <w:pStyle w:val="a1"/>
        <w:spacing w:after="0" w:line="240" w:lineRule="auto"/>
        <w:jc w:val="right"/>
        <w:rPr>
          <w:color w:val="000000"/>
        </w:rPr>
      </w:pPr>
    </w:p>
    <w:p w:rsidR="00655B8C" w:rsidRDefault="00655B8C" w:rsidP="00655B8C">
      <w:pPr>
        <w:pStyle w:val="a1"/>
        <w:spacing w:after="0" w:line="240" w:lineRule="auto"/>
        <w:jc w:val="right"/>
        <w:rPr>
          <w:color w:val="000000"/>
        </w:rPr>
      </w:pPr>
      <w:r>
        <w:rPr>
          <w:rStyle w:val="a5"/>
          <w:rFonts w:ascii="Times New Roman" w:eastAsia="Times New Roman" w:hAnsi="Times New Roman" w:cs="Times New Roman"/>
          <w:color w:val="000000"/>
        </w:rPr>
        <w:t xml:space="preserve"> </w:t>
      </w:r>
      <w:r>
        <w:rPr>
          <w:rStyle w:val="a5"/>
          <w:rFonts w:ascii="Times New Roman" w:hAnsi="Times New Roman" w:cs="Times New Roman"/>
          <w:color w:val="000000"/>
        </w:rPr>
        <w:t>(Форма)</w:t>
      </w:r>
    </w:p>
    <w:p w:rsidR="00655B8C" w:rsidRDefault="00655B8C" w:rsidP="00655B8C">
      <w:pPr>
        <w:pStyle w:val="a1"/>
        <w:spacing w:after="0" w:line="240" w:lineRule="auto"/>
        <w:jc w:val="right"/>
        <w:rPr>
          <w:color w:val="000000"/>
        </w:rPr>
      </w:pPr>
    </w:p>
    <w:p w:rsidR="00655B8C" w:rsidRDefault="00655B8C" w:rsidP="00655B8C">
      <w:pPr>
        <w:pStyle w:val="a1"/>
        <w:spacing w:after="0" w:line="240" w:lineRule="auto"/>
        <w:jc w:val="right"/>
        <w:rPr>
          <w:rStyle w:val="a5"/>
          <w:rFonts w:ascii="Times New Roman" w:hAnsi="Times New Roman" w:cs="Times New Roman"/>
          <w:color w:val="000000"/>
        </w:rPr>
      </w:pPr>
      <w:r>
        <w:rPr>
          <w:rStyle w:val="a5"/>
          <w:rFonts w:ascii="Times New Roman" w:hAnsi="Times New Roman" w:cs="Times New Roman"/>
          <w:color w:val="000000"/>
        </w:rPr>
        <w:t>УТВЕРЖДЕНО</w:t>
      </w:r>
    </w:p>
    <w:p w:rsidR="00655B8C" w:rsidRDefault="00655B8C" w:rsidP="00655B8C">
      <w:pPr>
        <w:pStyle w:val="a1"/>
        <w:spacing w:after="0" w:line="240" w:lineRule="auto"/>
        <w:jc w:val="right"/>
        <w:rPr>
          <w:rStyle w:val="a5"/>
          <w:rFonts w:ascii="Times New Roman" w:eastAsia="Times New Roman" w:hAnsi="Times New Roman" w:cs="Times New Roman"/>
          <w:color w:val="000000"/>
          <w:sz w:val="16"/>
          <w:szCs w:val="16"/>
        </w:rPr>
      </w:pPr>
      <w:r>
        <w:rPr>
          <w:rStyle w:val="a5"/>
          <w:rFonts w:ascii="Times New Roman" w:hAnsi="Times New Roman" w:cs="Times New Roman"/>
          <w:color w:val="000000"/>
        </w:rPr>
        <w:t>____________________________________</w:t>
      </w:r>
    </w:p>
    <w:p w:rsidR="00655B8C" w:rsidRDefault="00655B8C" w:rsidP="00655B8C">
      <w:pPr>
        <w:pStyle w:val="a1"/>
        <w:jc w:val="right"/>
        <w:rPr>
          <w:rStyle w:val="a5"/>
          <w:rFonts w:ascii="Times New Roman" w:eastAsia="Times New Roman" w:hAnsi="Times New Roman" w:cs="Times New Roman"/>
          <w:color w:val="000000"/>
          <w:sz w:val="16"/>
          <w:szCs w:val="16"/>
        </w:rPr>
      </w:pPr>
      <w:r>
        <w:rPr>
          <w:rStyle w:val="a5"/>
          <w:rFonts w:ascii="Times New Roman" w:eastAsia="Times New Roman" w:hAnsi="Times New Roman" w:cs="Times New Roman"/>
          <w:color w:val="000000"/>
          <w:sz w:val="16"/>
          <w:szCs w:val="16"/>
        </w:rPr>
        <w:t xml:space="preserve"> </w:t>
      </w:r>
      <w:r>
        <w:rPr>
          <w:rStyle w:val="a5"/>
          <w:rFonts w:ascii="Times New Roman" w:hAnsi="Times New Roman" w:cs="Times New Roman"/>
          <w:color w:val="000000"/>
          <w:sz w:val="16"/>
          <w:szCs w:val="16"/>
        </w:rPr>
        <w:t>(вид документа и наименование органа, уполномоченного</w:t>
      </w:r>
    </w:p>
    <w:p w:rsidR="00655B8C" w:rsidRDefault="00655B8C" w:rsidP="00655B8C">
      <w:pPr>
        <w:pStyle w:val="a1"/>
        <w:jc w:val="right"/>
        <w:rPr>
          <w:rStyle w:val="a5"/>
          <w:rFonts w:ascii="Times New Roman" w:eastAsia="Times New Roman" w:hAnsi="Times New Roman" w:cs="Times New Roman"/>
          <w:color w:val="000000"/>
          <w:sz w:val="16"/>
          <w:szCs w:val="16"/>
        </w:rPr>
      </w:pPr>
      <w:r>
        <w:rPr>
          <w:rStyle w:val="a5"/>
          <w:rFonts w:ascii="Times New Roman" w:eastAsia="Times New Roman" w:hAnsi="Times New Roman" w:cs="Times New Roman"/>
          <w:color w:val="000000"/>
          <w:sz w:val="16"/>
          <w:szCs w:val="16"/>
        </w:rPr>
        <w:t xml:space="preserve">                                                                                                                                                      </w:t>
      </w:r>
      <w:r>
        <w:rPr>
          <w:rStyle w:val="a5"/>
          <w:rFonts w:ascii="Times New Roman" w:hAnsi="Times New Roman" w:cs="Times New Roman"/>
          <w:color w:val="000000"/>
          <w:sz w:val="16"/>
          <w:szCs w:val="16"/>
        </w:rPr>
        <w:t>на принятие решения об утверждении документации</w:t>
      </w:r>
    </w:p>
    <w:p w:rsidR="00655B8C" w:rsidRDefault="00655B8C" w:rsidP="00655B8C">
      <w:pPr>
        <w:pStyle w:val="a1"/>
        <w:spacing w:after="0" w:line="240" w:lineRule="auto"/>
        <w:jc w:val="right"/>
      </w:pPr>
      <w:r>
        <w:rPr>
          <w:rStyle w:val="a5"/>
          <w:rFonts w:ascii="Times New Roman" w:eastAsia="Times New Roman" w:hAnsi="Times New Roman" w:cs="Times New Roman"/>
          <w:color w:val="000000"/>
          <w:sz w:val="16"/>
          <w:szCs w:val="16"/>
        </w:rPr>
        <w:t xml:space="preserve">                                                                                                                                                </w:t>
      </w:r>
      <w:r>
        <w:rPr>
          <w:rStyle w:val="a5"/>
          <w:rFonts w:ascii="Times New Roman" w:hAnsi="Times New Roman" w:cs="Times New Roman"/>
          <w:color w:val="000000"/>
          <w:sz w:val="16"/>
          <w:szCs w:val="16"/>
        </w:rPr>
        <w:t>по планировке территории)</w:t>
      </w:r>
    </w:p>
    <w:p w:rsidR="00655B8C" w:rsidRDefault="00655B8C" w:rsidP="00655B8C">
      <w:pPr>
        <w:pStyle w:val="a1"/>
        <w:spacing w:after="0" w:line="240" w:lineRule="auto"/>
        <w:jc w:val="right"/>
      </w:pPr>
    </w:p>
    <w:p w:rsidR="00655B8C" w:rsidRDefault="00655B8C" w:rsidP="00655B8C">
      <w:pPr>
        <w:pStyle w:val="a1"/>
        <w:spacing w:after="0" w:line="240" w:lineRule="auto"/>
        <w:jc w:val="right"/>
        <w:rPr>
          <w:rStyle w:val="a5"/>
          <w:rFonts w:ascii="Times New Roman" w:hAnsi="Times New Roman" w:cs="Times New Roman"/>
          <w:color w:val="000000"/>
        </w:rPr>
      </w:pPr>
      <w:r>
        <w:rPr>
          <w:rStyle w:val="a5"/>
          <w:rFonts w:ascii="Times New Roman" w:hAnsi="Times New Roman" w:cs="Times New Roman"/>
          <w:color w:val="000000"/>
        </w:rPr>
        <w:t>от «_____» _________ 20___г. №________</w:t>
      </w:r>
    </w:p>
    <w:p w:rsidR="00655B8C" w:rsidRPr="00172239" w:rsidRDefault="00655B8C" w:rsidP="00655B8C">
      <w:pPr>
        <w:pStyle w:val="a1"/>
        <w:spacing w:after="0" w:line="240" w:lineRule="auto"/>
        <w:jc w:val="right"/>
        <w:rPr>
          <w:rStyle w:val="a5"/>
          <w:rFonts w:ascii="Times New Roman" w:hAnsi="Times New Roman" w:cs="Times New Roman"/>
          <w:color w:val="000000"/>
          <w:sz w:val="16"/>
          <w:szCs w:val="16"/>
        </w:rPr>
      </w:pPr>
      <w:r>
        <w:rPr>
          <w:rStyle w:val="a5"/>
          <w:rFonts w:ascii="Times New Roman" w:hAnsi="Times New Roman" w:cs="Times New Roman"/>
          <w:color w:val="000000"/>
        </w:rPr>
        <w:t>(</w:t>
      </w:r>
      <w:r w:rsidRPr="00172239">
        <w:rPr>
          <w:rStyle w:val="a5"/>
          <w:rFonts w:ascii="Times New Roman" w:hAnsi="Times New Roman" w:cs="Times New Roman"/>
          <w:color w:val="000000"/>
          <w:sz w:val="16"/>
          <w:szCs w:val="16"/>
        </w:rPr>
        <w:t>дата и номер документа о принятии решения о</w:t>
      </w:r>
    </w:p>
    <w:p w:rsidR="00655B8C" w:rsidRDefault="00655B8C" w:rsidP="00655B8C">
      <w:pPr>
        <w:pStyle w:val="a1"/>
        <w:spacing w:after="0" w:line="240" w:lineRule="auto"/>
        <w:jc w:val="right"/>
        <w:rPr>
          <w:color w:val="000000"/>
        </w:rPr>
      </w:pPr>
      <w:r w:rsidRPr="00172239">
        <w:rPr>
          <w:rStyle w:val="a5"/>
          <w:rFonts w:ascii="Times New Roman" w:hAnsi="Times New Roman" w:cs="Times New Roman"/>
          <w:color w:val="000000"/>
          <w:sz w:val="16"/>
          <w:szCs w:val="16"/>
        </w:rPr>
        <w:t>подготовке документации по планировке территории</w:t>
      </w:r>
      <w:r>
        <w:rPr>
          <w:rStyle w:val="a5"/>
          <w:rFonts w:ascii="Times New Roman" w:hAnsi="Times New Roman" w:cs="Times New Roman"/>
          <w:color w:val="000000"/>
        </w:rPr>
        <w:t>)</w:t>
      </w:r>
    </w:p>
    <w:p w:rsidR="00655B8C" w:rsidRDefault="00655B8C" w:rsidP="00655B8C">
      <w:pPr>
        <w:pStyle w:val="a1"/>
        <w:spacing w:after="0" w:line="240" w:lineRule="auto"/>
        <w:jc w:val="right"/>
        <w:rPr>
          <w:color w:val="000000"/>
        </w:rPr>
      </w:pPr>
    </w:p>
    <w:p w:rsidR="00655B8C" w:rsidRDefault="00655B8C" w:rsidP="00655B8C">
      <w:pPr>
        <w:pStyle w:val="a1"/>
        <w:spacing w:after="0" w:line="240" w:lineRule="auto"/>
        <w:jc w:val="center"/>
        <w:rPr>
          <w:rStyle w:val="a5"/>
          <w:rFonts w:ascii="Times New Roman" w:hAnsi="Times New Roman" w:cs="Times New Roman"/>
          <w:b/>
          <w:color w:val="000000"/>
        </w:rPr>
      </w:pPr>
      <w:r>
        <w:rPr>
          <w:rStyle w:val="a5"/>
          <w:rFonts w:ascii="Times New Roman" w:hAnsi="Times New Roman" w:cs="Times New Roman"/>
          <w:b/>
          <w:color w:val="000000"/>
        </w:rPr>
        <w:t>ЗАДАНИЕ</w:t>
      </w:r>
    </w:p>
    <w:p w:rsidR="00655B8C" w:rsidRDefault="00655B8C" w:rsidP="00655B8C">
      <w:pPr>
        <w:pStyle w:val="a1"/>
        <w:spacing w:after="0" w:line="240" w:lineRule="auto"/>
        <w:jc w:val="center"/>
        <w:rPr>
          <w:rStyle w:val="a5"/>
          <w:rFonts w:ascii="Times New Roman" w:hAnsi="Times New Roman" w:cs="Times New Roman"/>
          <w:color w:val="000000"/>
        </w:rPr>
      </w:pPr>
      <w:r>
        <w:rPr>
          <w:rStyle w:val="a5"/>
          <w:rFonts w:ascii="Times New Roman" w:hAnsi="Times New Roman" w:cs="Times New Roman"/>
          <w:b/>
          <w:color w:val="000000"/>
        </w:rPr>
        <w:t>на разработку документации по планировке территории</w:t>
      </w:r>
    </w:p>
    <w:p w:rsidR="00655B8C" w:rsidRDefault="00655B8C" w:rsidP="00655B8C">
      <w:pPr>
        <w:pStyle w:val="a1"/>
        <w:spacing w:after="0" w:line="240" w:lineRule="auto"/>
        <w:jc w:val="both"/>
        <w:rPr>
          <w:rStyle w:val="a5"/>
          <w:rFonts w:ascii="Times New Roman" w:hAnsi="Times New Roman" w:cs="Times New Roman"/>
          <w:color w:val="000000"/>
          <w:position w:val="24"/>
          <w:sz w:val="18"/>
          <w:szCs w:val="18"/>
        </w:rPr>
      </w:pPr>
      <w:r>
        <w:rPr>
          <w:rStyle w:val="a5"/>
          <w:rFonts w:ascii="Times New Roman" w:hAnsi="Times New Roman" w:cs="Times New Roman"/>
          <w:color w:val="000000"/>
        </w:rPr>
        <w:t>_______________________________________________________________________________</w:t>
      </w:r>
    </w:p>
    <w:p w:rsidR="00655B8C" w:rsidRPr="00172239" w:rsidRDefault="00655B8C" w:rsidP="00655B8C">
      <w:pPr>
        <w:ind w:firstLine="720"/>
        <w:jc w:val="center"/>
        <w:rPr>
          <w:rFonts w:ascii="Times New Roman" w:hAnsi="Times New Roman" w:cs="Times New Roman"/>
          <w:color w:val="000000"/>
        </w:rPr>
      </w:pPr>
      <w:r>
        <w:rPr>
          <w:rStyle w:val="a5"/>
          <w:rFonts w:ascii="Times New Roman" w:hAnsi="Times New Roman" w:cs="Times New Roman"/>
          <w:color w:val="000000"/>
          <w:position w:val="24"/>
          <w:sz w:val="18"/>
          <w:szCs w:val="18"/>
        </w:rPr>
        <w:t xml:space="preserve">(наименование элемента планировочной структуры, территориальной или функциональной зоны, в отношении которого </w:t>
      </w:r>
      <w:r>
        <w:rPr>
          <w:rStyle w:val="a5"/>
          <w:rFonts w:ascii="Times New Roman" w:hAnsi="Times New Roman" w:cs="Times New Roman"/>
          <w:color w:val="000000"/>
        </w:rPr>
        <w:t>____________________________________________________________________________</w:t>
      </w:r>
      <w:r>
        <w:rPr>
          <w:rStyle w:val="a5"/>
          <w:rFonts w:ascii="Times New Roman" w:hAnsi="Times New Roman" w:cs="Times New Roman"/>
          <w:color w:val="000000"/>
          <w:position w:val="24"/>
        </w:rPr>
        <w:t xml:space="preserve"> </w:t>
      </w:r>
      <w:r>
        <w:rPr>
          <w:rStyle w:val="a5"/>
          <w:rFonts w:ascii="Times New Roman" w:hAnsi="Times New Roman" w:cs="Times New Roman"/>
          <w:color w:val="000000"/>
          <w:position w:val="24"/>
          <w:sz w:val="18"/>
          <w:szCs w:val="18"/>
        </w:rPr>
        <w:t>планируется разработка документации по планировке территории и объектов капитального строительства, планируемых к размещению)</w:t>
      </w:r>
    </w:p>
    <w:tbl>
      <w:tblPr>
        <w:tblW w:w="9643" w:type="dxa"/>
        <w:tblInd w:w="108" w:type="dxa"/>
        <w:tblLayout w:type="fixed"/>
        <w:tblCellMar>
          <w:top w:w="55" w:type="dxa"/>
          <w:left w:w="55" w:type="dxa"/>
          <w:bottom w:w="55" w:type="dxa"/>
          <w:right w:w="55" w:type="dxa"/>
        </w:tblCellMar>
        <w:tblLook w:val="0000" w:firstRow="0" w:lastRow="0" w:firstColumn="0" w:lastColumn="0" w:noHBand="0" w:noVBand="0"/>
      </w:tblPr>
      <w:tblGrid>
        <w:gridCol w:w="5192"/>
        <w:gridCol w:w="4451"/>
      </w:tblGrid>
      <w:tr w:rsidR="00655B8C" w:rsidTr="008975A2">
        <w:tc>
          <w:tcPr>
            <w:tcW w:w="5192" w:type="dxa"/>
            <w:tcBorders>
              <w:top w:val="single" w:sz="2" w:space="0" w:color="000000"/>
              <w:left w:val="single" w:sz="2" w:space="0" w:color="000000"/>
              <w:bottom w:val="single" w:sz="2" w:space="0" w:color="000000"/>
            </w:tcBorders>
            <w:shd w:val="clear" w:color="auto" w:fill="auto"/>
          </w:tcPr>
          <w:p w:rsidR="00655B8C" w:rsidRDefault="00655B8C" w:rsidP="008975A2">
            <w:pPr>
              <w:pStyle w:val="ab"/>
              <w:jc w:val="center"/>
              <w:rPr>
                <w:rFonts w:ascii="Times New Roman" w:hAnsi="Times New Roman" w:cs="Times New Roman"/>
                <w:color w:val="000000"/>
              </w:rPr>
            </w:pPr>
            <w:r>
              <w:rPr>
                <w:rFonts w:ascii="Times New Roman" w:hAnsi="Times New Roman" w:cs="Times New Roman"/>
                <w:color w:val="000000"/>
              </w:rPr>
              <w:t>Наименование позиции</w:t>
            </w:r>
          </w:p>
        </w:tc>
        <w:tc>
          <w:tcPr>
            <w:tcW w:w="4451" w:type="dxa"/>
            <w:tcBorders>
              <w:top w:val="single" w:sz="2" w:space="0" w:color="000000"/>
              <w:left w:val="single" w:sz="2" w:space="0" w:color="000000"/>
              <w:bottom w:val="single" w:sz="2" w:space="0" w:color="000000"/>
              <w:right w:val="single" w:sz="2" w:space="0" w:color="000000"/>
            </w:tcBorders>
            <w:shd w:val="clear" w:color="auto" w:fill="auto"/>
          </w:tcPr>
          <w:p w:rsidR="00655B8C" w:rsidRDefault="00655B8C" w:rsidP="008975A2">
            <w:pPr>
              <w:pStyle w:val="ab"/>
              <w:jc w:val="center"/>
              <w:rPr>
                <w:rStyle w:val="a5"/>
                <w:rFonts w:ascii="Times New Roman" w:hAnsi="Times New Roman" w:cs="Times New Roman"/>
                <w:color w:val="000000"/>
              </w:rPr>
            </w:pPr>
            <w:r>
              <w:rPr>
                <w:rFonts w:ascii="Times New Roman" w:hAnsi="Times New Roman" w:cs="Times New Roman"/>
                <w:color w:val="000000"/>
              </w:rPr>
              <w:t>Содержание</w:t>
            </w: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Style w:val="a5"/>
                <w:rFonts w:ascii="Times New Roman" w:hAnsi="Times New Roman" w:cs="Times New Roman"/>
                <w:color w:val="000000"/>
              </w:rPr>
              <w:t>Вид разрабатываемой документации по планировке территории «1»</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Style w:val="a5"/>
                <w:rFonts w:ascii="Times New Roman" w:hAnsi="Times New Roman" w:cs="Times New Roman"/>
                <w:color w:val="000000"/>
              </w:rPr>
              <w:t>Информация об инициаторе «2»</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Style w:val="a5"/>
                <w:rFonts w:ascii="Times New Roman" w:hAnsi="Times New Roman" w:cs="Times New Roman"/>
                <w:color w:val="000000"/>
              </w:rPr>
              <w:t>Источник финансирования работ по подготовке документации по планировке территории «3»</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Style w:val="a5"/>
                <w:rFonts w:ascii="Times New Roman" w:hAnsi="Times New Roman" w:cs="Times New Roman"/>
                <w:color w:val="000000"/>
              </w:rPr>
              <w:t>Состав документации по планировке территории «4»</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Style w:val="a5"/>
                <w:rFonts w:ascii="Times New Roman" w:hAnsi="Times New Roman" w:cs="Times New Roman"/>
                <w:color w:val="000000"/>
              </w:rPr>
              <w:t>Адресные ориентиры элемента планировочной структуры, в отношении которого планируется разработка документации по планировке территории «5»</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r w:rsidR="00655B8C" w:rsidTr="008975A2">
        <w:tc>
          <w:tcPr>
            <w:tcW w:w="5192" w:type="dxa"/>
            <w:tcBorders>
              <w:left w:val="single" w:sz="2" w:space="0" w:color="000000"/>
              <w:bottom w:val="single" w:sz="2" w:space="0" w:color="000000"/>
            </w:tcBorders>
            <w:shd w:val="clear" w:color="auto" w:fill="auto"/>
          </w:tcPr>
          <w:p w:rsidR="00655B8C" w:rsidRDefault="00655B8C" w:rsidP="008975A2">
            <w:pPr>
              <w:rPr>
                <w:rFonts w:ascii="Times New Roman" w:hAnsi="Times New Roman" w:cs="Times New Roman"/>
                <w:color w:val="000000"/>
              </w:rPr>
            </w:pPr>
            <w:r>
              <w:rPr>
                <w:rFonts w:ascii="Times New Roman" w:hAnsi="Times New Roman" w:cs="Times New Roman"/>
                <w:color w:val="000000"/>
              </w:rPr>
              <w:t>Иные сведения, необходимые для подготовки документации по планировке территории «6»</w:t>
            </w:r>
          </w:p>
        </w:tc>
        <w:tc>
          <w:tcPr>
            <w:tcW w:w="4451" w:type="dxa"/>
            <w:tcBorders>
              <w:left w:val="single" w:sz="2" w:space="0" w:color="000000"/>
              <w:bottom w:val="single" w:sz="2" w:space="0" w:color="000000"/>
              <w:right w:val="single" w:sz="2" w:space="0" w:color="000000"/>
            </w:tcBorders>
            <w:shd w:val="clear" w:color="auto" w:fill="auto"/>
          </w:tcPr>
          <w:p w:rsidR="00655B8C" w:rsidRDefault="00655B8C" w:rsidP="008975A2">
            <w:pPr>
              <w:pStyle w:val="ab"/>
              <w:snapToGrid w:val="0"/>
              <w:jc w:val="both"/>
              <w:rPr>
                <w:rFonts w:ascii="Times New Roman" w:hAnsi="Times New Roman" w:cs="Times New Roman"/>
                <w:color w:val="000000"/>
              </w:rPr>
            </w:pPr>
          </w:p>
        </w:tc>
      </w:tr>
    </w:tbl>
    <w:p w:rsidR="00655B8C" w:rsidRDefault="00655B8C" w:rsidP="00655B8C">
      <w:pPr>
        <w:pStyle w:val="a1"/>
        <w:spacing w:after="0" w:line="240" w:lineRule="auto"/>
        <w:rPr>
          <w:rStyle w:val="a5"/>
          <w:rFonts w:ascii="Times New Roman" w:eastAsia="Times New Roman" w:hAnsi="Times New Roman" w:cs="Times New Roman"/>
          <w:color w:val="000000"/>
        </w:rPr>
      </w:pPr>
      <w:r>
        <w:rPr>
          <w:rStyle w:val="a5"/>
          <w:rFonts w:ascii="Times New Roman" w:eastAsia="Times New Roman" w:hAnsi="Times New Roman" w:cs="Times New Roman"/>
          <w:color w:val="000000"/>
        </w:rPr>
        <w:t xml:space="preserve">                                                                                      </w:t>
      </w:r>
    </w:p>
    <w:p w:rsidR="00655B8C" w:rsidRPr="00172239" w:rsidRDefault="00655B8C" w:rsidP="00655B8C">
      <w:pPr>
        <w:pStyle w:val="a1"/>
        <w:spacing w:after="0" w:line="240" w:lineRule="auto"/>
        <w:jc w:val="right"/>
        <w:rPr>
          <w:rStyle w:val="a5"/>
          <w:rFonts w:ascii="Times New Roman" w:hAnsi="Times New Roman" w:cs="Times New Roman"/>
          <w:color w:val="000000"/>
          <w:sz w:val="22"/>
          <w:szCs w:val="22"/>
        </w:rPr>
      </w:pPr>
      <w:r>
        <w:rPr>
          <w:rStyle w:val="a5"/>
          <w:rFonts w:ascii="Times New Roman" w:eastAsia="Times New Roman" w:hAnsi="Times New Roman" w:cs="Times New Roman"/>
          <w:color w:val="000000"/>
        </w:rPr>
        <w:lastRenderedPageBreak/>
        <w:t xml:space="preserve">     </w:t>
      </w:r>
      <w:r w:rsidRPr="00172239">
        <w:rPr>
          <w:rStyle w:val="a5"/>
          <w:rFonts w:ascii="Times New Roman" w:hAnsi="Times New Roman" w:cs="Times New Roman"/>
          <w:color w:val="000000"/>
          <w:sz w:val="22"/>
          <w:szCs w:val="22"/>
        </w:rPr>
        <w:t>Приложение № 3</w:t>
      </w:r>
    </w:p>
    <w:p w:rsidR="001F267E" w:rsidRPr="00172239" w:rsidRDefault="001F267E" w:rsidP="001F267E">
      <w:pPr>
        <w:jc w:val="right"/>
        <w:rPr>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к порядку подготовки документации </w:t>
      </w:r>
    </w:p>
    <w:p w:rsidR="001F267E" w:rsidRPr="00172239" w:rsidRDefault="001F267E" w:rsidP="001F267E">
      <w:pPr>
        <w:pStyle w:val="a1"/>
        <w:spacing w:after="0" w:line="240" w:lineRule="exact"/>
        <w:jc w:val="right"/>
        <w:rPr>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по планировке территории,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разработка которой осуществляется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на основании решений органов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местного самоуправления</w:t>
      </w:r>
      <w:r>
        <w:rPr>
          <w:rStyle w:val="11"/>
          <w:rFonts w:ascii="Times New Roman" w:hAnsi="Times New Roman" w:cs="Times New Roman"/>
          <w:color w:val="000000"/>
          <w:sz w:val="22"/>
          <w:szCs w:val="22"/>
        </w:rPr>
        <w:t xml:space="preserve">администрации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 xml:space="preserve">района Тамбовской области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и принятия </w:t>
      </w:r>
      <w:r w:rsidRPr="00172239">
        <w:rPr>
          <w:rStyle w:val="11"/>
          <w:rFonts w:ascii="Times New Roman" w:hAnsi="Times New Roman" w:cs="Times New Roman"/>
          <w:color w:val="000000"/>
          <w:sz w:val="22"/>
          <w:szCs w:val="22"/>
        </w:rPr>
        <w:t>решения об утверждении документации</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eastAsia="Times New Roman" w:hAnsi="Times New Roman" w:cs="Times New Roman"/>
          <w:color w:val="000000"/>
          <w:sz w:val="22"/>
          <w:szCs w:val="22"/>
        </w:rPr>
        <w:t xml:space="preserve"> </w:t>
      </w:r>
      <w:r w:rsidRPr="00172239">
        <w:rPr>
          <w:rStyle w:val="11"/>
          <w:rFonts w:ascii="Times New Roman" w:hAnsi="Times New Roman" w:cs="Times New Roman"/>
          <w:color w:val="000000"/>
          <w:sz w:val="22"/>
          <w:szCs w:val="22"/>
        </w:rPr>
        <w:t xml:space="preserve">по </w:t>
      </w:r>
      <w:r>
        <w:rPr>
          <w:rStyle w:val="11"/>
          <w:rFonts w:ascii="Times New Roman" w:hAnsi="Times New Roman" w:cs="Times New Roman"/>
          <w:color w:val="000000"/>
          <w:sz w:val="22"/>
          <w:szCs w:val="22"/>
        </w:rPr>
        <w:t xml:space="preserve">планировке территории, </w:t>
      </w:r>
      <w:r w:rsidRPr="00172239">
        <w:rPr>
          <w:rStyle w:val="11"/>
          <w:rFonts w:ascii="Times New Roman" w:hAnsi="Times New Roman" w:cs="Times New Roman"/>
          <w:color w:val="000000"/>
          <w:sz w:val="22"/>
          <w:szCs w:val="22"/>
        </w:rPr>
        <w:t>в границах</w:t>
      </w:r>
      <w:r>
        <w:rPr>
          <w:rStyle w:val="11"/>
          <w:rFonts w:ascii="Times New Roman" w:hAnsi="Times New Roman" w:cs="Times New Roman"/>
          <w:color w:val="000000"/>
          <w:sz w:val="22"/>
          <w:szCs w:val="22"/>
        </w:rPr>
        <w:t xml:space="preserve">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655B8C" w:rsidRDefault="001F267E" w:rsidP="001F267E">
      <w:pPr>
        <w:pStyle w:val="a1"/>
        <w:spacing w:after="0" w:line="240" w:lineRule="auto"/>
        <w:jc w:val="right"/>
        <w:rPr>
          <w:rStyle w:val="11"/>
          <w:rFonts w:ascii="Times New Roman" w:hAnsi="Times New Roman" w:cs="Times New Roman"/>
          <w:color w:val="000000"/>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района Тамбовской области</w:t>
      </w:r>
      <w:r>
        <w:rPr>
          <w:rStyle w:val="11"/>
          <w:rFonts w:ascii="Times New Roman" w:hAnsi="Times New Roman" w:cs="Times New Roman"/>
          <w:color w:val="000000"/>
        </w:rPr>
        <w:t xml:space="preserve">    </w:t>
      </w:r>
    </w:p>
    <w:p w:rsidR="001F267E" w:rsidRDefault="001F267E" w:rsidP="001F267E">
      <w:pPr>
        <w:pStyle w:val="a1"/>
        <w:spacing w:after="0" w:line="240" w:lineRule="auto"/>
        <w:jc w:val="center"/>
      </w:pPr>
    </w:p>
    <w:p w:rsidR="00655B8C" w:rsidRDefault="00655B8C" w:rsidP="00655B8C">
      <w:pPr>
        <w:pStyle w:val="a1"/>
        <w:spacing w:after="0" w:line="240" w:lineRule="auto"/>
        <w:jc w:val="center"/>
        <w:rPr>
          <w:rStyle w:val="a5"/>
          <w:rFonts w:ascii="Times New Roman" w:hAnsi="Times New Roman" w:cs="Times New Roman"/>
          <w:color w:val="000000"/>
        </w:rPr>
      </w:pPr>
      <w:r>
        <w:rPr>
          <w:rStyle w:val="a5"/>
          <w:rFonts w:ascii="Times New Roman" w:hAnsi="Times New Roman" w:cs="Times New Roman"/>
          <w:color w:val="000000"/>
        </w:rPr>
        <w:t>Порядок заполнения формы задания на разработку</w:t>
      </w:r>
    </w:p>
    <w:p w:rsidR="00655B8C" w:rsidRDefault="00655B8C" w:rsidP="00655B8C">
      <w:pPr>
        <w:pStyle w:val="a1"/>
        <w:spacing w:after="0" w:line="240" w:lineRule="auto"/>
        <w:jc w:val="center"/>
        <w:rPr>
          <w:color w:val="000000"/>
        </w:rPr>
      </w:pPr>
      <w:r>
        <w:rPr>
          <w:rStyle w:val="a5"/>
          <w:rFonts w:ascii="Times New Roman" w:hAnsi="Times New Roman" w:cs="Times New Roman"/>
          <w:color w:val="000000"/>
        </w:rPr>
        <w:t>документации по планировке территории</w:t>
      </w:r>
    </w:p>
    <w:p w:rsidR="00655B8C" w:rsidRDefault="00655B8C" w:rsidP="00655B8C">
      <w:pPr>
        <w:pStyle w:val="a1"/>
        <w:spacing w:after="0" w:line="240" w:lineRule="auto"/>
        <w:jc w:val="center"/>
        <w:rPr>
          <w:color w:val="000000"/>
        </w:rPr>
      </w:pPr>
    </w:p>
    <w:p w:rsidR="00655B8C" w:rsidRDefault="00655B8C" w:rsidP="00655B8C">
      <w:pPr>
        <w:pStyle w:val="a1"/>
        <w:spacing w:after="0" w:line="240" w:lineRule="auto"/>
        <w:jc w:val="both"/>
        <w:rPr>
          <w:rStyle w:val="a5"/>
          <w:rFonts w:ascii="Times New Roman" w:hAnsi="Times New Roman" w:cs="Times New Roman"/>
          <w:color w:val="000000"/>
        </w:rPr>
      </w:pPr>
      <w:r>
        <w:rPr>
          <w:rStyle w:val="a5"/>
          <w:rFonts w:ascii="Times New Roman" w:hAnsi="Times New Roman" w:cs="Times New Roman"/>
          <w:color w:val="000000"/>
        </w:rPr>
        <w:tab/>
        <w:t xml:space="preserve">«1» В </w:t>
      </w:r>
      <w:r>
        <w:rPr>
          <w:rStyle w:val="a6"/>
          <w:rFonts w:ascii="Times New Roman" w:hAnsi="Times New Roman"/>
          <w:b w:val="0"/>
          <w:color w:val="000000"/>
        </w:rPr>
        <w:t>позиции</w:t>
      </w:r>
      <w:r>
        <w:rPr>
          <w:rStyle w:val="a5"/>
          <w:rFonts w:ascii="Times New Roman" w:hAnsi="Times New Roman" w:cs="Times New Roman"/>
          <w:color w:val="000000"/>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проект планировки территории;</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проект планировки территории, содержащий проект межевания территории;</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проект межевания территории в виде отдельного документа, подготовленного на основании ранее утвержденного проекта планировки территории;</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проект межевания территории в виде отдельного документа.</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 xml:space="preserve">«2» В </w:t>
      </w:r>
      <w:r>
        <w:rPr>
          <w:rStyle w:val="a6"/>
          <w:rFonts w:ascii="Times New Roman" w:hAnsi="Times New Roman"/>
          <w:b w:val="0"/>
          <w:color w:val="000000"/>
        </w:rPr>
        <w:t>позиции</w:t>
      </w:r>
      <w:r>
        <w:rPr>
          <w:rStyle w:val="a5"/>
          <w:rFonts w:ascii="Times New Roman" w:hAnsi="Times New Roman" w:cs="Times New Roman"/>
          <w:color w:val="000000"/>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фамилия, имя, отчество, адрес места регистрации и паспортные данные физического лица.</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 xml:space="preserve">«3» В </w:t>
      </w:r>
      <w:r>
        <w:rPr>
          <w:rStyle w:val="a6"/>
          <w:rFonts w:ascii="Times New Roman" w:hAnsi="Times New Roman"/>
          <w:b w:val="0"/>
          <w:color w:val="000000"/>
        </w:rPr>
        <w:t>позиции</w:t>
      </w:r>
      <w:r>
        <w:rPr>
          <w:rStyle w:val="a5"/>
          <w:rFonts w:ascii="Times New Roman" w:hAnsi="Times New Roman" w:cs="Times New Roman"/>
          <w:color w:val="000000"/>
        </w:rPr>
        <w:t xml:space="preserve"> «Источник финансирования работ по подготовке документации по планировке территории» в графе «Содержание» указывается источники финансирования работ по подготовке документации по планировке территории.</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 xml:space="preserve">«4» В </w:t>
      </w:r>
      <w:r>
        <w:rPr>
          <w:rStyle w:val="a6"/>
          <w:rFonts w:ascii="Times New Roman" w:hAnsi="Times New Roman"/>
          <w:b w:val="0"/>
          <w:color w:val="000000"/>
        </w:rPr>
        <w:t>позиции</w:t>
      </w:r>
      <w:r>
        <w:rPr>
          <w:rStyle w:val="a5"/>
          <w:rFonts w:ascii="Times New Roman" w:hAnsi="Times New Roman" w:cs="Times New Roman"/>
          <w:color w:val="000000"/>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r>
        <w:rPr>
          <w:rStyle w:val="a6"/>
          <w:rFonts w:ascii="Times New Roman" w:hAnsi="Times New Roman"/>
          <w:b w:val="0"/>
          <w:color w:val="000000"/>
        </w:rPr>
        <w:t>Градостроительного кодекса</w:t>
      </w:r>
      <w:r>
        <w:rPr>
          <w:rStyle w:val="a5"/>
          <w:rFonts w:ascii="Times New Roman" w:hAnsi="Times New Roman" w:cs="Times New Roman"/>
          <w:color w:val="000000"/>
        </w:rPr>
        <w:t xml:space="preserve"> Российской Федерации и положениям </w:t>
      </w:r>
      <w:r>
        <w:rPr>
          <w:rStyle w:val="a6"/>
          <w:rFonts w:ascii="Times New Roman" w:hAnsi="Times New Roman"/>
          <w:b w:val="0"/>
          <w:color w:val="000000"/>
        </w:rPr>
        <w:t>нормативных правовых актов</w:t>
      </w:r>
      <w:r>
        <w:rPr>
          <w:rStyle w:val="a5"/>
          <w:rFonts w:ascii="Times New Roman" w:hAnsi="Times New Roman" w:cs="Times New Roman"/>
          <w:color w:val="000000"/>
        </w:rPr>
        <w:t xml:space="preserve"> Российской Федерации, определяющих требования к составу и содержанию проектов планировки территории.</w:t>
      </w:r>
    </w:p>
    <w:p w:rsidR="00655B8C" w:rsidRDefault="00655B8C" w:rsidP="00655B8C">
      <w:pPr>
        <w:ind w:firstLine="720"/>
        <w:jc w:val="both"/>
        <w:rPr>
          <w:rStyle w:val="a5"/>
          <w:rFonts w:ascii="Times New Roman" w:hAnsi="Times New Roman" w:cs="Times New Roman"/>
          <w:color w:val="000000"/>
        </w:rPr>
      </w:pPr>
      <w:r>
        <w:rPr>
          <w:rStyle w:val="a5"/>
          <w:rFonts w:ascii="Times New Roman" w:hAnsi="Times New Roman" w:cs="Times New Roman"/>
          <w:color w:val="000000"/>
        </w:rPr>
        <w:t>«5» В позиции «Адресные ориентиры элемента планировочной структуры, в отношении которого планируется разработка документации по планировке территории» в графе «Содержание» указывается наименование улиц, в границах которых планируется разработка документации по планировке территории, иные адресные ориентиры, позволяющие идентифицировать элемент планировочной структуры, территориальную или функциональную зону.</w:t>
      </w:r>
    </w:p>
    <w:p w:rsidR="00655B8C" w:rsidRDefault="00655B8C" w:rsidP="00655B8C">
      <w:pPr>
        <w:ind w:firstLine="720"/>
        <w:jc w:val="both"/>
        <w:rPr>
          <w:rFonts w:ascii="Times New Roman" w:hAnsi="Times New Roman" w:cs="Times New Roman"/>
          <w:color w:val="000000"/>
        </w:rPr>
      </w:pPr>
      <w:r>
        <w:rPr>
          <w:rStyle w:val="a5"/>
          <w:rFonts w:ascii="Times New Roman" w:hAnsi="Times New Roman" w:cs="Times New Roman"/>
          <w:color w:val="000000"/>
        </w:rPr>
        <w:t>«6» В позиции «Иные сведения, необходимые для подготовки документации по планировке территории» в графе «Содержание» указываются основные требования к количеству, форме и формату представляемых материалов с учетом следующих сведений:</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графические материалы, входящие в состав документации по планировке территории, разрабатываются в масштабе от 1:500 до 1:2000;</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штампы чертежей документации по планировке территории должны указывать на вид разрабатываемой документации: ППТ (для проекта планировки территории), ПМТ (для проекта межевания территории), а также  № листа;</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lastRenderedPageBreak/>
        <w:t>графическая часть материалов и результатов инженерно-геодезических изысканий должна содержать штамп(ы) организации, выполнившей топосъемку, в также год выполнения таких изысканий;</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на графических материалах документации по планировке территории должны показываться направления «Юг-Север»;</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текстовые материалы на бумажных носителях предоставляются в брошюрованном виде на листах формата А4;</w:t>
      </w:r>
    </w:p>
    <w:p w:rsidR="00655B8C" w:rsidRDefault="00655B8C" w:rsidP="00655B8C">
      <w:pPr>
        <w:pStyle w:val="a1"/>
        <w:spacing w:after="0" w:line="240" w:lineRule="auto"/>
        <w:ind w:firstLine="720"/>
        <w:jc w:val="both"/>
        <w:rPr>
          <w:rStyle w:val="11"/>
          <w:rFonts w:ascii="Times New Roman" w:hAnsi="Times New Roman" w:cs="Times New Roman"/>
          <w:color w:val="000000"/>
        </w:rPr>
      </w:pPr>
      <w:r>
        <w:rPr>
          <w:rFonts w:ascii="Times New Roman" w:hAnsi="Times New Roman" w:cs="Times New Roman"/>
          <w:color w:val="000000"/>
        </w:rPr>
        <w:t>графические материалы на бумажных носителях предоставляются в формате кратном от А2 до нестандартного формата листа;</w:t>
      </w:r>
    </w:p>
    <w:p w:rsidR="00655B8C" w:rsidRDefault="00655B8C" w:rsidP="00655B8C">
      <w:pPr>
        <w:pStyle w:val="a1"/>
        <w:spacing w:after="0" w:line="240" w:lineRule="auto"/>
        <w:ind w:firstLine="720"/>
        <w:jc w:val="both"/>
        <w:rPr>
          <w:rStyle w:val="11"/>
          <w:rFonts w:ascii="Times New Roman" w:hAnsi="Times New Roman" w:cs="Times New Roman"/>
          <w:color w:val="000000"/>
        </w:rPr>
      </w:pPr>
      <w:r>
        <w:rPr>
          <w:rStyle w:val="11"/>
          <w:rFonts w:ascii="Times New Roman" w:hAnsi="Times New Roman" w:cs="Times New Roman"/>
          <w:color w:val="000000"/>
        </w:rPr>
        <w:t xml:space="preserve">электронные версии текстовых и графических материалов документации предоставляются на </w:t>
      </w:r>
      <w:r>
        <w:rPr>
          <w:rStyle w:val="11"/>
          <w:rFonts w:ascii="Times New Roman" w:hAnsi="Times New Roman" w:cs="Times New Roman"/>
          <w:color w:val="000000"/>
          <w:lang w:val="en-US"/>
        </w:rPr>
        <w:t>DVD</w:t>
      </w:r>
      <w:r>
        <w:rPr>
          <w:rStyle w:val="11"/>
          <w:rFonts w:ascii="Times New Roman" w:hAnsi="Times New Roman" w:cs="Times New Roman"/>
          <w:color w:val="000000"/>
        </w:rPr>
        <w:t xml:space="preserve"> или </w:t>
      </w:r>
      <w:r>
        <w:rPr>
          <w:rStyle w:val="11"/>
          <w:rFonts w:ascii="Times New Roman" w:hAnsi="Times New Roman" w:cs="Times New Roman"/>
          <w:color w:val="000000"/>
          <w:lang w:val="en-US"/>
        </w:rPr>
        <w:t>CD</w:t>
      </w:r>
      <w:r>
        <w:rPr>
          <w:rStyle w:val="11"/>
          <w:rFonts w:ascii="Times New Roman" w:hAnsi="Times New Roman" w:cs="Times New Roman"/>
          <w:color w:val="000000"/>
        </w:rPr>
        <w:t xml:space="preserve"> дисках;</w:t>
      </w:r>
    </w:p>
    <w:p w:rsidR="00655B8C" w:rsidRDefault="00655B8C" w:rsidP="00655B8C">
      <w:pPr>
        <w:pStyle w:val="a1"/>
        <w:spacing w:after="0" w:line="240" w:lineRule="auto"/>
        <w:ind w:firstLine="720"/>
        <w:jc w:val="both"/>
        <w:rPr>
          <w:rStyle w:val="11"/>
          <w:rFonts w:ascii="Times New Roman" w:hAnsi="Times New Roman" w:cs="Times New Roman"/>
          <w:color w:val="000000"/>
        </w:rPr>
      </w:pPr>
      <w:r>
        <w:rPr>
          <w:rStyle w:val="11"/>
          <w:rFonts w:ascii="Times New Roman" w:hAnsi="Times New Roman" w:cs="Times New Roman"/>
          <w:color w:val="000000"/>
        </w:rPr>
        <w:t xml:space="preserve">текстовые и графические материалы должны быть представлены в текстовом формате </w:t>
      </w:r>
      <w:r>
        <w:rPr>
          <w:rStyle w:val="11"/>
          <w:rFonts w:ascii="Times New Roman" w:hAnsi="Times New Roman" w:cs="Times New Roman"/>
          <w:color w:val="000000"/>
          <w:lang w:val="en-US"/>
        </w:rPr>
        <w:t>PDF</w:t>
      </w:r>
      <w:r>
        <w:rPr>
          <w:rStyle w:val="11"/>
          <w:rFonts w:ascii="Times New Roman" w:hAnsi="Times New Roman" w:cs="Times New Roman"/>
          <w:color w:val="000000"/>
        </w:rPr>
        <w:t>;</w:t>
      </w:r>
    </w:p>
    <w:p w:rsidR="00655B8C" w:rsidRDefault="00655B8C" w:rsidP="00655B8C">
      <w:pPr>
        <w:pStyle w:val="a1"/>
        <w:spacing w:after="0" w:line="240" w:lineRule="auto"/>
        <w:ind w:firstLine="720"/>
        <w:jc w:val="both"/>
        <w:rPr>
          <w:rFonts w:ascii="Times New Roman" w:hAnsi="Times New Roman" w:cs="Times New Roman"/>
          <w:color w:val="000000"/>
        </w:rPr>
      </w:pPr>
      <w:r>
        <w:rPr>
          <w:rStyle w:val="11"/>
          <w:rFonts w:ascii="Times New Roman" w:hAnsi="Times New Roman" w:cs="Times New Roman"/>
          <w:color w:val="000000"/>
        </w:rPr>
        <w:t>информация об описании местоположения границ территории, в отношении которой разработан проект межевания, а также описания</w:t>
      </w:r>
      <w:r w:rsidRPr="00976827">
        <w:rPr>
          <w:rFonts w:ascii="Times New Roman" w:hAnsi="Times New Roman" w:cs="Times New Roman"/>
          <w:color w:val="000000"/>
        </w:rPr>
        <w:t xml:space="preserve"> местоположения границ земельных участков</w:t>
      </w:r>
      <w:r>
        <w:rPr>
          <w:rFonts w:ascii="Times New Roman" w:hAnsi="Times New Roman" w:cs="Times New Roman"/>
          <w:color w:val="000000"/>
        </w:rPr>
        <w:t>,</w:t>
      </w:r>
      <w:r>
        <w:rPr>
          <w:rStyle w:val="11"/>
          <w:rFonts w:ascii="Times New Roman" w:hAnsi="Times New Roman" w:cs="Times New Roman"/>
          <w:color w:val="000000"/>
        </w:rPr>
        <w:t xml:space="preserve"> подлежащих образованию в соответствии с проектом межевания территории, предоставляются в формате </w:t>
      </w:r>
      <w:r>
        <w:rPr>
          <w:rStyle w:val="11"/>
          <w:rFonts w:ascii="Times New Roman" w:hAnsi="Times New Roman" w:cs="Times New Roman"/>
          <w:color w:val="000000"/>
          <w:lang w:val="en-US"/>
        </w:rPr>
        <w:t>mid</w:t>
      </w:r>
      <w:r>
        <w:rPr>
          <w:rStyle w:val="11"/>
          <w:rFonts w:ascii="Times New Roman" w:hAnsi="Times New Roman" w:cs="Times New Roman"/>
          <w:color w:val="000000"/>
        </w:rPr>
        <w:t>/</w:t>
      </w:r>
      <w:r>
        <w:rPr>
          <w:rStyle w:val="11"/>
          <w:rFonts w:ascii="Times New Roman" w:hAnsi="Times New Roman" w:cs="Times New Roman"/>
          <w:color w:val="000000"/>
          <w:lang w:val="en-US"/>
        </w:rPr>
        <w:t>mif</w:t>
      </w:r>
      <w:r>
        <w:rPr>
          <w:rStyle w:val="11"/>
          <w:rFonts w:ascii="Times New Roman" w:hAnsi="Times New Roman" w:cs="Times New Roman"/>
          <w:color w:val="000000"/>
        </w:rPr>
        <w:t xml:space="preserve">, </w:t>
      </w:r>
      <w:r>
        <w:rPr>
          <w:rStyle w:val="11"/>
          <w:rFonts w:ascii="Times New Roman" w:hAnsi="Times New Roman" w:cs="Times New Roman"/>
          <w:color w:val="000000"/>
          <w:lang w:val="en-US"/>
        </w:rPr>
        <w:t>XML</w:t>
      </w:r>
      <w:r>
        <w:rPr>
          <w:rStyle w:val="11"/>
          <w:rFonts w:ascii="Times New Roman" w:hAnsi="Times New Roman" w:cs="Times New Roman"/>
          <w:color w:val="000000"/>
        </w:rPr>
        <w:t>;</w:t>
      </w:r>
    </w:p>
    <w:p w:rsidR="00655B8C" w:rsidRDefault="00655B8C" w:rsidP="00655B8C">
      <w:pPr>
        <w:pStyle w:val="a1"/>
        <w:spacing w:after="0" w:line="240" w:lineRule="auto"/>
        <w:ind w:firstLine="720"/>
        <w:jc w:val="both"/>
        <w:rPr>
          <w:rFonts w:ascii="Times New Roman" w:hAnsi="Times New Roman" w:cs="Times New Roman"/>
          <w:color w:val="000000"/>
        </w:rPr>
      </w:pPr>
      <w:r>
        <w:rPr>
          <w:rFonts w:ascii="Times New Roman" w:hAnsi="Times New Roman" w:cs="Times New Roman"/>
          <w:color w:val="000000"/>
        </w:rPr>
        <w:t>текстовые и графические материалы документации по планировке территории на бумажном носителе в 2-х экземплярах;</w:t>
      </w:r>
    </w:p>
    <w:p w:rsidR="00655B8C" w:rsidRDefault="00655B8C" w:rsidP="00655B8C">
      <w:pPr>
        <w:pStyle w:val="a1"/>
        <w:spacing w:after="0" w:line="240" w:lineRule="auto"/>
        <w:ind w:firstLine="720"/>
        <w:jc w:val="both"/>
        <w:rPr>
          <w:rStyle w:val="11"/>
          <w:rFonts w:ascii="Times New Roman" w:hAnsi="Times New Roman" w:cs="Times New Roman"/>
          <w:color w:val="000000"/>
        </w:rPr>
      </w:pPr>
      <w:r>
        <w:rPr>
          <w:rFonts w:ascii="Times New Roman" w:hAnsi="Times New Roman" w:cs="Times New Roman"/>
          <w:color w:val="000000"/>
        </w:rPr>
        <w:t>листы всех экземпляров документации по планировке территории должны быть пронумерованы, сброшюрованы;</w:t>
      </w:r>
    </w:p>
    <w:p w:rsidR="00655B8C" w:rsidRPr="00172239" w:rsidRDefault="00655B8C" w:rsidP="00655B8C">
      <w:pPr>
        <w:pStyle w:val="a1"/>
        <w:spacing w:after="0" w:line="240" w:lineRule="auto"/>
        <w:ind w:firstLine="720"/>
        <w:jc w:val="both"/>
        <w:rPr>
          <w:rFonts w:ascii="Times New Roman" w:hAnsi="Times New Roman" w:cs="Times New Roman"/>
          <w:color w:val="000000"/>
        </w:rPr>
      </w:pPr>
      <w:r>
        <w:rPr>
          <w:rStyle w:val="11"/>
          <w:rFonts w:ascii="Times New Roman" w:hAnsi="Times New Roman" w:cs="Times New Roman"/>
          <w:color w:val="000000"/>
        </w:rPr>
        <w:t>информация об описании местоположения границ территории, в отношении которой разработан проект межевания, а также описания местоположения границ земельных участков, подлежащих образованию в соответствии с проектом межевания территории, предоставляется в электронном формате, обеспечивающем внесение сведений в ГКН (</w:t>
      </w:r>
      <w:r>
        <w:rPr>
          <w:rStyle w:val="11"/>
          <w:rFonts w:ascii="Times New Roman" w:hAnsi="Times New Roman" w:cs="Times New Roman"/>
          <w:color w:val="000000"/>
          <w:lang w:val="en-US"/>
        </w:rPr>
        <w:t>mid</w:t>
      </w:r>
      <w:r>
        <w:rPr>
          <w:rStyle w:val="11"/>
          <w:rFonts w:ascii="Times New Roman" w:hAnsi="Times New Roman" w:cs="Times New Roman"/>
          <w:color w:val="000000"/>
        </w:rPr>
        <w:t>/</w:t>
      </w:r>
      <w:r>
        <w:rPr>
          <w:rStyle w:val="11"/>
          <w:rFonts w:ascii="Times New Roman" w:hAnsi="Times New Roman" w:cs="Times New Roman"/>
          <w:color w:val="000000"/>
          <w:lang w:val="en-US"/>
        </w:rPr>
        <w:t>mif</w:t>
      </w:r>
      <w:r>
        <w:rPr>
          <w:rStyle w:val="11"/>
          <w:rFonts w:ascii="Times New Roman" w:hAnsi="Times New Roman" w:cs="Times New Roman"/>
          <w:color w:val="000000"/>
        </w:rPr>
        <w:t xml:space="preserve">, </w:t>
      </w:r>
      <w:r>
        <w:rPr>
          <w:rStyle w:val="11"/>
          <w:rFonts w:ascii="Times New Roman" w:hAnsi="Times New Roman" w:cs="Times New Roman"/>
          <w:color w:val="000000"/>
          <w:lang w:val="en-US"/>
        </w:rPr>
        <w:t>XML</w:t>
      </w:r>
      <w:r>
        <w:rPr>
          <w:rStyle w:val="11"/>
          <w:rFonts w:ascii="Times New Roman" w:hAnsi="Times New Roman" w:cs="Times New Roman"/>
          <w:color w:val="000000"/>
        </w:rPr>
        <w:t>) в 1 экземпляре.</w:t>
      </w: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655B8C" w:rsidRDefault="00655B8C" w:rsidP="00655B8C">
      <w:pPr>
        <w:jc w:val="center"/>
      </w:pPr>
    </w:p>
    <w:p w:rsidR="001F267E" w:rsidRDefault="001F267E" w:rsidP="00655B8C">
      <w:pPr>
        <w:jc w:val="center"/>
      </w:pPr>
    </w:p>
    <w:p w:rsidR="001F267E" w:rsidRDefault="001F267E" w:rsidP="00655B8C">
      <w:pPr>
        <w:jc w:val="center"/>
      </w:pPr>
    </w:p>
    <w:p w:rsidR="001F267E" w:rsidRDefault="001F267E" w:rsidP="00655B8C">
      <w:pPr>
        <w:jc w:val="center"/>
      </w:pPr>
    </w:p>
    <w:p w:rsidR="001F267E" w:rsidRDefault="001F267E" w:rsidP="00655B8C">
      <w:pPr>
        <w:jc w:val="center"/>
      </w:pPr>
    </w:p>
    <w:p w:rsidR="001F267E" w:rsidRDefault="001F267E" w:rsidP="00655B8C">
      <w:pPr>
        <w:jc w:val="center"/>
      </w:pPr>
    </w:p>
    <w:p w:rsidR="00655B8C" w:rsidRDefault="00655B8C" w:rsidP="00655B8C">
      <w:pPr>
        <w:jc w:val="center"/>
      </w:pPr>
    </w:p>
    <w:p w:rsidR="00655B8C" w:rsidRPr="00172239" w:rsidRDefault="00655B8C" w:rsidP="00655B8C">
      <w:pPr>
        <w:jc w:val="right"/>
        <w:rPr>
          <w:rStyle w:val="11"/>
          <w:rFonts w:ascii="Times New Roman" w:hAnsi="Times New Roman" w:cs="Times New Roman"/>
          <w:color w:val="000000"/>
          <w:sz w:val="22"/>
          <w:szCs w:val="22"/>
        </w:rPr>
      </w:pPr>
      <w:r>
        <w:rPr>
          <w:rStyle w:val="a5"/>
          <w:rFonts w:ascii="Times New Roman" w:eastAsia="Times New Roman" w:hAnsi="Times New Roman" w:cs="Times New Roman"/>
          <w:color w:val="000000"/>
        </w:rPr>
        <w:lastRenderedPageBreak/>
        <w:t xml:space="preserve">              </w:t>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r>
      <w:r>
        <w:rPr>
          <w:rStyle w:val="a5"/>
          <w:rFonts w:ascii="Times New Roman" w:hAnsi="Times New Roman" w:cs="Times New Roman"/>
          <w:color w:val="000000"/>
        </w:rPr>
        <w:tab/>
        <w:t xml:space="preserve"> </w:t>
      </w:r>
      <w:r w:rsidRPr="00172239">
        <w:rPr>
          <w:rStyle w:val="a5"/>
          <w:rFonts w:ascii="Times New Roman" w:hAnsi="Times New Roman" w:cs="Times New Roman"/>
          <w:color w:val="000000"/>
          <w:sz w:val="22"/>
          <w:szCs w:val="22"/>
        </w:rPr>
        <w:t>Приложение № 4</w:t>
      </w:r>
    </w:p>
    <w:p w:rsidR="001F267E" w:rsidRPr="00172239" w:rsidRDefault="001F267E" w:rsidP="001F267E">
      <w:pPr>
        <w:jc w:val="right"/>
        <w:rPr>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к порядку подготовки документации </w:t>
      </w:r>
    </w:p>
    <w:p w:rsidR="001F267E" w:rsidRPr="00172239" w:rsidRDefault="001F267E" w:rsidP="001F267E">
      <w:pPr>
        <w:pStyle w:val="a1"/>
        <w:spacing w:after="0" w:line="240" w:lineRule="exact"/>
        <w:jc w:val="right"/>
        <w:rPr>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по планировке территории,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Fonts w:ascii="Times New Roman" w:hAnsi="Times New Roman" w:cs="Times New Roman"/>
          <w:color w:val="000000"/>
          <w:sz w:val="22"/>
          <w:szCs w:val="22"/>
        </w:rPr>
        <w:t xml:space="preserve">разработка которой осуществляется  </w:t>
      </w:r>
    </w:p>
    <w:p w:rsidR="001F267E" w:rsidRPr="00172239"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 xml:space="preserve">на основании решений органов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hAnsi="Times New Roman" w:cs="Times New Roman"/>
          <w:color w:val="000000"/>
          <w:sz w:val="22"/>
          <w:szCs w:val="22"/>
        </w:rPr>
        <w:t>местного самоуправления</w:t>
      </w:r>
      <w:r>
        <w:rPr>
          <w:rStyle w:val="11"/>
          <w:rFonts w:ascii="Times New Roman" w:hAnsi="Times New Roman" w:cs="Times New Roman"/>
          <w:color w:val="000000"/>
          <w:sz w:val="22"/>
          <w:szCs w:val="22"/>
        </w:rPr>
        <w:t xml:space="preserve">администрации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 xml:space="preserve">района Тамбовской области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и принятия </w:t>
      </w:r>
      <w:r w:rsidRPr="00172239">
        <w:rPr>
          <w:rStyle w:val="11"/>
          <w:rFonts w:ascii="Times New Roman" w:hAnsi="Times New Roman" w:cs="Times New Roman"/>
          <w:color w:val="000000"/>
          <w:sz w:val="22"/>
          <w:szCs w:val="22"/>
        </w:rPr>
        <w:t>решения об утверждении документации</w:t>
      </w:r>
    </w:p>
    <w:p w:rsidR="001F267E" w:rsidRDefault="001F267E" w:rsidP="001F267E">
      <w:pPr>
        <w:pStyle w:val="a1"/>
        <w:spacing w:after="0" w:line="240" w:lineRule="exact"/>
        <w:jc w:val="right"/>
        <w:rPr>
          <w:rStyle w:val="11"/>
          <w:rFonts w:ascii="Times New Roman" w:hAnsi="Times New Roman" w:cs="Times New Roman"/>
          <w:color w:val="000000"/>
          <w:sz w:val="22"/>
          <w:szCs w:val="22"/>
        </w:rPr>
      </w:pPr>
      <w:r w:rsidRPr="00172239">
        <w:rPr>
          <w:rStyle w:val="11"/>
          <w:rFonts w:ascii="Times New Roman" w:eastAsia="Times New Roman" w:hAnsi="Times New Roman" w:cs="Times New Roman"/>
          <w:color w:val="000000"/>
          <w:sz w:val="22"/>
          <w:szCs w:val="22"/>
        </w:rPr>
        <w:t xml:space="preserve"> </w:t>
      </w:r>
      <w:r w:rsidRPr="00172239">
        <w:rPr>
          <w:rStyle w:val="11"/>
          <w:rFonts w:ascii="Times New Roman" w:hAnsi="Times New Roman" w:cs="Times New Roman"/>
          <w:color w:val="000000"/>
          <w:sz w:val="22"/>
          <w:szCs w:val="22"/>
        </w:rPr>
        <w:t xml:space="preserve">по </w:t>
      </w:r>
      <w:r>
        <w:rPr>
          <w:rStyle w:val="11"/>
          <w:rFonts w:ascii="Times New Roman" w:hAnsi="Times New Roman" w:cs="Times New Roman"/>
          <w:color w:val="000000"/>
          <w:sz w:val="22"/>
          <w:szCs w:val="22"/>
        </w:rPr>
        <w:t xml:space="preserve">планировке территории, </w:t>
      </w:r>
      <w:r w:rsidRPr="00172239">
        <w:rPr>
          <w:rStyle w:val="11"/>
          <w:rFonts w:ascii="Times New Roman" w:hAnsi="Times New Roman" w:cs="Times New Roman"/>
          <w:color w:val="000000"/>
          <w:sz w:val="22"/>
          <w:szCs w:val="22"/>
        </w:rPr>
        <w:t>в границах</w:t>
      </w:r>
      <w:r>
        <w:rPr>
          <w:rStyle w:val="11"/>
          <w:rFonts w:ascii="Times New Roman" w:hAnsi="Times New Roman" w:cs="Times New Roman"/>
          <w:color w:val="000000"/>
          <w:sz w:val="22"/>
          <w:szCs w:val="22"/>
        </w:rPr>
        <w:t xml:space="preserve"> </w:t>
      </w:r>
    </w:p>
    <w:p w:rsidR="001F267E" w:rsidRPr="001F267E" w:rsidRDefault="001F267E" w:rsidP="001F267E">
      <w:pPr>
        <w:pStyle w:val="a1"/>
        <w:spacing w:after="0" w:line="240" w:lineRule="exact"/>
        <w:jc w:val="right"/>
        <w:rPr>
          <w:rStyle w:val="11"/>
          <w:rFonts w:ascii="Times New Roman" w:hAnsi="Times New Roman" w:cs="Times New Roman"/>
          <w:color w:val="000000"/>
          <w:sz w:val="22"/>
          <w:szCs w:val="22"/>
        </w:rPr>
      </w:pPr>
      <w:r>
        <w:rPr>
          <w:rStyle w:val="11"/>
          <w:rFonts w:ascii="Times New Roman" w:hAnsi="Times New Roman" w:cs="Times New Roman"/>
          <w:color w:val="000000"/>
          <w:sz w:val="22"/>
          <w:szCs w:val="22"/>
        </w:rPr>
        <w:t xml:space="preserve">Покрово-Марфинского сельсовета </w:t>
      </w:r>
    </w:p>
    <w:p w:rsidR="00655B8C" w:rsidRDefault="001F267E" w:rsidP="001F267E">
      <w:pPr>
        <w:pStyle w:val="a1"/>
        <w:spacing w:after="0" w:line="283" w:lineRule="exact"/>
        <w:ind w:firstLine="720"/>
        <w:jc w:val="right"/>
        <w:rPr>
          <w:rStyle w:val="11"/>
          <w:rFonts w:ascii="Times New Roman" w:hAnsi="Times New Roman" w:cs="Times New Roman"/>
          <w:color w:val="000000"/>
        </w:rPr>
      </w:pPr>
      <w:r>
        <w:rPr>
          <w:rStyle w:val="11"/>
          <w:rFonts w:ascii="Times New Roman" w:hAnsi="Times New Roman" w:cs="Times New Roman"/>
          <w:color w:val="000000"/>
          <w:sz w:val="22"/>
          <w:szCs w:val="22"/>
        </w:rPr>
        <w:t xml:space="preserve">Знаменского </w:t>
      </w:r>
      <w:r w:rsidRPr="00172239">
        <w:rPr>
          <w:rStyle w:val="11"/>
          <w:rFonts w:ascii="Times New Roman" w:hAnsi="Times New Roman" w:cs="Times New Roman"/>
          <w:color w:val="000000"/>
          <w:sz w:val="22"/>
          <w:szCs w:val="22"/>
        </w:rPr>
        <w:t>района Тамбовской области</w:t>
      </w:r>
      <w:r>
        <w:rPr>
          <w:rStyle w:val="11"/>
          <w:rFonts w:ascii="Times New Roman" w:hAnsi="Times New Roman" w:cs="Times New Roman"/>
          <w:color w:val="000000"/>
        </w:rPr>
        <w:t xml:space="preserve">    </w:t>
      </w:r>
    </w:p>
    <w:p w:rsidR="001F267E" w:rsidRDefault="001F267E" w:rsidP="001F267E">
      <w:pPr>
        <w:pStyle w:val="a1"/>
        <w:spacing w:after="0" w:line="283" w:lineRule="exact"/>
        <w:ind w:firstLine="720"/>
        <w:jc w:val="right"/>
        <w:rPr>
          <w:color w:val="000000"/>
        </w:rPr>
      </w:pPr>
    </w:p>
    <w:p w:rsidR="00655B8C" w:rsidRDefault="00655B8C" w:rsidP="00655B8C">
      <w:pPr>
        <w:pStyle w:val="a1"/>
        <w:spacing w:after="0" w:line="283" w:lineRule="exact"/>
        <w:ind w:firstLine="720"/>
        <w:jc w:val="right"/>
        <w:rPr>
          <w:color w:val="000000"/>
        </w:rPr>
      </w:pPr>
      <w:r>
        <w:rPr>
          <w:rStyle w:val="a5"/>
          <w:rFonts w:ascii="Times New Roman" w:hAnsi="Times New Roman" w:cs="Times New Roman"/>
          <w:color w:val="000000"/>
        </w:rPr>
        <w:t>(Форма)</w:t>
      </w:r>
    </w:p>
    <w:p w:rsidR="00655B8C" w:rsidRDefault="00655B8C" w:rsidP="00655B8C">
      <w:pPr>
        <w:pStyle w:val="a1"/>
        <w:spacing w:after="0" w:line="283" w:lineRule="exact"/>
        <w:ind w:firstLine="720"/>
        <w:jc w:val="right"/>
        <w:rPr>
          <w:color w:val="000000"/>
        </w:rPr>
      </w:pPr>
    </w:p>
    <w:p w:rsidR="001F267E" w:rsidRDefault="001F267E" w:rsidP="001F267E">
      <w:pPr>
        <w:pStyle w:val="a1"/>
        <w:spacing w:after="0" w:line="283" w:lineRule="exact"/>
        <w:ind w:firstLine="720"/>
        <w:jc w:val="right"/>
        <w:rPr>
          <w:rStyle w:val="a5"/>
          <w:rFonts w:ascii="Times New Roman" w:hAnsi="Times New Roman" w:cs="Times New Roman"/>
          <w:color w:val="000000"/>
          <w:u w:val="single"/>
        </w:rPr>
      </w:pPr>
      <w:r>
        <w:rPr>
          <w:rStyle w:val="a5"/>
          <w:rFonts w:ascii="Times New Roman" w:hAnsi="Times New Roman" w:cs="Times New Roman"/>
          <w:color w:val="000000"/>
          <w:u w:val="single"/>
        </w:rPr>
        <w:t xml:space="preserve">Главе Покрово-Марфинского сельсовета  </w:t>
      </w:r>
    </w:p>
    <w:p w:rsidR="001F267E" w:rsidRDefault="001F267E" w:rsidP="001F267E">
      <w:pPr>
        <w:pStyle w:val="a1"/>
        <w:spacing w:after="0" w:line="283" w:lineRule="exact"/>
        <w:ind w:firstLine="720"/>
        <w:jc w:val="right"/>
        <w:rPr>
          <w:rStyle w:val="a5"/>
          <w:rFonts w:ascii="Times New Roman" w:hAnsi="Times New Roman" w:cs="Times New Roman"/>
          <w:color w:val="000000"/>
        </w:rPr>
      </w:pPr>
      <w:r>
        <w:rPr>
          <w:rStyle w:val="a5"/>
          <w:rFonts w:ascii="Times New Roman" w:hAnsi="Times New Roman" w:cs="Times New Roman"/>
          <w:color w:val="000000"/>
          <w:u w:val="single"/>
        </w:rPr>
        <w:t>Знаменского района Тамбовской области</w:t>
      </w:r>
    </w:p>
    <w:p w:rsidR="00655B8C" w:rsidRDefault="00655B8C" w:rsidP="00655B8C">
      <w:pPr>
        <w:pStyle w:val="a1"/>
        <w:spacing w:after="0" w:line="283" w:lineRule="exact"/>
        <w:ind w:firstLine="720"/>
        <w:jc w:val="right"/>
        <w:rPr>
          <w:rStyle w:val="a5"/>
          <w:rFonts w:ascii="Times New Roman" w:hAnsi="Times New Roman" w:cs="Times New Roman"/>
          <w:color w:val="000000"/>
          <w:position w:val="24"/>
          <w:sz w:val="16"/>
          <w:szCs w:val="16"/>
        </w:rPr>
      </w:pPr>
      <w:bookmarkStart w:id="25" w:name="_GoBack"/>
      <w:bookmarkEnd w:id="25"/>
      <w:r>
        <w:rPr>
          <w:rStyle w:val="a5"/>
          <w:rFonts w:ascii="Times New Roman" w:hAnsi="Times New Roman" w:cs="Times New Roman"/>
          <w:color w:val="000000"/>
        </w:rPr>
        <w:t xml:space="preserve">______________________________________ </w:t>
      </w:r>
    </w:p>
    <w:p w:rsidR="00655B8C" w:rsidRDefault="00655B8C" w:rsidP="00655B8C">
      <w:pPr>
        <w:pStyle w:val="a1"/>
        <w:spacing w:after="0" w:line="240" w:lineRule="auto"/>
        <w:ind w:firstLine="720"/>
        <w:jc w:val="right"/>
        <w:rPr>
          <w:rStyle w:val="a5"/>
          <w:rFonts w:ascii="Times New Roman" w:hAnsi="Times New Roman" w:cs="Times New Roman"/>
          <w:color w:val="000000"/>
          <w:position w:val="24"/>
          <w:sz w:val="16"/>
          <w:szCs w:val="16"/>
        </w:rPr>
      </w:pPr>
      <w:r>
        <w:rPr>
          <w:rStyle w:val="a5"/>
          <w:rFonts w:ascii="Times New Roman" w:hAnsi="Times New Roman" w:cs="Times New Roman"/>
          <w:color w:val="000000"/>
          <w:position w:val="24"/>
          <w:sz w:val="16"/>
          <w:szCs w:val="16"/>
        </w:rPr>
        <w:t>(Ф.И.О, паспортные данные, адрес по прописке — для</w:t>
      </w:r>
      <w:r>
        <w:rPr>
          <w:rStyle w:val="a5"/>
          <w:rFonts w:ascii="Times New Roman" w:hAnsi="Times New Roman" w:cs="Times New Roman"/>
          <w:color w:val="000000"/>
          <w:position w:val="24"/>
          <w:sz w:val="16"/>
          <w:szCs w:val="16"/>
          <w:u w:val="single"/>
        </w:rPr>
        <w:t xml:space="preserve"> </w:t>
      </w:r>
      <w:r>
        <w:rPr>
          <w:rStyle w:val="a5"/>
          <w:rFonts w:ascii="Times New Roman" w:hAnsi="Times New Roman" w:cs="Times New Roman"/>
          <w:color w:val="000000"/>
          <w:position w:val="24"/>
          <w:sz w:val="16"/>
          <w:szCs w:val="16"/>
        </w:rPr>
        <w:t xml:space="preserve"> физических лиц; </w:t>
      </w:r>
    </w:p>
    <w:p w:rsidR="00655B8C" w:rsidRDefault="00655B8C" w:rsidP="00655B8C">
      <w:pPr>
        <w:pStyle w:val="a1"/>
        <w:spacing w:after="0" w:line="240" w:lineRule="auto"/>
        <w:ind w:firstLine="720"/>
        <w:jc w:val="right"/>
        <w:rPr>
          <w:color w:val="000000"/>
        </w:rPr>
      </w:pPr>
      <w:r>
        <w:rPr>
          <w:rStyle w:val="a5"/>
          <w:rFonts w:ascii="Times New Roman" w:hAnsi="Times New Roman" w:cs="Times New Roman"/>
          <w:color w:val="000000"/>
          <w:position w:val="24"/>
          <w:sz w:val="16"/>
          <w:szCs w:val="16"/>
        </w:rPr>
        <w:t>наименование, ИНН, ОГРЮЛ, юр. адрес, почтовый адрес, телефон – для юр. лиц)</w:t>
      </w:r>
    </w:p>
    <w:p w:rsidR="00655B8C" w:rsidRDefault="00655B8C" w:rsidP="00655B8C">
      <w:pPr>
        <w:pStyle w:val="a1"/>
        <w:spacing w:after="0" w:line="283" w:lineRule="exact"/>
        <w:ind w:firstLine="720"/>
        <w:jc w:val="center"/>
        <w:rPr>
          <w:color w:val="000000"/>
        </w:rPr>
      </w:pPr>
    </w:p>
    <w:p w:rsidR="00655B8C" w:rsidRDefault="00655B8C" w:rsidP="00655B8C">
      <w:pPr>
        <w:pStyle w:val="a1"/>
        <w:spacing w:after="0" w:line="283" w:lineRule="exact"/>
        <w:ind w:firstLine="720"/>
        <w:jc w:val="center"/>
        <w:rPr>
          <w:color w:val="000000"/>
        </w:rPr>
      </w:pPr>
    </w:p>
    <w:p w:rsidR="00655B8C" w:rsidRDefault="00655B8C" w:rsidP="00655B8C">
      <w:pPr>
        <w:pStyle w:val="a1"/>
        <w:spacing w:after="0" w:line="283" w:lineRule="exact"/>
        <w:ind w:firstLine="720"/>
        <w:jc w:val="center"/>
        <w:rPr>
          <w:color w:val="000000"/>
        </w:rPr>
      </w:pPr>
    </w:p>
    <w:p w:rsidR="00655B8C" w:rsidRDefault="00655B8C" w:rsidP="00655B8C">
      <w:pPr>
        <w:pStyle w:val="a1"/>
        <w:spacing w:after="0" w:line="283" w:lineRule="exact"/>
        <w:ind w:firstLine="720"/>
        <w:jc w:val="center"/>
        <w:rPr>
          <w:rStyle w:val="a5"/>
          <w:rFonts w:ascii="Times New Roman" w:hAnsi="Times New Roman" w:cs="Times New Roman"/>
          <w:b/>
          <w:bCs/>
          <w:color w:val="000000"/>
        </w:rPr>
      </w:pPr>
      <w:r>
        <w:rPr>
          <w:rStyle w:val="a5"/>
          <w:rFonts w:ascii="Times New Roman" w:hAnsi="Times New Roman" w:cs="Times New Roman"/>
          <w:b/>
          <w:bCs/>
          <w:color w:val="000000"/>
        </w:rPr>
        <w:t>ЗАЯВЛЕНИЕ</w:t>
      </w:r>
    </w:p>
    <w:p w:rsidR="00655B8C" w:rsidRDefault="00655B8C" w:rsidP="00655B8C">
      <w:pPr>
        <w:pStyle w:val="a1"/>
        <w:spacing w:after="0" w:line="283" w:lineRule="exact"/>
        <w:ind w:firstLine="720"/>
        <w:jc w:val="center"/>
        <w:rPr>
          <w:color w:val="000000"/>
        </w:rPr>
      </w:pPr>
      <w:r>
        <w:rPr>
          <w:rStyle w:val="a5"/>
          <w:rFonts w:ascii="Times New Roman" w:hAnsi="Times New Roman" w:cs="Times New Roman"/>
          <w:b/>
          <w:bCs/>
          <w:color w:val="000000"/>
        </w:rPr>
        <w:t>об утверждении документации по планировке территории</w:t>
      </w:r>
    </w:p>
    <w:p w:rsidR="00655B8C" w:rsidRDefault="00655B8C" w:rsidP="00655B8C">
      <w:pPr>
        <w:pStyle w:val="a1"/>
        <w:spacing w:after="0" w:line="283" w:lineRule="exact"/>
        <w:ind w:firstLine="720"/>
        <w:jc w:val="center"/>
        <w:rPr>
          <w:color w:val="000000"/>
        </w:rPr>
      </w:pPr>
    </w:p>
    <w:p w:rsidR="00655B8C" w:rsidRDefault="00655B8C" w:rsidP="00655B8C">
      <w:pPr>
        <w:pStyle w:val="af"/>
        <w:spacing w:after="0" w:line="240" w:lineRule="auto"/>
        <w:ind w:firstLine="720"/>
        <w:rPr>
          <w:color w:val="000000"/>
          <w:vertAlign w:val="superscript"/>
        </w:rPr>
      </w:pPr>
      <w:r>
        <w:rPr>
          <w:color w:val="000000"/>
        </w:rPr>
        <w:t>Прошу утвердить документацию по планировке территории _______________________________________________________________________________,</w:t>
      </w:r>
    </w:p>
    <w:p w:rsidR="00655B8C" w:rsidRDefault="00655B8C" w:rsidP="00655B8C">
      <w:pPr>
        <w:pStyle w:val="af"/>
        <w:spacing w:before="0" w:after="0" w:line="240" w:lineRule="auto"/>
        <w:ind w:firstLine="720"/>
        <w:rPr>
          <w:color w:val="000000"/>
        </w:rPr>
      </w:pPr>
      <w:r>
        <w:rPr>
          <w:color w:val="000000"/>
          <w:vertAlign w:val="superscript"/>
        </w:rPr>
        <w:t>(указать вид подготовленной документации)</w:t>
      </w:r>
    </w:p>
    <w:p w:rsidR="00655B8C" w:rsidRDefault="00655B8C" w:rsidP="00655B8C">
      <w:pPr>
        <w:pStyle w:val="af"/>
        <w:spacing w:after="0" w:line="240" w:lineRule="auto"/>
        <w:rPr>
          <w:color w:val="000000"/>
          <w:vertAlign w:val="superscript"/>
        </w:rPr>
      </w:pPr>
      <w:r>
        <w:rPr>
          <w:color w:val="000000"/>
        </w:rPr>
        <w:t>подготовленную на основании ______________________________________________________</w:t>
      </w:r>
    </w:p>
    <w:p w:rsidR="00655B8C" w:rsidRDefault="00655B8C" w:rsidP="00655B8C">
      <w:pPr>
        <w:pStyle w:val="af"/>
        <w:spacing w:before="0" w:after="0" w:line="240" w:lineRule="auto"/>
        <w:jc w:val="center"/>
        <w:rPr>
          <w:color w:val="000000"/>
        </w:rPr>
      </w:pPr>
      <w:r>
        <w:rPr>
          <w:color w:val="000000"/>
          <w:vertAlign w:val="superscript"/>
        </w:rPr>
        <w:t>(реквизиты акта о принятии решения о подготовке документации по планировке территории)</w:t>
      </w:r>
    </w:p>
    <w:p w:rsidR="00655B8C" w:rsidRDefault="00655B8C" w:rsidP="00655B8C">
      <w:pPr>
        <w:pStyle w:val="af"/>
        <w:spacing w:after="0" w:line="240" w:lineRule="auto"/>
      </w:pPr>
      <w:r>
        <w:rPr>
          <w:color w:val="000000"/>
        </w:rPr>
        <w:t>________________________________________________________________________________</w:t>
      </w:r>
    </w:p>
    <w:p w:rsidR="00655B8C" w:rsidRDefault="00655B8C" w:rsidP="00655B8C">
      <w:pPr>
        <w:pStyle w:val="af"/>
        <w:spacing w:after="0" w:line="240" w:lineRule="auto"/>
        <w:ind w:firstLine="720"/>
      </w:pPr>
    </w:p>
    <w:p w:rsidR="00655B8C" w:rsidRDefault="00655B8C" w:rsidP="00655B8C">
      <w:pPr>
        <w:pStyle w:val="af"/>
        <w:spacing w:before="0" w:after="0" w:line="240" w:lineRule="auto"/>
        <w:ind w:firstLine="720"/>
        <w:rPr>
          <w:color w:val="000000"/>
        </w:rPr>
      </w:pPr>
      <w:r>
        <w:rPr>
          <w:color w:val="000000"/>
        </w:rPr>
        <w:t>Приложение:</w:t>
      </w:r>
    </w:p>
    <w:p w:rsidR="00655B8C" w:rsidRDefault="00655B8C" w:rsidP="00655B8C">
      <w:pPr>
        <w:pStyle w:val="af"/>
        <w:spacing w:before="0" w:after="0" w:line="240" w:lineRule="auto"/>
        <w:ind w:firstLine="720"/>
        <w:rPr>
          <w:color w:val="000000"/>
        </w:rPr>
      </w:pPr>
      <w:r>
        <w:rPr>
          <w:color w:val="000000"/>
        </w:rPr>
        <w:t>_________________________________________________</w:t>
      </w:r>
    </w:p>
    <w:p w:rsidR="00655B8C" w:rsidRDefault="00655B8C" w:rsidP="00655B8C">
      <w:pPr>
        <w:pStyle w:val="af"/>
        <w:spacing w:before="0" w:after="0" w:line="240" w:lineRule="auto"/>
        <w:ind w:firstLine="720"/>
        <w:rPr>
          <w:color w:val="000000"/>
        </w:rPr>
      </w:pPr>
      <w:r>
        <w:rPr>
          <w:color w:val="000000"/>
        </w:rPr>
        <w:t>_________________________________________________</w:t>
      </w:r>
    </w:p>
    <w:p w:rsidR="00655B8C" w:rsidRDefault="00655B8C" w:rsidP="00655B8C">
      <w:pPr>
        <w:pStyle w:val="af"/>
        <w:spacing w:before="0" w:after="0" w:line="240" w:lineRule="auto"/>
        <w:ind w:firstLine="720"/>
        <w:rPr>
          <w:color w:val="000000"/>
        </w:rPr>
      </w:pPr>
      <w:r>
        <w:rPr>
          <w:color w:val="000000"/>
        </w:rPr>
        <w:t>_________________________________________________</w:t>
      </w:r>
    </w:p>
    <w:p w:rsidR="00655B8C" w:rsidRDefault="00655B8C" w:rsidP="00655B8C">
      <w:pPr>
        <w:pStyle w:val="af"/>
        <w:spacing w:after="0" w:line="240" w:lineRule="auto"/>
        <w:rPr>
          <w:color w:val="000000"/>
          <w:vertAlign w:val="superscript"/>
        </w:rPr>
      </w:pPr>
      <w:r>
        <w:rPr>
          <w:color w:val="000000"/>
        </w:rPr>
        <w:t>___________________ __________________ _____________</w:t>
      </w:r>
    </w:p>
    <w:p w:rsidR="00655B8C" w:rsidRDefault="00655B8C" w:rsidP="00655B8C">
      <w:pPr>
        <w:pStyle w:val="af"/>
        <w:spacing w:before="0" w:after="0" w:line="240" w:lineRule="auto"/>
        <w:rPr>
          <w:color w:val="000000"/>
        </w:rPr>
      </w:pPr>
      <w:r>
        <w:rPr>
          <w:color w:val="000000"/>
          <w:vertAlign w:val="superscript"/>
        </w:rPr>
        <w:t xml:space="preserve">                    (подпись)                            (расшифровка подписи)                          (дата)</w:t>
      </w:r>
    </w:p>
    <w:p w:rsidR="00655B8C" w:rsidRDefault="00655B8C" w:rsidP="00655B8C">
      <w:pPr>
        <w:pStyle w:val="a1"/>
        <w:spacing w:after="0" w:line="240" w:lineRule="auto"/>
        <w:ind w:firstLine="720"/>
        <w:rPr>
          <w:color w:val="000000"/>
        </w:rPr>
      </w:pPr>
    </w:p>
    <w:p w:rsidR="00655B8C" w:rsidRDefault="00655B8C" w:rsidP="00655B8C">
      <w:pPr>
        <w:jc w:val="both"/>
        <w:rPr>
          <w:color w:val="000000"/>
        </w:rPr>
      </w:pPr>
    </w:p>
    <w:p w:rsidR="00655B8C" w:rsidRDefault="00655B8C" w:rsidP="00655B8C">
      <w:pPr>
        <w:jc w:val="both"/>
        <w:rPr>
          <w:color w:val="000000"/>
        </w:rPr>
      </w:pPr>
    </w:p>
    <w:p w:rsidR="00655B8C" w:rsidRDefault="00655B8C" w:rsidP="00655B8C">
      <w:pPr>
        <w:jc w:val="both"/>
      </w:pPr>
    </w:p>
    <w:p w:rsidR="00E04586" w:rsidRDefault="00E04586"/>
    <w:sectPr w:rsidR="00E04586" w:rsidSect="00AE68BB">
      <w:headerReference w:type="even" r:id="rId7"/>
      <w:headerReference w:type="default" r:id="rId8"/>
      <w:footerReference w:type="even" r:id="rId9"/>
      <w:footerReference w:type="default" r:id="rId10"/>
      <w:headerReference w:type="first" r:id="rId11"/>
      <w:footerReference w:type="first" r:id="rId12"/>
      <w:pgSz w:w="11906" w:h="16838"/>
      <w:pgMar w:top="1418" w:right="567" w:bottom="720" w:left="1701" w:header="1134" w:footer="720" w:gutter="0"/>
      <w:cols w:space="720"/>
      <w:docGrid w:linePitch="312"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2D3" w:rsidRDefault="002F32D3" w:rsidP="00655B8C">
      <w:r>
        <w:separator/>
      </w:r>
    </w:p>
  </w:endnote>
  <w:endnote w:type="continuationSeparator" w:id="0">
    <w:p w:rsidR="002F32D3" w:rsidRDefault="002F32D3" w:rsidP="0065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2D3" w:rsidRDefault="002F32D3" w:rsidP="00655B8C">
      <w:r>
        <w:separator/>
      </w:r>
    </w:p>
  </w:footnote>
  <w:footnote w:type="continuationSeparator" w:id="0">
    <w:p w:rsidR="002F32D3" w:rsidRDefault="002F32D3" w:rsidP="00655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pPr>
      <w:pStyle w:val="ac"/>
      <w:jc w:val="center"/>
    </w:pPr>
    <w:r>
      <w:fldChar w:fldCharType="begin"/>
    </w:r>
    <w:r>
      <w:instrText xml:space="preserve"> PAGE </w:instrText>
    </w:r>
    <w:r>
      <w:fldChar w:fldCharType="separate"/>
    </w:r>
    <w:r>
      <w:rPr>
        <w:noProof/>
      </w:rPr>
      <w:t>12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FEA" w:rsidRDefault="002F32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1.%2."/>
      <w:lvlJc w:val="left"/>
      <w:pPr>
        <w:tabs>
          <w:tab w:val="num" w:pos="2160"/>
        </w:tabs>
        <w:ind w:left="2160" w:hanging="720"/>
      </w:pPr>
      <w:rPr>
        <w:b w:val="0"/>
      </w:rPr>
    </w:lvl>
    <w:lvl w:ilvl="2">
      <w:start w:val="1"/>
      <w:numFmt w:val="decimal"/>
      <w:lvlText w:val="%1.%2.%3."/>
      <w:lvlJc w:val="left"/>
      <w:pPr>
        <w:tabs>
          <w:tab w:val="num" w:pos="3240"/>
        </w:tabs>
        <w:ind w:left="3240" w:hanging="720"/>
      </w:pPr>
      <w:rPr>
        <w:b w:val="0"/>
      </w:rPr>
    </w:lvl>
    <w:lvl w:ilvl="3">
      <w:start w:val="1"/>
      <w:numFmt w:val="decimal"/>
      <w:lvlText w:val="%1.%2.%3.%4."/>
      <w:lvlJc w:val="left"/>
      <w:pPr>
        <w:tabs>
          <w:tab w:val="num" w:pos="4680"/>
        </w:tabs>
        <w:ind w:left="4680" w:hanging="1080"/>
      </w:pPr>
      <w:rPr>
        <w:b w:val="0"/>
      </w:rPr>
    </w:lvl>
    <w:lvl w:ilvl="4">
      <w:start w:val="1"/>
      <w:numFmt w:val="decimal"/>
      <w:lvlText w:val="%1.%2.%3.%4.%5."/>
      <w:lvlJc w:val="left"/>
      <w:pPr>
        <w:tabs>
          <w:tab w:val="num" w:pos="5760"/>
        </w:tabs>
        <w:ind w:left="5760" w:hanging="1080"/>
      </w:pPr>
      <w:rPr>
        <w:b w:val="0"/>
      </w:rPr>
    </w:lvl>
    <w:lvl w:ilvl="5">
      <w:start w:val="1"/>
      <w:numFmt w:val="decimal"/>
      <w:lvlText w:val="%1.%2.%3.%4.%5.%6."/>
      <w:lvlJc w:val="left"/>
      <w:pPr>
        <w:tabs>
          <w:tab w:val="num" w:pos="7200"/>
        </w:tabs>
        <w:ind w:left="7200" w:hanging="1440"/>
      </w:pPr>
      <w:rPr>
        <w:b w:val="0"/>
      </w:rPr>
    </w:lvl>
    <w:lvl w:ilvl="6">
      <w:start w:val="1"/>
      <w:numFmt w:val="decimal"/>
      <w:lvlText w:val="%1.%2.%3.%4.%5.%6.%7."/>
      <w:lvlJc w:val="left"/>
      <w:pPr>
        <w:tabs>
          <w:tab w:val="num" w:pos="8640"/>
        </w:tabs>
        <w:ind w:left="8640" w:hanging="1800"/>
      </w:pPr>
      <w:rPr>
        <w:b w:val="0"/>
      </w:rPr>
    </w:lvl>
    <w:lvl w:ilvl="7">
      <w:start w:val="1"/>
      <w:numFmt w:val="decimal"/>
      <w:lvlText w:val="%1.%2.%3.%4.%5.%6.%7.%8."/>
      <w:lvlJc w:val="left"/>
      <w:pPr>
        <w:tabs>
          <w:tab w:val="num" w:pos="9720"/>
        </w:tabs>
        <w:ind w:left="9720" w:hanging="1800"/>
      </w:pPr>
      <w:rPr>
        <w:b w:val="0"/>
      </w:rPr>
    </w:lvl>
    <w:lvl w:ilvl="8">
      <w:start w:val="1"/>
      <w:numFmt w:val="decimal"/>
      <w:lvlText w:val="%1.%2.%3.%4.%5.%6.%7.%8.%9."/>
      <w:lvlJc w:val="left"/>
      <w:pPr>
        <w:tabs>
          <w:tab w:val="num" w:pos="11160"/>
        </w:tabs>
        <w:ind w:left="11160" w:hanging="2160"/>
      </w:pPr>
      <w:rPr>
        <w:b w:val="0"/>
      </w:rPr>
    </w:lvl>
  </w:abstractNum>
  <w:abstractNum w:abstractNumId="2" w15:restartNumberingAfterBreak="0">
    <w:nsid w:val="00000003"/>
    <w:multiLevelType w:val="multilevel"/>
    <w:tmpl w:val="00000003"/>
    <w:name w:val="WW8Num3"/>
    <w:lvl w:ilvl="0">
      <w:start w:val="3"/>
      <w:numFmt w:val="decimal"/>
      <w:lvlText w:val="%1."/>
      <w:lvlJc w:val="left"/>
      <w:pPr>
        <w:tabs>
          <w:tab w:val="num" w:pos="786"/>
        </w:tabs>
        <w:ind w:left="786" w:hanging="360"/>
      </w:pPr>
      <w:rPr>
        <w:color w:val="000000"/>
      </w:rPr>
    </w:lvl>
    <w:lvl w:ilvl="1">
      <w:start w:val="7"/>
      <w:numFmt w:val="decimal"/>
      <w:lvlText w:val="%1.%2."/>
      <w:lvlJc w:val="left"/>
      <w:pPr>
        <w:tabs>
          <w:tab w:val="num" w:pos="1440"/>
        </w:tabs>
        <w:ind w:left="1440" w:hanging="720"/>
      </w:pPr>
      <w:rPr>
        <w:color w:val="FF0000"/>
      </w:rPr>
    </w:lvl>
    <w:lvl w:ilvl="2">
      <w:start w:val="1"/>
      <w:numFmt w:val="decimal"/>
      <w:lvlText w:val="%1.%2.%3."/>
      <w:lvlJc w:val="left"/>
      <w:pPr>
        <w:tabs>
          <w:tab w:val="num" w:pos="1800"/>
        </w:tabs>
        <w:ind w:left="1800" w:hanging="720"/>
      </w:pPr>
    </w:lvl>
    <w:lvl w:ilvl="3">
      <w:start w:val="1"/>
      <w:numFmt w:val="decimal"/>
      <w:lvlText w:val="%1.%2.%3.%4."/>
      <w:lvlJc w:val="left"/>
      <w:pPr>
        <w:tabs>
          <w:tab w:val="num" w:pos="2520"/>
        </w:tabs>
        <w:ind w:left="252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00"/>
        </w:tabs>
        <w:ind w:left="3600" w:hanging="1440"/>
      </w:pPr>
    </w:lvl>
    <w:lvl w:ilvl="6">
      <w:start w:val="1"/>
      <w:numFmt w:val="decimal"/>
      <w:lvlText w:val="%1.%2.%3.%4.%5.%6.%7."/>
      <w:lvlJc w:val="left"/>
      <w:pPr>
        <w:tabs>
          <w:tab w:val="num" w:pos="4320"/>
        </w:tabs>
        <w:ind w:left="4320" w:hanging="1800"/>
      </w:pPr>
    </w:lvl>
    <w:lvl w:ilvl="7">
      <w:start w:val="1"/>
      <w:numFmt w:val="decimal"/>
      <w:lvlText w:val="%1.%2.%3.%4.%5.%6.%7.%8."/>
      <w:lvlJc w:val="left"/>
      <w:pPr>
        <w:tabs>
          <w:tab w:val="num" w:pos="4680"/>
        </w:tabs>
        <w:ind w:left="4680" w:hanging="1800"/>
      </w:pPr>
    </w:lvl>
    <w:lvl w:ilvl="8">
      <w:start w:val="1"/>
      <w:numFmt w:val="decimal"/>
      <w:lvlText w:val="%1.%2.%3.%4.%5.%6.%7.%8.%9."/>
      <w:lvlJc w:val="left"/>
      <w:pPr>
        <w:tabs>
          <w:tab w:val="num" w:pos="5400"/>
        </w:tabs>
        <w:ind w:left="5400" w:hanging="2160"/>
      </w:pPr>
    </w:lvl>
  </w:abstractNum>
  <w:abstractNum w:abstractNumId="3" w15:restartNumberingAfterBreak="0">
    <w:nsid w:val="286A145C"/>
    <w:multiLevelType w:val="hybridMultilevel"/>
    <w:tmpl w:val="A4CCC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456"/>
    <w:rsid w:val="001F267E"/>
    <w:rsid w:val="002F32D3"/>
    <w:rsid w:val="005B5456"/>
    <w:rsid w:val="00655B8C"/>
    <w:rsid w:val="006A2A35"/>
    <w:rsid w:val="00AE68BB"/>
    <w:rsid w:val="00E0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64A25"/>
  <w15:chartTrackingRefBased/>
  <w15:docId w15:val="{D0685150-7379-4848-95BC-1496144A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B8C"/>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paragraph" w:styleId="1">
    <w:name w:val="heading 1"/>
    <w:basedOn w:val="a0"/>
    <w:next w:val="a1"/>
    <w:link w:val="10"/>
    <w:qFormat/>
    <w:rsid w:val="00655B8C"/>
    <w:pPr>
      <w:keepNext/>
      <w:numPr>
        <w:numId w:val="1"/>
      </w:numPr>
      <w:spacing w:before="240" w:after="120"/>
      <w:contextualSpacing w:val="0"/>
      <w:outlineLvl w:val="0"/>
    </w:pPr>
    <w:rPr>
      <w:rFonts w:ascii="Liberation Sans" w:eastAsia="Microsoft YaHei" w:hAnsi="Liberation Sans" w:cs="Liberation Sans"/>
      <w:spacing w:val="0"/>
      <w:kern w:val="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655B8C"/>
    <w:rPr>
      <w:rFonts w:ascii="Liberation Sans" w:eastAsia="Microsoft YaHei" w:hAnsi="Liberation Sans" w:cs="Liberation Sans"/>
      <w:kern w:val="1"/>
      <w:sz w:val="28"/>
      <w:szCs w:val="28"/>
      <w:lang w:eastAsia="zh-CN" w:bidi="hi-IN"/>
    </w:rPr>
  </w:style>
  <w:style w:type="character" w:customStyle="1" w:styleId="11">
    <w:name w:val="Основной шрифт абзаца1"/>
    <w:rsid w:val="00655B8C"/>
  </w:style>
  <w:style w:type="character" w:customStyle="1" w:styleId="a5">
    <w:name w:val="Цветовое выделение для Текст"/>
    <w:rsid w:val="00655B8C"/>
    <w:rPr>
      <w:sz w:val="24"/>
    </w:rPr>
  </w:style>
  <w:style w:type="character" w:customStyle="1" w:styleId="a6">
    <w:name w:val="Гипертекстовая ссылка"/>
    <w:rsid w:val="00655B8C"/>
    <w:rPr>
      <w:rFonts w:cs="Times New Roman"/>
      <w:b/>
      <w:color w:val="106BBE"/>
      <w:sz w:val="26"/>
    </w:rPr>
  </w:style>
  <w:style w:type="character" w:customStyle="1" w:styleId="a7">
    <w:name w:val="Символ сноски"/>
    <w:rsid w:val="00655B8C"/>
    <w:rPr>
      <w:vertAlign w:val="superscript"/>
    </w:rPr>
  </w:style>
  <w:style w:type="paragraph" w:styleId="a1">
    <w:name w:val="Body Text"/>
    <w:basedOn w:val="a"/>
    <w:link w:val="a8"/>
    <w:rsid w:val="00655B8C"/>
    <w:pPr>
      <w:spacing w:after="140" w:line="288" w:lineRule="auto"/>
    </w:pPr>
  </w:style>
  <w:style w:type="character" w:customStyle="1" w:styleId="a8">
    <w:name w:val="Основной текст Знак"/>
    <w:basedOn w:val="a2"/>
    <w:link w:val="a1"/>
    <w:rsid w:val="00655B8C"/>
    <w:rPr>
      <w:rFonts w:ascii="Liberation Serif" w:eastAsia="SimSun" w:hAnsi="Liberation Serif" w:cs="Mangal"/>
      <w:kern w:val="1"/>
      <w:sz w:val="24"/>
      <w:szCs w:val="24"/>
      <w:lang w:eastAsia="zh-CN" w:bidi="hi-IN"/>
    </w:rPr>
  </w:style>
  <w:style w:type="paragraph" w:styleId="a9">
    <w:name w:val="header"/>
    <w:basedOn w:val="a"/>
    <w:link w:val="aa"/>
    <w:rsid w:val="00655B8C"/>
    <w:pPr>
      <w:suppressLineNumbers/>
      <w:tabs>
        <w:tab w:val="center" w:pos="4819"/>
        <w:tab w:val="right" w:pos="9638"/>
      </w:tabs>
    </w:pPr>
  </w:style>
  <w:style w:type="character" w:customStyle="1" w:styleId="aa">
    <w:name w:val="Верхний колонтитул Знак"/>
    <w:basedOn w:val="a2"/>
    <w:link w:val="a9"/>
    <w:rsid w:val="00655B8C"/>
    <w:rPr>
      <w:rFonts w:ascii="Liberation Serif" w:eastAsia="SimSun" w:hAnsi="Liberation Serif" w:cs="Mangal"/>
      <w:kern w:val="1"/>
      <w:sz w:val="24"/>
      <w:szCs w:val="24"/>
      <w:lang w:eastAsia="zh-CN" w:bidi="hi-IN"/>
    </w:rPr>
  </w:style>
  <w:style w:type="paragraph" w:customStyle="1" w:styleId="ab">
    <w:name w:val="Содержимое таблицы"/>
    <w:basedOn w:val="a"/>
    <w:rsid w:val="00655B8C"/>
    <w:pPr>
      <w:suppressLineNumbers/>
    </w:pPr>
  </w:style>
  <w:style w:type="paragraph" w:customStyle="1" w:styleId="ac">
    <w:name w:val="Верхний колонтитул слева"/>
    <w:basedOn w:val="a"/>
    <w:rsid w:val="00655B8C"/>
  </w:style>
  <w:style w:type="paragraph" w:styleId="ad">
    <w:name w:val="footer"/>
    <w:basedOn w:val="a"/>
    <w:link w:val="ae"/>
    <w:rsid w:val="00655B8C"/>
    <w:pPr>
      <w:tabs>
        <w:tab w:val="center" w:pos="4677"/>
        <w:tab w:val="right" w:pos="9355"/>
      </w:tabs>
    </w:pPr>
    <w:rPr>
      <w:szCs w:val="21"/>
    </w:rPr>
  </w:style>
  <w:style w:type="character" w:customStyle="1" w:styleId="ae">
    <w:name w:val="Нижний колонтитул Знак"/>
    <w:basedOn w:val="a2"/>
    <w:link w:val="ad"/>
    <w:rsid w:val="00655B8C"/>
    <w:rPr>
      <w:rFonts w:ascii="Liberation Serif" w:eastAsia="SimSun" w:hAnsi="Liberation Serif" w:cs="Mangal"/>
      <w:kern w:val="1"/>
      <w:sz w:val="24"/>
      <w:szCs w:val="21"/>
      <w:lang w:eastAsia="zh-CN" w:bidi="hi-IN"/>
    </w:rPr>
  </w:style>
  <w:style w:type="paragraph" w:styleId="af">
    <w:name w:val="Normal (Web)"/>
    <w:basedOn w:val="a"/>
    <w:rsid w:val="00655B8C"/>
    <w:pPr>
      <w:widowControl/>
      <w:suppressAutoHyphens w:val="0"/>
      <w:spacing w:before="280" w:after="142" w:line="288" w:lineRule="auto"/>
      <w:textAlignment w:val="auto"/>
    </w:pPr>
    <w:rPr>
      <w:rFonts w:ascii="Times New Roman" w:eastAsia="Times New Roman" w:hAnsi="Times New Roman" w:cs="Times New Roman"/>
      <w:lang w:bidi="ar-SA"/>
    </w:rPr>
  </w:style>
  <w:style w:type="paragraph" w:styleId="af0">
    <w:name w:val="footnote text"/>
    <w:basedOn w:val="a"/>
    <w:link w:val="af1"/>
    <w:rsid w:val="00655B8C"/>
    <w:rPr>
      <w:sz w:val="20"/>
      <w:szCs w:val="18"/>
    </w:rPr>
  </w:style>
  <w:style w:type="character" w:customStyle="1" w:styleId="af1">
    <w:name w:val="Текст сноски Знак"/>
    <w:basedOn w:val="a2"/>
    <w:link w:val="af0"/>
    <w:rsid w:val="00655B8C"/>
    <w:rPr>
      <w:rFonts w:ascii="Liberation Serif" w:eastAsia="SimSun" w:hAnsi="Liberation Serif" w:cs="Mangal"/>
      <w:kern w:val="1"/>
      <w:sz w:val="20"/>
      <w:szCs w:val="18"/>
      <w:lang w:eastAsia="zh-CN" w:bidi="hi-IN"/>
    </w:rPr>
  </w:style>
  <w:style w:type="paragraph" w:styleId="a0">
    <w:name w:val="Title"/>
    <w:basedOn w:val="a"/>
    <w:next w:val="a"/>
    <w:link w:val="af2"/>
    <w:uiPriority w:val="10"/>
    <w:qFormat/>
    <w:rsid w:val="00655B8C"/>
    <w:pPr>
      <w:contextualSpacing/>
    </w:pPr>
    <w:rPr>
      <w:rFonts w:asciiTheme="majorHAnsi" w:eastAsiaTheme="majorEastAsia" w:hAnsiTheme="majorHAnsi"/>
      <w:spacing w:val="-10"/>
      <w:kern w:val="28"/>
      <w:sz w:val="56"/>
      <w:szCs w:val="50"/>
    </w:rPr>
  </w:style>
  <w:style w:type="character" w:customStyle="1" w:styleId="af2">
    <w:name w:val="Заголовок Знак"/>
    <w:basedOn w:val="a2"/>
    <w:link w:val="a0"/>
    <w:uiPriority w:val="10"/>
    <w:rsid w:val="00655B8C"/>
    <w:rPr>
      <w:rFonts w:asciiTheme="majorHAnsi" w:eastAsiaTheme="majorEastAsia" w:hAnsiTheme="majorHAnsi" w:cs="Mangal"/>
      <w:spacing w:val="-10"/>
      <w:kern w:val="28"/>
      <w:sz w:val="56"/>
      <w:szCs w:val="50"/>
      <w:lang w:eastAsia="zh-CN" w:bidi="hi-IN"/>
    </w:rPr>
  </w:style>
  <w:style w:type="paragraph" w:styleId="af3">
    <w:name w:val="No Spacing"/>
    <w:uiPriority w:val="1"/>
    <w:qFormat/>
    <w:rsid w:val="00655B8C"/>
    <w:pPr>
      <w:widowControl w:val="0"/>
      <w:suppressAutoHyphens/>
      <w:spacing w:after="0" w:line="240" w:lineRule="auto"/>
      <w:textAlignment w:val="baseline"/>
    </w:pPr>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5620</Words>
  <Characters>32034</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2019-01-31T06:52:00Z</dcterms:created>
  <dcterms:modified xsi:type="dcterms:W3CDTF">2019-01-31T06:52:00Z</dcterms:modified>
</cp:coreProperties>
</file>