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60" w:rsidRDefault="0076794F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</w:t>
      </w: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t xml:space="preserve">ПРИЛОЖЕНИЕ №1                            </w:t>
      </w:r>
      <w:r>
        <w:rPr>
          <w:kern w:val="2"/>
          <w:sz w:val="28"/>
          <w:szCs w:val="28"/>
        </w:rPr>
        <w:br/>
        <w:t>к а</w:t>
      </w:r>
      <w:r>
        <w:rPr>
          <w:color w:val="000000"/>
          <w:kern w:val="2"/>
          <w:sz w:val="28"/>
          <w:szCs w:val="28"/>
        </w:rPr>
        <w:t xml:space="preserve">дминистративному регламенту                 </w:t>
      </w:r>
      <w:r>
        <w:rPr>
          <w:kern w:val="2"/>
          <w:sz w:val="28"/>
          <w:szCs w:val="28"/>
        </w:rPr>
        <w:br/>
        <w:t xml:space="preserve">предоставления муниципальной услуги            </w:t>
      </w:r>
      <w:r>
        <w:rPr>
          <w:kern w:val="2"/>
          <w:sz w:val="28"/>
          <w:szCs w:val="28"/>
        </w:rPr>
        <w:br/>
        <w:t>«П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редоставление разрешения на условно    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color w:val="00000A"/>
          <w:kern w:val="2"/>
          <w:sz w:val="28"/>
          <w:szCs w:val="28"/>
          <w:highlight w:val="white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разрешенный вид использования земельного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>участка или объекта капитального строительства</w:t>
      </w:r>
      <w:r>
        <w:rPr>
          <w:kern w:val="2"/>
          <w:sz w:val="28"/>
          <w:szCs w:val="28"/>
        </w:rPr>
        <w:t>»</w:t>
      </w:r>
    </w:p>
    <w:p w:rsidR="0018020E" w:rsidRDefault="0018020E">
      <w:pPr>
        <w:pStyle w:val="10"/>
        <w:widowControl w:val="0"/>
        <w:spacing w:after="140" w:line="288" w:lineRule="auto"/>
        <w:ind w:firstLine="698"/>
        <w:jc w:val="right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40" w:lineRule="auto"/>
        <w:ind w:firstLine="698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  <w:u w:val="single"/>
        </w:rPr>
        <w:t>Примерная форма</w:t>
      </w:r>
    </w:p>
    <w:p w:rsidR="0018020E" w:rsidRDefault="003F2F26">
      <w:pPr>
        <w:pStyle w:val="10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Заявление</w:t>
      </w:r>
    </w:p>
    <w:p w:rsidR="0018020E" w:rsidRDefault="003F2F26">
      <w:pPr>
        <w:pStyle w:val="10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 предоставлении муниципальной услуги</w:t>
      </w:r>
    </w:p>
    <w:p w:rsidR="0018020E" w:rsidRDefault="0018020E">
      <w:pPr>
        <w:pStyle w:val="10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tab/>
        <w:t xml:space="preserve">Председателю комиссии </w:t>
      </w:r>
      <w:r>
        <w:rPr>
          <w:spacing w:val="-6"/>
          <w:kern w:val="2"/>
          <w:sz w:val="28"/>
          <w:szCs w:val="28"/>
        </w:rPr>
        <w:t>по подготовке проекта</w:t>
      </w:r>
    </w:p>
    <w:p w:rsidR="00824DEA" w:rsidRDefault="003F2F26" w:rsidP="00824DEA">
      <w:pPr>
        <w:pStyle w:val="10"/>
        <w:widowControl w:val="0"/>
        <w:spacing w:after="0" w:line="240" w:lineRule="auto"/>
        <w:jc w:val="right"/>
        <w:rPr>
          <w:spacing w:val="-6"/>
          <w:kern w:val="2"/>
          <w:sz w:val="28"/>
          <w:szCs w:val="28"/>
        </w:rPr>
      </w:pPr>
      <w:r>
        <w:rPr>
          <w:spacing w:val="-6"/>
          <w:kern w:val="2"/>
          <w:sz w:val="28"/>
          <w:szCs w:val="28"/>
        </w:rPr>
        <w:t xml:space="preserve">Правил землепользования и застройки </w:t>
      </w:r>
    </w:p>
    <w:p w:rsidR="00824DEA" w:rsidRPr="00824DEA" w:rsidRDefault="00824DEA" w:rsidP="00824DEA">
      <w:pPr>
        <w:pStyle w:val="10"/>
        <w:widowControl w:val="0"/>
        <w:spacing w:after="0" w:line="240" w:lineRule="auto"/>
        <w:jc w:val="right"/>
        <w:rPr>
          <w:iCs/>
          <w:spacing w:val="-6"/>
          <w:kern w:val="2"/>
          <w:sz w:val="28"/>
          <w:szCs w:val="28"/>
        </w:rPr>
      </w:pPr>
      <w:r w:rsidRPr="00824DEA">
        <w:rPr>
          <w:iCs/>
          <w:spacing w:val="-6"/>
          <w:kern w:val="2"/>
          <w:sz w:val="28"/>
          <w:szCs w:val="28"/>
        </w:rPr>
        <w:t xml:space="preserve">муниципального образования </w:t>
      </w:r>
    </w:p>
    <w:p w:rsidR="0018020E" w:rsidRPr="00824DEA" w:rsidRDefault="00824DEA" w:rsidP="00824DEA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 w:rsidRPr="00824DEA">
        <w:rPr>
          <w:iCs/>
          <w:spacing w:val="-6"/>
          <w:kern w:val="2"/>
          <w:sz w:val="28"/>
          <w:szCs w:val="28"/>
        </w:rPr>
        <w:t>Покрово-Марфинский сельсовет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>
        <w:rPr>
          <w:i/>
          <w:iCs/>
          <w:spacing w:val="-6"/>
          <w:kern w:val="2"/>
          <w:sz w:val="28"/>
          <w:szCs w:val="28"/>
        </w:rPr>
        <w:t>___________________________________</w:t>
      </w:r>
    </w:p>
    <w:p w:rsidR="0018020E" w:rsidRDefault="003F2F26">
      <w:pPr>
        <w:pStyle w:val="10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 Заявитель 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                (для физических лиц: Ф.И.О.,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kern w:val="2"/>
          <w:sz w:val="28"/>
          <w:szCs w:val="28"/>
        </w:rPr>
      </w:pPr>
      <w:r>
        <w:rPr>
          <w:kern w:val="2"/>
          <w:vertAlign w:val="superscript"/>
        </w:rPr>
        <w:t>паспортные данные; для юридических лиц: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наименование, организационно-правовая форма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 ОГРН/ИНН/КПП/ОКТМО)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(почтовый индекс и адрес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проживания, места нахождения)</w:t>
      </w:r>
    </w:p>
    <w:p w:rsidR="0018020E" w:rsidRDefault="003F2F26">
      <w:pPr>
        <w:pStyle w:val="10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 Тел. ______________________________</w:t>
      </w:r>
    </w:p>
    <w:p w:rsidR="0018020E" w:rsidRDefault="003F2F26">
      <w:pPr>
        <w:pStyle w:val="10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e-mail ____________________________</w:t>
      </w:r>
    </w:p>
    <w:p w:rsidR="0018020E" w:rsidRDefault="0018020E">
      <w:pPr>
        <w:pStyle w:val="10"/>
        <w:widowControl w:val="0"/>
        <w:spacing w:after="0" w:line="288" w:lineRule="auto"/>
        <w:rPr>
          <w:kern w:val="2"/>
          <w:sz w:val="20"/>
          <w:szCs w:val="20"/>
        </w:rPr>
      </w:pP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ЗАЯВЛЕНИЕ*</w:t>
      </w:r>
    </w:p>
    <w:p w:rsidR="0018020E" w:rsidRDefault="0018020E">
      <w:pPr>
        <w:pStyle w:val="10"/>
        <w:widowControl w:val="0"/>
        <w:spacing w:after="0" w:line="240" w:lineRule="auto"/>
        <w:jc w:val="center"/>
        <w:rPr>
          <w:rFonts w:eastAsia="Courier New" w:cs="Courier New"/>
          <w:kern w:val="2"/>
          <w:sz w:val="20"/>
          <w:szCs w:val="20"/>
        </w:rPr>
      </w:pP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Прошу предоставить разрешение на условно разрешенный вид использования земельного участка/объекта капитального строительства (ненужное зачеркнуть).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 Сведения о земельном участке: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1.1. вид разрешенного использования______________________________;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1.2. площадь земельного участка _____________________________ кв.м;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1.3. вид права, на котором используется земельный участок___________;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1.4. ограничения использования и обременения земельного участка: ____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___________________________________________________________________;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vertAlign w:val="superscript"/>
        </w:rPr>
        <w:t>(собственность, аренда, постоянное (бессрочное пользование и др.)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1.5. реквизиты документа, удостоверяющего право, на котором заявитель использует земельный участок: 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lastRenderedPageBreak/>
        <w:tab/>
      </w:r>
      <w:r>
        <w:rPr>
          <w:rFonts w:eastAsia="Courier New" w:cs="Courier New"/>
          <w:kern w:val="2"/>
          <w:vertAlign w:val="superscript"/>
        </w:rPr>
        <w:t xml:space="preserve">  (название, номер, дата выдачи, выдавший орган)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1.6. кадастровый номер 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1.6. адрес_____________________________________________________.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>(почтовый индекс, область, город, улица, дом)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 Сведения об объекте капитального строительства:</w:t>
      </w:r>
      <w:r>
        <w:rPr>
          <w:rFonts w:eastAsia="Courier New" w:cs="Courier New"/>
          <w:kern w:val="2"/>
          <w:sz w:val="28"/>
          <w:szCs w:val="28"/>
        </w:rPr>
        <w:tab/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 xml:space="preserve">          2.1. кадастровый номер 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2.2. назначение_________________________________________________;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2.3. площадь___________________________________________________;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2.4. этажность__________________________________________________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3. Территориальная зона в соответствии с Правилами  землепользования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и застройки      ______________________________________________________.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>(наименование территориальной зоны)</w:t>
      </w:r>
    </w:p>
    <w:p w:rsidR="0018020E" w:rsidRDefault="0018020E">
      <w:pPr>
        <w:pStyle w:val="10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4. Условно разрешенный вид использования ___________________________________________________________________</w:t>
      </w:r>
      <w:r>
        <w:rPr>
          <w:rFonts w:cs="Times New Roman"/>
          <w:kern w:val="2"/>
          <w:vertAlign w:val="superscript"/>
        </w:rPr>
        <w:t xml:space="preserve">  указать условно разрешенный вид использования земельного участка /объекта капитального строительства на который испрашивается разрешение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Приложенные документы: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1.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2.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3.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Информацию о результате предоставления муниципальной услуги прошу направить следующим способом:______________________________________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___________________________________________________________________</w:t>
      </w:r>
    </w:p>
    <w:p w:rsidR="0018020E" w:rsidRDefault="003F2F26">
      <w:pPr>
        <w:pStyle w:val="1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  <w:vertAlign w:val="superscript"/>
        </w:rPr>
        <w:t xml:space="preserve">почтовым отправлением, результат выдать в Администрации </w:t>
      </w:r>
      <w:r>
        <w:rPr>
          <w:rFonts w:eastAsia="Courier New" w:cs="Courier New"/>
          <w:i/>
          <w:kern w:val="2"/>
          <w:sz w:val="28"/>
          <w:szCs w:val="28"/>
          <w:vertAlign w:val="superscript"/>
        </w:rPr>
        <w:t>указать наименование муниципального образования</w:t>
      </w:r>
      <w:r>
        <w:rPr>
          <w:rFonts w:eastAsia="Courier New" w:cs="Courier New"/>
          <w:kern w:val="2"/>
          <w:sz w:val="28"/>
          <w:szCs w:val="28"/>
          <w:vertAlign w:val="superscript"/>
        </w:rPr>
        <w:t>, в МФЦ,</w:t>
      </w:r>
      <w:r>
        <w:rPr>
          <w:rFonts w:eastAsia="Courier New" w:cs="Courier New"/>
          <w:kern w:val="2"/>
          <w:sz w:val="28"/>
          <w:szCs w:val="28"/>
        </w:rPr>
        <w:t xml:space="preserve">  ___________________________________________________________________                 </w:t>
      </w:r>
    </w:p>
    <w:p w:rsidR="0018020E" w:rsidRDefault="003F2F26">
      <w:pPr>
        <w:pStyle w:val="10"/>
        <w:spacing w:after="0" w:line="240" w:lineRule="auto"/>
        <w:jc w:val="center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vertAlign w:val="superscript"/>
        </w:rPr>
        <w:t>(указать нужное)</w:t>
      </w:r>
    </w:p>
    <w:p w:rsidR="0018020E" w:rsidRDefault="0018020E">
      <w:pPr>
        <w:pStyle w:val="1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both"/>
        <w:rPr>
          <w:color w:val="00000A"/>
          <w:kern w:val="2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>Об обязанности нести  расходы, связанные с организацией и проведением публичных слушаний по вопросам  предоставления разрешения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 на условно   разрешенный вид использования земельного участка или объекта капитального строительства</w:t>
      </w:r>
      <w:r>
        <w:rPr>
          <w:rFonts w:cs="Times New Roman"/>
          <w:sz w:val="28"/>
          <w:szCs w:val="28"/>
        </w:rPr>
        <w:t>, проинформирован.</w:t>
      </w:r>
    </w:p>
    <w:p w:rsidR="0018020E" w:rsidRDefault="0018020E">
      <w:pPr>
        <w:pStyle w:val="10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18020E" w:rsidRDefault="003F2F26">
      <w:pPr>
        <w:pStyle w:val="10"/>
        <w:widowControl w:val="0"/>
        <w:spacing w:after="0" w:line="240" w:lineRule="auto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             _______________________________________</w:t>
      </w:r>
    </w:p>
    <w:p w:rsidR="0018020E" w:rsidRDefault="003F2F26">
      <w:pPr>
        <w:pStyle w:val="10"/>
        <w:widowControl w:val="0"/>
        <w:spacing w:after="0" w:line="240" w:lineRule="auto"/>
        <w:rPr>
          <w:rFonts w:ascii="Courier New" w:eastAsia="Courier New" w:hAnsi="Courier New" w:cs="Courier New"/>
          <w:kern w:val="2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</w:rPr>
        <w:t xml:space="preserve">  (подпись)   </w:t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  <w:t xml:space="preserve">    (Ф.И.О.)</w:t>
      </w:r>
    </w:p>
    <w:p w:rsidR="0018020E" w:rsidRDefault="0018020E">
      <w:pPr>
        <w:pStyle w:val="10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18020E" w:rsidRDefault="003F2F26">
      <w:pPr>
        <w:pStyle w:val="10"/>
        <w:widowControl w:val="0"/>
        <w:spacing w:after="0" w:line="240" w:lineRule="auto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«___» ___________________ 20__ г.</w:t>
      </w:r>
    </w:p>
    <w:p w:rsidR="0018020E" w:rsidRDefault="0018020E">
      <w:pPr>
        <w:pStyle w:val="10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18020E" w:rsidRDefault="0018020E">
      <w:pPr>
        <w:pStyle w:val="10"/>
        <w:widowControl w:val="0"/>
        <w:spacing w:after="140" w:line="288" w:lineRule="auto"/>
        <w:jc w:val="both"/>
        <w:rPr>
          <w:kern w:val="2"/>
          <w:sz w:val="26"/>
          <w:szCs w:val="26"/>
        </w:rPr>
      </w:pPr>
    </w:p>
    <w:p w:rsidR="0018020E" w:rsidRDefault="003F2F26">
      <w:pPr>
        <w:pStyle w:val="10"/>
        <w:widowControl w:val="0"/>
        <w:spacing w:after="0" w:line="240" w:lineRule="auto"/>
        <w:jc w:val="both"/>
      </w:pPr>
      <w:r>
        <w:rPr>
          <w:kern w:val="2"/>
          <w:sz w:val="28"/>
          <w:szCs w:val="28"/>
        </w:rPr>
        <w:tab/>
        <w:t>*Примечание. За полноту и достоверность предоставленных в заявлении сведений несет ответственность заявитель.</w:t>
      </w: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t xml:space="preserve">ПРИЛОЖЕНИЕ №2                              </w:t>
      </w:r>
      <w:r>
        <w:rPr>
          <w:kern w:val="2"/>
          <w:sz w:val="28"/>
          <w:szCs w:val="28"/>
        </w:rPr>
        <w:br/>
        <w:t>к а</w:t>
      </w:r>
      <w:r>
        <w:rPr>
          <w:color w:val="000000"/>
          <w:kern w:val="2"/>
          <w:sz w:val="28"/>
          <w:szCs w:val="28"/>
        </w:rPr>
        <w:t xml:space="preserve">дминистративному регламенту                 </w:t>
      </w:r>
      <w:r>
        <w:rPr>
          <w:kern w:val="2"/>
          <w:sz w:val="28"/>
          <w:szCs w:val="28"/>
        </w:rPr>
        <w:br/>
        <w:t xml:space="preserve">предоставления муниципальной услуги            </w:t>
      </w:r>
      <w:r>
        <w:rPr>
          <w:kern w:val="2"/>
          <w:sz w:val="28"/>
          <w:szCs w:val="28"/>
        </w:rPr>
        <w:br/>
        <w:t>«П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редоставление разрешения на условно    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color w:val="00000A"/>
          <w:kern w:val="2"/>
          <w:sz w:val="28"/>
          <w:szCs w:val="28"/>
          <w:highlight w:val="white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 разрешенный вид использования земельного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 участка или объекта капитального строительства</w:t>
      </w:r>
      <w:r>
        <w:rPr>
          <w:kern w:val="2"/>
          <w:sz w:val="28"/>
          <w:szCs w:val="28"/>
        </w:rPr>
        <w:t>»</w:t>
      </w:r>
    </w:p>
    <w:p w:rsidR="0018020E" w:rsidRDefault="0018020E">
      <w:pPr>
        <w:pStyle w:val="10"/>
        <w:widowControl w:val="0"/>
        <w:spacing w:after="0" w:line="240" w:lineRule="auto"/>
        <w:jc w:val="right"/>
      </w:pPr>
    </w:p>
    <w:p w:rsidR="0018020E" w:rsidRDefault="003F2F26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Форма</w:t>
      </w:r>
    </w:p>
    <w:p w:rsidR="0018020E" w:rsidRDefault="0018020E">
      <w:pPr>
        <w:pStyle w:val="10"/>
        <w:widowControl w:val="0"/>
        <w:spacing w:after="0" w:line="283" w:lineRule="exact"/>
        <w:jc w:val="center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Расписка</w:t>
      </w:r>
    </w:p>
    <w:p w:rsidR="0018020E" w:rsidRDefault="003F2F26">
      <w:pPr>
        <w:pStyle w:val="10"/>
        <w:widowControl w:val="0"/>
        <w:spacing w:after="0" w:line="283" w:lineRule="exac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получении документов </w:t>
      </w:r>
    </w:p>
    <w:p w:rsidR="0018020E" w:rsidRDefault="0018020E">
      <w:pPr>
        <w:pStyle w:val="10"/>
        <w:widowControl w:val="0"/>
        <w:spacing w:after="0" w:line="240" w:lineRule="auto"/>
        <w:jc w:val="center"/>
        <w:rPr>
          <w:kern w:val="2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Орган предоставления услуги:  администрация _________________________  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Мною, ____________________________________________________________</w:t>
      </w:r>
    </w:p>
    <w:p w:rsidR="0018020E" w:rsidRDefault="003F2F26">
      <w:pPr>
        <w:pStyle w:val="10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(должность сотрудника, принявшего документы, Ф.И.О.)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приняты от ________________________________________________________</w:t>
      </w:r>
    </w:p>
    <w:p w:rsidR="0018020E" w:rsidRDefault="003F2F26">
      <w:pPr>
        <w:pStyle w:val="10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(наименование заявителя, представителя заявителя)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Ф.И.О. заявителя___________________________________________________ 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(представителя заявителя)___________________________________________,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действующего на основании_ ________________________________________,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тел:_______________________________________________________________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следующие документы:</w:t>
      </w:r>
    </w:p>
    <w:tbl>
      <w:tblPr>
        <w:tblW w:w="9960" w:type="dxa"/>
        <w:tblInd w:w="-182" w:type="dxa"/>
        <w:tblCellMar>
          <w:left w:w="61" w:type="dxa"/>
          <w:right w:w="70" w:type="dxa"/>
        </w:tblCellMar>
        <w:tblLook w:val="0000"/>
      </w:tblPr>
      <w:tblGrid>
        <w:gridCol w:w="675"/>
        <w:gridCol w:w="2937"/>
        <w:gridCol w:w="1618"/>
        <w:gridCol w:w="1352"/>
        <w:gridCol w:w="1628"/>
        <w:gridCol w:w="1750"/>
      </w:tblGrid>
      <w:tr w:rsidR="0018020E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N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п/п</w:t>
            </w:r>
          </w:p>
        </w:tc>
        <w:tc>
          <w:tcPr>
            <w:tcW w:w="2937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количество    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экземпляров</w:t>
            </w:r>
          </w:p>
        </w:tc>
        <w:tc>
          <w:tcPr>
            <w:tcW w:w="33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количество листов</w:t>
            </w:r>
          </w:p>
        </w:tc>
      </w:tr>
      <w:tr w:rsidR="0018020E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сдал: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Заявитель (представитель заявителя)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__________________________________________________________________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 xml:space="preserve">(подпись, Ф.И.О. заявителя, представителя заявителя)     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«____» ________________ 20 ___ г.</w:t>
      </w:r>
    </w:p>
    <w:p w:rsidR="0018020E" w:rsidRDefault="0018020E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принял: __________________________________________________________________</w:t>
      </w:r>
    </w:p>
    <w:p w:rsidR="0018020E" w:rsidRDefault="003F2F26">
      <w:pPr>
        <w:pStyle w:val="10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(подпись, Ф.И.О. специалиста, принявшего пакет документов)</w:t>
      </w:r>
    </w:p>
    <w:p w:rsidR="0018020E" w:rsidRDefault="0018020E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tbl>
      <w:tblPr>
        <w:tblW w:w="9744" w:type="dxa"/>
        <w:tblInd w:w="-217" w:type="dxa"/>
        <w:tblLook w:val="0000"/>
      </w:tblPr>
      <w:tblGrid>
        <w:gridCol w:w="3282"/>
        <w:gridCol w:w="2226"/>
        <w:gridCol w:w="4236"/>
      </w:tblGrid>
      <w:tr w:rsidR="0018020E">
        <w:tc>
          <w:tcPr>
            <w:tcW w:w="3282" w:type="dxa"/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«____» _________20___г.</w:t>
            </w:r>
          </w:p>
        </w:tc>
        <w:tc>
          <w:tcPr>
            <w:tcW w:w="2226" w:type="dxa"/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jc w:val="both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18020E" w:rsidRDefault="0018020E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18020E" w:rsidRDefault="0018020E">
      <w:pPr>
        <w:pStyle w:val="10"/>
        <w:spacing w:after="0" w:line="240" w:lineRule="auto"/>
        <w:rPr>
          <w:color w:val="000000"/>
          <w:kern w:val="2"/>
          <w:sz w:val="28"/>
          <w:szCs w:val="20"/>
        </w:rPr>
      </w:pPr>
    </w:p>
    <w:p w:rsidR="0018020E" w:rsidRDefault="0018020E">
      <w:pPr>
        <w:pStyle w:val="10"/>
        <w:widowControl w:val="0"/>
        <w:spacing w:after="0" w:line="240" w:lineRule="auto"/>
        <w:jc w:val="center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both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  <w:sz w:val="28"/>
          <w:szCs w:val="28"/>
        </w:rPr>
      </w:pPr>
    </w:p>
    <w:p w:rsidR="0018020E" w:rsidRDefault="0018020E">
      <w:pPr>
        <w:pStyle w:val="10"/>
        <w:spacing w:line="240" w:lineRule="auto"/>
        <w:ind w:firstLine="709"/>
        <w:jc w:val="center"/>
      </w:pPr>
    </w:p>
    <w:p w:rsidR="0018020E" w:rsidRDefault="0018020E">
      <w:pPr>
        <w:pStyle w:val="10"/>
        <w:spacing w:line="240" w:lineRule="auto"/>
        <w:ind w:firstLine="709"/>
      </w:pPr>
    </w:p>
    <w:sectPr w:rsidR="0018020E" w:rsidSect="00B91CFE">
      <w:headerReference w:type="default" r:id="rId8"/>
      <w:pgSz w:w="11906" w:h="16838"/>
      <w:pgMar w:top="777" w:right="707" w:bottom="720" w:left="1701" w:header="720" w:footer="0" w:gutter="0"/>
      <w:cols w:space="720"/>
      <w:formProt w:val="0"/>
      <w:docGrid w:linePitch="2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43B" w:rsidRDefault="0022443B">
      <w:r>
        <w:separator/>
      </w:r>
    </w:p>
  </w:endnote>
  <w:endnote w:type="continuationSeparator" w:id="1">
    <w:p w:rsidR="0022443B" w:rsidRDefault="00224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43B" w:rsidRDefault="0022443B">
      <w:r>
        <w:separator/>
      </w:r>
    </w:p>
  </w:footnote>
  <w:footnote w:type="continuationSeparator" w:id="1">
    <w:p w:rsidR="0022443B" w:rsidRDefault="002244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F75" w:rsidRDefault="00E55F75">
    <w:pPr>
      <w:pStyle w:val="aff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167B8"/>
    <w:multiLevelType w:val="multilevel"/>
    <w:tmpl w:val="A086B1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020E"/>
    <w:rsid w:val="0018020E"/>
    <w:rsid w:val="0022443B"/>
    <w:rsid w:val="003F2F26"/>
    <w:rsid w:val="00615ADC"/>
    <w:rsid w:val="0076794F"/>
    <w:rsid w:val="00824DEA"/>
    <w:rsid w:val="008C1D15"/>
    <w:rsid w:val="008F132D"/>
    <w:rsid w:val="00992AC7"/>
    <w:rsid w:val="00B007B6"/>
    <w:rsid w:val="00B414C2"/>
    <w:rsid w:val="00B749E8"/>
    <w:rsid w:val="00B91CFE"/>
    <w:rsid w:val="00DF7760"/>
    <w:rsid w:val="00E55F75"/>
    <w:rsid w:val="00F20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FE"/>
  </w:style>
  <w:style w:type="paragraph" w:styleId="1">
    <w:name w:val="heading 1"/>
    <w:next w:val="a0"/>
    <w:qFormat/>
    <w:rsid w:val="00B91CFE"/>
    <w:pPr>
      <w:spacing w:after="200" w:line="276" w:lineRule="auto"/>
      <w:outlineLvl w:val="0"/>
    </w:pPr>
  </w:style>
  <w:style w:type="paragraph" w:styleId="2">
    <w:name w:val="heading 2"/>
    <w:next w:val="a0"/>
    <w:qFormat/>
    <w:rsid w:val="00B91CFE"/>
    <w:pPr>
      <w:numPr>
        <w:ilvl w:val="1"/>
        <w:numId w:val="1"/>
      </w:numPr>
      <w:spacing w:before="200" w:after="200" w:line="276" w:lineRule="auto"/>
      <w:outlineLvl w:val="1"/>
    </w:pPr>
  </w:style>
  <w:style w:type="paragraph" w:styleId="3">
    <w:name w:val="heading 3"/>
    <w:basedOn w:val="10"/>
    <w:next w:val="a0"/>
    <w:qFormat/>
    <w:rsid w:val="00B91CFE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1"/>
    <w:rsid w:val="00B91CFE"/>
    <w:rPr>
      <w:color w:val="0563C1"/>
      <w:u w:val="single"/>
      <w:lang w:val="ru-RU" w:eastAsia="ru-RU" w:bidi="ru-RU"/>
    </w:rPr>
  </w:style>
  <w:style w:type="character" w:customStyle="1" w:styleId="a4">
    <w:name w:val="Символ нумерации"/>
    <w:qFormat/>
    <w:rsid w:val="00B91CFE"/>
    <w:rPr>
      <w:sz w:val="28"/>
      <w:szCs w:val="28"/>
    </w:rPr>
  </w:style>
  <w:style w:type="character" w:customStyle="1" w:styleId="a5">
    <w:name w:val="Цветовое выделение"/>
    <w:qFormat/>
    <w:rsid w:val="00B91CFE"/>
    <w:rPr>
      <w:b/>
      <w:color w:val="26282F"/>
      <w:sz w:val="26"/>
    </w:rPr>
  </w:style>
  <w:style w:type="character" w:customStyle="1" w:styleId="a6">
    <w:name w:val="Гипертекстовая ссылка"/>
    <w:qFormat/>
    <w:rsid w:val="00B91CFE"/>
    <w:rPr>
      <w:rFonts w:cs="Times New Roman"/>
      <w:b/>
      <w:color w:val="106BBE"/>
      <w:sz w:val="26"/>
    </w:rPr>
  </w:style>
  <w:style w:type="character" w:customStyle="1" w:styleId="a7">
    <w:name w:val="Öâåòîâîå âûäåëåíèå"/>
    <w:qFormat/>
    <w:rsid w:val="00B91CFE"/>
    <w:rPr>
      <w:b/>
      <w:bCs/>
      <w:color w:val="000080"/>
    </w:rPr>
  </w:style>
  <w:style w:type="character" w:customStyle="1" w:styleId="a8">
    <w:name w:val="Текст выноски Знак"/>
    <w:basedOn w:val="a1"/>
    <w:qFormat/>
    <w:rsid w:val="00B91CFE"/>
    <w:rPr>
      <w:rFonts w:ascii="Tahoma" w:eastAsia="Tahoma" w:hAnsi="Tahoma" w:cs="Tahoma"/>
      <w:sz w:val="16"/>
      <w:szCs w:val="14"/>
    </w:rPr>
  </w:style>
  <w:style w:type="character" w:customStyle="1" w:styleId="a9">
    <w:name w:val="Верхний колонтитул Знак"/>
    <w:basedOn w:val="a1"/>
    <w:qFormat/>
    <w:rsid w:val="00B91CFE"/>
  </w:style>
  <w:style w:type="character" w:customStyle="1" w:styleId="aa">
    <w:name w:val="Утратил силу"/>
    <w:qFormat/>
    <w:rsid w:val="00B91CFE"/>
    <w:rPr>
      <w:b w:val="0"/>
      <w:strike/>
      <w:color w:val="666600"/>
    </w:rPr>
  </w:style>
  <w:style w:type="character" w:customStyle="1" w:styleId="ab">
    <w:name w:val="Продолжение ссылки"/>
    <w:basedOn w:val="a6"/>
    <w:qFormat/>
    <w:rsid w:val="00B91CFE"/>
    <w:rPr>
      <w:rFonts w:cs="Times New Roman"/>
      <w:b/>
      <w:color w:val="106BBE"/>
      <w:sz w:val="26"/>
    </w:rPr>
  </w:style>
  <w:style w:type="character" w:customStyle="1" w:styleId="ac">
    <w:name w:val="Найденные слова"/>
    <w:qFormat/>
    <w:rsid w:val="00B91CFE"/>
    <w:rPr>
      <w:shd w:val="clear" w:color="auto" w:fill="FFF580"/>
    </w:rPr>
  </w:style>
  <w:style w:type="character" w:customStyle="1" w:styleId="ad">
    <w:name w:val="Не вступил в силу"/>
    <w:qFormat/>
    <w:rsid w:val="00B91CFE"/>
    <w:rPr>
      <w:color w:val="000000"/>
      <w:shd w:val="clear" w:color="auto" w:fill="D8EDE8"/>
    </w:rPr>
  </w:style>
  <w:style w:type="character" w:customStyle="1" w:styleId="ae">
    <w:name w:val="Опечатки"/>
    <w:qFormat/>
    <w:rsid w:val="00B91CFE"/>
    <w:rPr>
      <w:color w:val="FF0000"/>
    </w:rPr>
  </w:style>
  <w:style w:type="character" w:customStyle="1" w:styleId="af">
    <w:name w:val="Активная гипертекстовая ссылка"/>
    <w:basedOn w:val="a6"/>
    <w:qFormat/>
    <w:rsid w:val="00B91CFE"/>
    <w:rPr>
      <w:rFonts w:cs="Times New Roman"/>
      <w:b/>
      <w:color w:val="106BBE"/>
      <w:sz w:val="26"/>
      <w:u w:val="single"/>
    </w:rPr>
  </w:style>
  <w:style w:type="character" w:customStyle="1" w:styleId="af0">
    <w:name w:val="Сравнение редакций. Добавленный фрагмент"/>
    <w:qFormat/>
    <w:rsid w:val="00B91CFE"/>
    <w:rPr>
      <w:color w:val="000000"/>
      <w:shd w:val="clear" w:color="auto" w:fill="C1D7FF"/>
    </w:rPr>
  </w:style>
  <w:style w:type="character" w:customStyle="1" w:styleId="af1">
    <w:name w:val="Сравнение редакций. Удаленный фрагмент"/>
    <w:qFormat/>
    <w:rsid w:val="00B91CFE"/>
    <w:rPr>
      <w:color w:val="000000"/>
      <w:shd w:val="clear" w:color="auto" w:fill="C4C413"/>
    </w:rPr>
  </w:style>
  <w:style w:type="character" w:customStyle="1" w:styleId="af2">
    <w:name w:val="Заголовок своего сообщения"/>
    <w:qFormat/>
    <w:rsid w:val="00B91CFE"/>
    <w:rPr>
      <w:b/>
      <w:color w:val="26282F"/>
    </w:rPr>
  </w:style>
  <w:style w:type="character" w:customStyle="1" w:styleId="af3">
    <w:name w:val="Заголовок чужого сообщения"/>
    <w:qFormat/>
    <w:rsid w:val="00B91CFE"/>
    <w:rPr>
      <w:b/>
      <w:color w:val="FF0000"/>
    </w:rPr>
  </w:style>
  <w:style w:type="character" w:customStyle="1" w:styleId="af4">
    <w:name w:val="Выделение для Базового Поиска"/>
    <w:basedOn w:val="a5"/>
    <w:qFormat/>
    <w:rsid w:val="00B91CFE"/>
    <w:rPr>
      <w:b/>
      <w:color w:val="0058A9"/>
      <w:sz w:val="26"/>
    </w:rPr>
  </w:style>
  <w:style w:type="character" w:customStyle="1" w:styleId="af5">
    <w:name w:val="Выделение для Базового Поиска (курсив)"/>
    <w:basedOn w:val="af4"/>
    <w:qFormat/>
    <w:rsid w:val="00B91CFE"/>
    <w:rPr>
      <w:b/>
      <w:i/>
      <w:color w:val="0058A9"/>
      <w:sz w:val="26"/>
    </w:rPr>
  </w:style>
  <w:style w:type="character" w:customStyle="1" w:styleId="af6">
    <w:name w:val="Ссылка на утративший силу документ"/>
    <w:basedOn w:val="a6"/>
    <w:qFormat/>
    <w:rsid w:val="00B91CFE"/>
    <w:rPr>
      <w:rFonts w:cs="Times New Roman"/>
      <w:b/>
      <w:color w:val="749232"/>
      <w:sz w:val="26"/>
    </w:rPr>
  </w:style>
  <w:style w:type="character" w:customStyle="1" w:styleId="af7">
    <w:name w:val="Сравнение редакций"/>
    <w:qFormat/>
    <w:rsid w:val="00B91CFE"/>
    <w:rPr>
      <w:b w:val="0"/>
    </w:rPr>
  </w:style>
  <w:style w:type="character" w:customStyle="1" w:styleId="af8">
    <w:name w:val="Цветовое выделение для Текст"/>
    <w:qFormat/>
    <w:rsid w:val="00B91CFE"/>
    <w:rPr>
      <w:sz w:val="24"/>
    </w:rPr>
  </w:style>
  <w:style w:type="character" w:customStyle="1" w:styleId="af9">
    <w:name w:val="Текст сноски Знак"/>
    <w:basedOn w:val="a1"/>
    <w:qFormat/>
    <w:rsid w:val="00B91CFE"/>
    <w:rPr>
      <w:sz w:val="20"/>
      <w:szCs w:val="18"/>
    </w:rPr>
  </w:style>
  <w:style w:type="character" w:customStyle="1" w:styleId="afa">
    <w:name w:val="Привязка сноски"/>
    <w:rsid w:val="00B91CFE"/>
    <w:rPr>
      <w:vertAlign w:val="superscript"/>
    </w:rPr>
  </w:style>
  <w:style w:type="character" w:customStyle="1" w:styleId="FootnoteCharacters">
    <w:name w:val="Footnote Characters"/>
    <w:basedOn w:val="a1"/>
    <w:qFormat/>
    <w:rsid w:val="00B91CFE"/>
    <w:rPr>
      <w:vertAlign w:val="superscript"/>
    </w:rPr>
  </w:style>
  <w:style w:type="character" w:customStyle="1" w:styleId="afb">
    <w:name w:val="Основной текст Знак"/>
    <w:basedOn w:val="a1"/>
    <w:qFormat/>
    <w:rsid w:val="00B91CFE"/>
    <w:rPr>
      <w:rFonts w:cs="Times New Roman"/>
      <w:color w:val="000000"/>
      <w:sz w:val="28"/>
      <w:szCs w:val="20"/>
    </w:rPr>
  </w:style>
  <w:style w:type="character" w:customStyle="1" w:styleId="extended-textfull">
    <w:name w:val="extended-text__full"/>
    <w:basedOn w:val="a1"/>
    <w:qFormat/>
    <w:rsid w:val="00955236"/>
  </w:style>
  <w:style w:type="character" w:customStyle="1" w:styleId="ListLabel1">
    <w:name w:val="ListLabel 1"/>
    <w:qFormat/>
    <w:rsid w:val="00B91CFE"/>
    <w:rPr>
      <w:color w:val="auto"/>
      <w:szCs w:val="28"/>
      <w:u w:val="none"/>
    </w:rPr>
  </w:style>
  <w:style w:type="character" w:customStyle="1" w:styleId="afc">
    <w:name w:val="Символ сноски"/>
    <w:qFormat/>
    <w:rsid w:val="00B91CFE"/>
  </w:style>
  <w:style w:type="character" w:customStyle="1" w:styleId="afd">
    <w:name w:val="Привязка концевой сноски"/>
    <w:rsid w:val="00B91CFE"/>
    <w:rPr>
      <w:vertAlign w:val="superscript"/>
    </w:rPr>
  </w:style>
  <w:style w:type="character" w:customStyle="1" w:styleId="afe">
    <w:name w:val="Символ концевой сноски"/>
    <w:qFormat/>
    <w:rsid w:val="00B91CFE"/>
  </w:style>
  <w:style w:type="paragraph" w:styleId="aff">
    <w:name w:val="Title"/>
    <w:basedOn w:val="10"/>
    <w:next w:val="a0"/>
    <w:qFormat/>
    <w:rsid w:val="00B91CFE"/>
    <w:pPr>
      <w:suppressLineNumbers/>
      <w:spacing w:before="120" w:after="120"/>
    </w:pPr>
    <w:rPr>
      <w:i/>
      <w:iCs/>
    </w:rPr>
  </w:style>
  <w:style w:type="paragraph" w:styleId="a0">
    <w:name w:val="Body Text"/>
    <w:basedOn w:val="10"/>
    <w:rsid w:val="00B91CFE"/>
    <w:pPr>
      <w:spacing w:after="120"/>
      <w:textAlignment w:val="auto"/>
    </w:pPr>
    <w:rPr>
      <w:rFonts w:cs="Times New Roman"/>
      <w:color w:val="000000"/>
      <w:sz w:val="28"/>
      <w:szCs w:val="20"/>
    </w:rPr>
  </w:style>
  <w:style w:type="paragraph" w:styleId="aff0">
    <w:name w:val="List"/>
    <w:basedOn w:val="a0"/>
    <w:rsid w:val="00B91CFE"/>
    <w:rPr>
      <w:rFonts w:cs="Mangal"/>
    </w:rPr>
  </w:style>
  <w:style w:type="paragraph" w:styleId="aff1">
    <w:name w:val="caption"/>
    <w:basedOn w:val="11"/>
    <w:qFormat/>
    <w:rsid w:val="00B91CFE"/>
  </w:style>
  <w:style w:type="paragraph" w:styleId="aff2">
    <w:name w:val="index heading"/>
    <w:basedOn w:val="10"/>
    <w:qFormat/>
    <w:rsid w:val="00B91CFE"/>
    <w:pPr>
      <w:suppressLineNumbers/>
    </w:pPr>
  </w:style>
  <w:style w:type="paragraph" w:customStyle="1" w:styleId="11">
    <w:name w:val="Заголовок1"/>
    <w:basedOn w:val="10"/>
    <w:next w:val="a0"/>
    <w:qFormat/>
    <w:rsid w:val="00B91CFE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customStyle="1" w:styleId="ConsPlusTitle">
    <w:name w:val="ConsPlusTitle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3">
    <w:name w:val="Содержимое таблицы"/>
    <w:basedOn w:val="10"/>
    <w:qFormat/>
    <w:rsid w:val="00B91CFE"/>
    <w:pPr>
      <w:suppressLineNumbers/>
    </w:pPr>
  </w:style>
  <w:style w:type="paragraph" w:customStyle="1" w:styleId="ConsPlusCell">
    <w:name w:val="ConsPlusCell"/>
    <w:qFormat/>
    <w:rsid w:val="00B91CFE"/>
    <w:pPr>
      <w:suppressAutoHyphens/>
      <w:spacing w:after="200" w:line="276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Normal (Web)"/>
    <w:basedOn w:val="10"/>
    <w:qFormat/>
    <w:rsid w:val="00B91CFE"/>
    <w:pPr>
      <w:spacing w:before="100" w:after="100"/>
    </w:pPr>
    <w:rPr>
      <w:rFonts w:ascii="Tahoma" w:eastAsia="Tahoma" w:hAnsi="Tahoma" w:cs="Tahoma"/>
    </w:rPr>
  </w:style>
  <w:style w:type="paragraph" w:customStyle="1" w:styleId="aff5">
    <w:name w:val="Заголовок таблицы"/>
    <w:basedOn w:val="aff3"/>
    <w:qFormat/>
    <w:rsid w:val="00B91CFE"/>
    <w:pPr>
      <w:jc w:val="center"/>
    </w:pPr>
    <w:rPr>
      <w:b/>
      <w:bCs/>
    </w:rPr>
  </w:style>
  <w:style w:type="paragraph" w:styleId="aff6">
    <w:name w:val="header"/>
    <w:basedOn w:val="10"/>
    <w:rsid w:val="00B91CFE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qFormat/>
    <w:rsid w:val="00B91CFE"/>
    <w:pPr>
      <w:suppressAutoHyphens/>
      <w:spacing w:after="200" w:line="276" w:lineRule="auto"/>
      <w:textAlignment w:val="baseline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7">
    <w:name w:val="Прижатый влево"/>
    <w:basedOn w:val="10"/>
    <w:qFormat/>
    <w:rsid w:val="00B91CFE"/>
  </w:style>
  <w:style w:type="paragraph" w:customStyle="1" w:styleId="ConsPlusNormal">
    <w:name w:val="ConsPlusNormal"/>
    <w:qFormat/>
    <w:rsid w:val="00B91CFE"/>
    <w:pPr>
      <w:suppressAutoHyphens/>
      <w:spacing w:line="276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8">
    <w:name w:val="Текст в заданном формате"/>
    <w:basedOn w:val="10"/>
    <w:qFormat/>
    <w:rsid w:val="00B91CF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1"/>
    <w:next w:val="a0"/>
    <w:qFormat/>
    <w:rsid w:val="00B91CFE"/>
    <w:rPr>
      <w:sz w:val="42"/>
      <w:szCs w:val="42"/>
    </w:rPr>
  </w:style>
  <w:style w:type="paragraph" w:styleId="aff9">
    <w:name w:val="footer"/>
    <w:basedOn w:val="10"/>
    <w:rsid w:val="00B91CFE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qFormat/>
    <w:rsid w:val="00B91CFE"/>
    <w:pPr>
      <w:suppressAutoHyphens/>
      <w:spacing w:after="200" w:line="276" w:lineRule="auto"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a">
    <w:name w:val="Balloon Text"/>
    <w:basedOn w:val="10"/>
    <w:qFormat/>
    <w:rsid w:val="00B91CFE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qFormat/>
    <w:rsid w:val="00B91CFE"/>
    <w:pPr>
      <w:suppressAutoHyphens/>
      <w:spacing w:after="200" w:line="276" w:lineRule="auto"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b">
    <w:name w:val="Block Text"/>
    <w:basedOn w:val="10"/>
    <w:qFormat/>
    <w:rsid w:val="00B91CFE"/>
    <w:pPr>
      <w:spacing w:after="283"/>
      <w:ind w:left="567" w:right="567"/>
    </w:pPr>
  </w:style>
  <w:style w:type="paragraph" w:styleId="affc">
    <w:name w:val="Subtitle"/>
    <w:basedOn w:val="11"/>
    <w:next w:val="a0"/>
    <w:qFormat/>
    <w:rsid w:val="00B91CFE"/>
    <w:pPr>
      <w:spacing w:before="60"/>
    </w:pPr>
    <w:rPr>
      <w:i/>
      <w:iCs/>
      <w:sz w:val="36"/>
      <w:szCs w:val="36"/>
    </w:rPr>
  </w:style>
  <w:style w:type="paragraph" w:customStyle="1" w:styleId="12">
    <w:name w:val="Красная строка1"/>
    <w:basedOn w:val="a0"/>
    <w:rsid w:val="00B91CFE"/>
    <w:pPr>
      <w:spacing w:after="0"/>
      <w:ind w:firstLine="283"/>
    </w:pPr>
  </w:style>
  <w:style w:type="paragraph" w:customStyle="1" w:styleId="ConsPlusDocList">
    <w:name w:val="ConsPlusDocList"/>
    <w:qFormat/>
    <w:rsid w:val="00B91CFE"/>
    <w:pPr>
      <w:suppressAutoHyphens/>
      <w:spacing w:after="200" w:line="276" w:lineRule="auto"/>
      <w:textAlignment w:val="baseline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qFormat/>
    <w:rsid w:val="00B91CFE"/>
    <w:pPr>
      <w:suppressAutoHyphens/>
      <w:spacing w:after="200" w:line="276" w:lineRule="auto"/>
      <w:textAlignment w:val="baseline"/>
    </w:pPr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qFormat/>
    <w:rsid w:val="00B91CFE"/>
    <w:pPr>
      <w:suppressAutoHyphens/>
      <w:spacing w:after="200" w:line="276" w:lineRule="auto"/>
      <w:textAlignment w:val="baseline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d">
    <w:name w:val="Таблицы (моноширинный)"/>
    <w:basedOn w:val="10"/>
    <w:qFormat/>
    <w:rsid w:val="00B91CFE"/>
    <w:rPr>
      <w:rFonts w:ascii="Courier New" w:eastAsia="Courier New" w:hAnsi="Courier New" w:cs="Courier New"/>
    </w:rPr>
  </w:style>
  <w:style w:type="paragraph" w:customStyle="1" w:styleId="affe">
    <w:name w:val="Комментарий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">
    <w:name w:val="Моноширинный"/>
    <w:basedOn w:val="10"/>
    <w:qFormat/>
    <w:rsid w:val="00B91CFE"/>
    <w:rPr>
      <w:rFonts w:ascii="Courier New" w:eastAsia="Courier New" w:hAnsi="Courier New" w:cs="Courier New"/>
    </w:rPr>
  </w:style>
  <w:style w:type="paragraph" w:customStyle="1" w:styleId="afff0">
    <w:name w:val="Текст (справка)"/>
    <w:basedOn w:val="10"/>
    <w:qFormat/>
    <w:rsid w:val="00B91CFE"/>
    <w:pPr>
      <w:spacing w:after="0"/>
      <w:ind w:left="170" w:right="170"/>
    </w:pPr>
  </w:style>
  <w:style w:type="paragraph" w:customStyle="1" w:styleId="afff1">
    <w:name w:val="Заголовок статьи"/>
    <w:basedOn w:val="10"/>
    <w:qFormat/>
    <w:rsid w:val="00B91CFE"/>
    <w:pPr>
      <w:spacing w:after="0"/>
      <w:ind w:left="1612" w:hanging="892"/>
      <w:jc w:val="both"/>
    </w:pPr>
  </w:style>
  <w:style w:type="paragraph" w:customStyle="1" w:styleId="afff2">
    <w:name w:val="Нормальный (таблица)"/>
    <w:basedOn w:val="10"/>
    <w:qFormat/>
    <w:rsid w:val="00B91CFE"/>
    <w:pPr>
      <w:jc w:val="both"/>
    </w:pPr>
  </w:style>
  <w:style w:type="paragraph" w:customStyle="1" w:styleId="afff3">
    <w:name w:val="Текст (лев. подпись)"/>
    <w:basedOn w:val="10"/>
    <w:qFormat/>
    <w:rsid w:val="00B91CFE"/>
  </w:style>
  <w:style w:type="paragraph" w:customStyle="1" w:styleId="afff4">
    <w:name w:val="Текст (прав. подпись)"/>
    <w:basedOn w:val="10"/>
    <w:qFormat/>
    <w:rsid w:val="00B91CFE"/>
    <w:pPr>
      <w:jc w:val="right"/>
    </w:pPr>
  </w:style>
  <w:style w:type="paragraph" w:customStyle="1" w:styleId="afff5">
    <w:name w:val="Текст в таблице"/>
    <w:basedOn w:val="afff2"/>
    <w:qFormat/>
    <w:rsid w:val="00B91CFE"/>
    <w:pPr>
      <w:spacing w:after="0"/>
      <w:ind w:firstLine="500"/>
    </w:pPr>
  </w:style>
  <w:style w:type="paragraph" w:customStyle="1" w:styleId="afff6">
    <w:name w:val="Технический комментарий"/>
    <w:basedOn w:val="10"/>
    <w:qFormat/>
    <w:rsid w:val="00B91CFE"/>
    <w:rPr>
      <w:color w:val="463F31"/>
      <w:shd w:val="clear" w:color="auto" w:fill="FFFFA6"/>
    </w:rPr>
  </w:style>
  <w:style w:type="paragraph" w:customStyle="1" w:styleId="afff7">
    <w:name w:val="Информация об изменениях документа"/>
    <w:basedOn w:val="affe"/>
    <w:qFormat/>
    <w:rsid w:val="00B91CFE"/>
    <w:rPr>
      <w:i/>
    </w:rPr>
  </w:style>
  <w:style w:type="paragraph" w:customStyle="1" w:styleId="afff8">
    <w:name w:val="Комментарий пользователя"/>
    <w:basedOn w:val="affe"/>
    <w:qFormat/>
    <w:rsid w:val="00B91CFE"/>
    <w:rPr>
      <w:shd w:val="clear" w:color="auto" w:fill="FFDFE0"/>
    </w:rPr>
  </w:style>
  <w:style w:type="paragraph" w:customStyle="1" w:styleId="afff9">
    <w:name w:val="Оглавление"/>
    <w:basedOn w:val="affd"/>
    <w:qFormat/>
    <w:rsid w:val="00B91CFE"/>
    <w:pPr>
      <w:spacing w:after="0"/>
      <w:ind w:left="140"/>
    </w:pPr>
  </w:style>
  <w:style w:type="paragraph" w:customStyle="1" w:styleId="afffa">
    <w:name w:val="Словарная статья"/>
    <w:basedOn w:val="10"/>
    <w:qFormat/>
    <w:rsid w:val="00B91CFE"/>
    <w:pPr>
      <w:spacing w:after="0"/>
      <w:ind w:right="118"/>
      <w:jc w:val="both"/>
    </w:pPr>
  </w:style>
  <w:style w:type="paragraph" w:customStyle="1" w:styleId="afffb">
    <w:name w:val="Колонтитул (левый)"/>
    <w:basedOn w:val="afff3"/>
    <w:qFormat/>
    <w:rsid w:val="00B91CFE"/>
    <w:rPr>
      <w:sz w:val="14"/>
    </w:rPr>
  </w:style>
  <w:style w:type="paragraph" w:customStyle="1" w:styleId="afffc">
    <w:name w:val="Колонтитул (правый)"/>
    <w:basedOn w:val="afff4"/>
    <w:qFormat/>
    <w:rsid w:val="00B91CFE"/>
    <w:rPr>
      <w:sz w:val="14"/>
    </w:rPr>
  </w:style>
  <w:style w:type="paragraph" w:customStyle="1" w:styleId="afffd">
    <w:name w:val="Основное меню (преемственное)"/>
    <w:basedOn w:val="10"/>
    <w:qFormat/>
    <w:rsid w:val="00B91CFE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e">
    <w:name w:val="Постоянная часть"/>
    <w:basedOn w:val="afffd"/>
    <w:qFormat/>
    <w:rsid w:val="00B91CFE"/>
    <w:rPr>
      <w:sz w:val="20"/>
    </w:rPr>
  </w:style>
  <w:style w:type="paragraph" w:customStyle="1" w:styleId="affff">
    <w:name w:val="Переменная часть"/>
    <w:basedOn w:val="afffd"/>
    <w:qFormat/>
    <w:rsid w:val="00B91CFE"/>
    <w:rPr>
      <w:sz w:val="18"/>
    </w:rPr>
  </w:style>
  <w:style w:type="paragraph" w:customStyle="1" w:styleId="affff0">
    <w:name w:val="Интерактивный заголовок"/>
    <w:basedOn w:val="11"/>
    <w:qFormat/>
    <w:rsid w:val="00B91CFE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1">
    <w:name w:val="Центрированный (таблица)"/>
    <w:basedOn w:val="afff2"/>
    <w:qFormat/>
    <w:rsid w:val="00B91CFE"/>
    <w:pPr>
      <w:jc w:val="center"/>
    </w:pPr>
  </w:style>
  <w:style w:type="paragraph" w:customStyle="1" w:styleId="affff2">
    <w:name w:val="Необходимые документы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3">
    <w:name w:val="Куда обратиться?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4">
    <w:name w:val="Внимание: недобросовестность!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Внимание: криминал!!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Примечание.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Пример.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Информация об изменениях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9">
    <w:name w:val="Заголовок для информации об изменениях"/>
    <w:basedOn w:val="1"/>
    <w:qFormat/>
    <w:rsid w:val="00B91CFE"/>
    <w:rPr>
      <w:color w:val="26282F"/>
      <w:sz w:val="18"/>
      <w:shd w:val="clear" w:color="auto" w:fill="FFFFFF"/>
    </w:rPr>
  </w:style>
  <w:style w:type="paragraph" w:customStyle="1" w:styleId="affffa">
    <w:name w:val="Подвал для информации об изменениях"/>
    <w:basedOn w:val="1"/>
    <w:qFormat/>
    <w:rsid w:val="00B91CFE"/>
    <w:pPr>
      <w:spacing w:before="108" w:after="108"/>
    </w:pPr>
    <w:rPr>
      <w:color w:val="26282F"/>
      <w:sz w:val="18"/>
    </w:rPr>
  </w:style>
  <w:style w:type="paragraph" w:customStyle="1" w:styleId="affffb">
    <w:name w:val="Текст информации об изменениях"/>
    <w:basedOn w:val="10"/>
    <w:qFormat/>
    <w:rsid w:val="00B91CFE"/>
    <w:pPr>
      <w:spacing w:after="0"/>
      <w:ind w:firstLine="720"/>
      <w:jc w:val="both"/>
    </w:pPr>
    <w:rPr>
      <w:color w:val="353842"/>
      <w:sz w:val="18"/>
    </w:rPr>
  </w:style>
  <w:style w:type="paragraph" w:customStyle="1" w:styleId="affffc">
    <w:name w:val="Подзаголовок для информации об изменениях"/>
    <w:basedOn w:val="affffb"/>
    <w:qFormat/>
    <w:rsid w:val="00B91CFE"/>
    <w:rPr>
      <w:b/>
    </w:rPr>
  </w:style>
  <w:style w:type="paragraph" w:customStyle="1" w:styleId="affffd">
    <w:name w:val="Заголовок группы контролов"/>
    <w:basedOn w:val="10"/>
    <w:qFormat/>
    <w:rsid w:val="00B91CFE"/>
    <w:pPr>
      <w:spacing w:after="0"/>
      <w:ind w:firstLine="720"/>
      <w:jc w:val="both"/>
    </w:pPr>
    <w:rPr>
      <w:b/>
      <w:color w:val="000000"/>
    </w:rPr>
  </w:style>
  <w:style w:type="paragraph" w:customStyle="1" w:styleId="affffe">
    <w:name w:val="Заголовок распахивающейся части диалога"/>
    <w:basedOn w:val="10"/>
    <w:qFormat/>
    <w:rsid w:val="00B91CFE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">
    <w:name w:val="Ссылка на официальную публикацию"/>
    <w:basedOn w:val="10"/>
    <w:qFormat/>
    <w:rsid w:val="00B91CFE"/>
    <w:pPr>
      <w:spacing w:after="0"/>
      <w:ind w:firstLine="720"/>
      <w:jc w:val="both"/>
    </w:pPr>
  </w:style>
  <w:style w:type="paragraph" w:customStyle="1" w:styleId="afffff0">
    <w:name w:val="Подчёркнутый текст"/>
    <w:basedOn w:val="10"/>
    <w:qFormat/>
    <w:rsid w:val="00B91CFE"/>
    <w:pPr>
      <w:spacing w:after="0"/>
      <w:ind w:firstLine="720"/>
      <w:jc w:val="both"/>
    </w:pPr>
  </w:style>
  <w:style w:type="paragraph" w:customStyle="1" w:styleId="afffff1">
    <w:name w:val="Внимание"/>
    <w:basedOn w:val="10"/>
    <w:qFormat/>
    <w:rsid w:val="00B91CFE"/>
    <w:rPr>
      <w:shd w:val="clear" w:color="auto" w:fill="F5F3DA"/>
    </w:rPr>
  </w:style>
  <w:style w:type="paragraph" w:customStyle="1" w:styleId="afffff2">
    <w:name w:val="Напишите нам"/>
    <w:basedOn w:val="10"/>
    <w:qFormat/>
    <w:rsid w:val="00B91CFE"/>
    <w:rPr>
      <w:sz w:val="20"/>
      <w:shd w:val="clear" w:color="auto" w:fill="EFFFAD"/>
    </w:rPr>
  </w:style>
  <w:style w:type="paragraph" w:customStyle="1" w:styleId="afffff3">
    <w:name w:val="Текст ЭР (см. также)"/>
    <w:basedOn w:val="10"/>
    <w:qFormat/>
    <w:rsid w:val="00B91CFE"/>
    <w:pPr>
      <w:spacing w:before="200" w:after="0"/>
    </w:pPr>
    <w:rPr>
      <w:sz w:val="20"/>
    </w:rPr>
  </w:style>
  <w:style w:type="paragraph" w:customStyle="1" w:styleId="afffff4">
    <w:name w:val="Заголовок ЭР (левое окно)"/>
    <w:basedOn w:val="10"/>
    <w:qFormat/>
    <w:rsid w:val="00B91CFE"/>
    <w:pPr>
      <w:spacing w:before="300" w:after="250"/>
      <w:jc w:val="center"/>
    </w:pPr>
    <w:rPr>
      <w:b/>
      <w:color w:val="26282F"/>
      <w:sz w:val="26"/>
    </w:rPr>
  </w:style>
  <w:style w:type="paragraph" w:customStyle="1" w:styleId="afffff5">
    <w:name w:val="Заголовок ЭР (правое окно)"/>
    <w:basedOn w:val="afffff4"/>
    <w:qFormat/>
    <w:rsid w:val="00B91CFE"/>
    <w:pPr>
      <w:jc w:val="left"/>
    </w:pPr>
  </w:style>
  <w:style w:type="paragraph" w:customStyle="1" w:styleId="-0">
    <w:name w:val="ЭР-содержание (правое окно)"/>
    <w:basedOn w:val="10"/>
    <w:qFormat/>
    <w:rsid w:val="00B91CFE"/>
    <w:pPr>
      <w:spacing w:before="300" w:after="0"/>
    </w:pPr>
  </w:style>
  <w:style w:type="paragraph" w:customStyle="1" w:styleId="afffff6">
    <w:name w:val="Формула"/>
    <w:basedOn w:val="10"/>
    <w:qFormat/>
    <w:rsid w:val="00B91CFE"/>
    <w:rPr>
      <w:shd w:val="clear" w:color="auto" w:fill="F5F3DA"/>
    </w:rPr>
  </w:style>
  <w:style w:type="paragraph" w:customStyle="1" w:styleId="afffff7">
    <w:name w:val="Дочерний элемент списка"/>
    <w:basedOn w:val="10"/>
    <w:qFormat/>
    <w:rsid w:val="00B91CFE"/>
    <w:pPr>
      <w:jc w:val="both"/>
    </w:pPr>
    <w:rPr>
      <w:color w:val="868381"/>
      <w:sz w:val="20"/>
    </w:rPr>
  </w:style>
  <w:style w:type="paragraph" w:customStyle="1" w:styleId="20">
    <w:name w:val="Обзор изменений документа 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3">
    <w:name w:val="Обзор изменений документа 1"/>
    <w:basedOn w:val="10"/>
    <w:qFormat/>
    <w:rsid w:val="00B91CFE"/>
    <w:pPr>
      <w:jc w:val="center"/>
    </w:pPr>
    <w:rPr>
      <w:i/>
      <w:color w:val="800080"/>
    </w:rPr>
  </w:style>
  <w:style w:type="paragraph" w:customStyle="1" w:styleId="afffff8">
    <w:name w:val="Основное меню (по умолчанию)"/>
    <w:basedOn w:val="10"/>
    <w:qFormat/>
    <w:rsid w:val="00B91CFE"/>
    <w:pPr>
      <w:spacing w:after="0"/>
      <w:ind w:firstLine="720"/>
      <w:jc w:val="both"/>
    </w:pPr>
    <w:rPr>
      <w:sz w:val="20"/>
    </w:rPr>
  </w:style>
  <w:style w:type="paragraph" w:customStyle="1" w:styleId="afffff9">
    <w:name w:val="Подсказки для контекста"/>
    <w:basedOn w:val="10"/>
    <w:qFormat/>
    <w:rsid w:val="00B91CFE"/>
    <w:pPr>
      <w:spacing w:after="0"/>
      <w:ind w:firstLine="720"/>
    </w:pPr>
    <w:rPr>
      <w:color w:val="000000"/>
      <w:sz w:val="16"/>
    </w:rPr>
  </w:style>
  <w:style w:type="paragraph" w:styleId="afffffa">
    <w:name w:val="footnote text"/>
    <w:basedOn w:val="10"/>
    <w:rsid w:val="00B91CFE"/>
    <w:rPr>
      <w:sz w:val="20"/>
      <w:szCs w:val="18"/>
    </w:rPr>
  </w:style>
  <w:style w:type="paragraph" w:customStyle="1" w:styleId="western">
    <w:name w:val="western"/>
    <w:basedOn w:val="10"/>
    <w:qFormat/>
    <w:rsid w:val="00B91CFE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4">
    <w:name w:val="нум список 1"/>
    <w:qFormat/>
    <w:rsid w:val="00B91CFE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paragraph" w:customStyle="1" w:styleId="Textbody">
    <w:name w:val="Text body"/>
    <w:basedOn w:val="10"/>
    <w:qFormat/>
    <w:rsid w:val="00B67B30"/>
    <w:pPr>
      <w:widowControl w:val="0"/>
      <w:spacing w:after="120" w:line="240" w:lineRule="auto"/>
    </w:pPr>
    <w:rPr>
      <w:kern w:val="2"/>
    </w:rPr>
  </w:style>
  <w:style w:type="paragraph" w:styleId="afffffb">
    <w:name w:val="No Spacing"/>
    <w:link w:val="afffffc"/>
    <w:qFormat/>
    <w:rsid w:val="003F2F26"/>
  </w:style>
  <w:style w:type="character" w:customStyle="1" w:styleId="afffffc">
    <w:name w:val="Без интервала Знак"/>
    <w:link w:val="afffffb"/>
    <w:locked/>
    <w:rsid w:val="003F2F26"/>
  </w:style>
  <w:style w:type="character" w:styleId="afffffd">
    <w:name w:val="Hyperlink"/>
    <w:rsid w:val="00B414C2"/>
    <w:rPr>
      <w:rFonts w:ascii="Arial" w:eastAsia="Arial" w:hAnsi="Arial" w:cs="Arial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FA6E5-FAD5-4A1B-AECC-82E2017D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Администрация Тамбовской области</Company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HP</cp:lastModifiedBy>
  <cp:revision>2</cp:revision>
  <cp:lastPrinted>2020-04-27T10:03:00Z</cp:lastPrinted>
  <dcterms:created xsi:type="dcterms:W3CDTF">2020-06-17T09:53:00Z</dcterms:created>
  <dcterms:modified xsi:type="dcterms:W3CDTF">2020-06-17T09:53:00Z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