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F26" w:rsidRPr="00B967B1" w:rsidRDefault="003F2F26" w:rsidP="003F2F26">
      <w:pPr>
        <w:pStyle w:val="afffffb"/>
        <w:jc w:val="center"/>
        <w:rPr>
          <w:rFonts w:ascii="Times New Roman" w:hAnsi="Times New Roman" w:cs="Times New Roman"/>
          <w:sz w:val="28"/>
          <w:szCs w:val="28"/>
        </w:rPr>
      </w:pPr>
      <w:r w:rsidRPr="00B967B1">
        <w:rPr>
          <w:rFonts w:ascii="Times New Roman" w:hAnsi="Times New Roman" w:cs="Times New Roman"/>
          <w:sz w:val="28"/>
          <w:szCs w:val="28"/>
        </w:rPr>
        <w:t>АДМИНИСТРАЦИЯ ПОКРОВО-МАРФИНСКОГО СЕЛЬСОВЕТА</w:t>
      </w:r>
    </w:p>
    <w:p w:rsidR="003F2F26" w:rsidRPr="00B967B1" w:rsidRDefault="003F2F26" w:rsidP="003F2F26">
      <w:pPr>
        <w:pStyle w:val="afffffb"/>
        <w:jc w:val="center"/>
        <w:rPr>
          <w:rFonts w:ascii="Times New Roman" w:hAnsi="Times New Roman" w:cs="Times New Roman"/>
          <w:sz w:val="28"/>
          <w:szCs w:val="28"/>
        </w:rPr>
      </w:pPr>
    </w:p>
    <w:p w:rsidR="003F2F26" w:rsidRPr="00B967B1" w:rsidRDefault="003F2F26" w:rsidP="003F2F26">
      <w:pPr>
        <w:pStyle w:val="afffffb"/>
        <w:jc w:val="center"/>
        <w:rPr>
          <w:rFonts w:ascii="Times New Roman" w:hAnsi="Times New Roman" w:cs="Times New Roman"/>
          <w:sz w:val="28"/>
          <w:szCs w:val="28"/>
        </w:rPr>
      </w:pPr>
      <w:r w:rsidRPr="00B967B1">
        <w:rPr>
          <w:rFonts w:ascii="Times New Roman" w:hAnsi="Times New Roman" w:cs="Times New Roman"/>
          <w:sz w:val="28"/>
          <w:szCs w:val="28"/>
        </w:rPr>
        <w:t>ЗНАМЕНСКОГО РАЙОНА ТАМБОВСКОЙ ОБЛАСТИ</w:t>
      </w:r>
    </w:p>
    <w:p w:rsidR="003F2F26" w:rsidRPr="00B967B1" w:rsidRDefault="003F2F26" w:rsidP="003F2F26">
      <w:pPr>
        <w:pStyle w:val="afffffb"/>
        <w:jc w:val="center"/>
        <w:rPr>
          <w:rFonts w:ascii="Times New Roman" w:hAnsi="Times New Roman" w:cs="Times New Roman"/>
          <w:sz w:val="28"/>
          <w:szCs w:val="28"/>
        </w:rPr>
      </w:pPr>
    </w:p>
    <w:p w:rsidR="003F2F26" w:rsidRPr="00B967B1" w:rsidRDefault="003F2F26" w:rsidP="003F2F26">
      <w:pPr>
        <w:pStyle w:val="afffffb"/>
        <w:jc w:val="center"/>
        <w:rPr>
          <w:rFonts w:ascii="Times New Roman" w:hAnsi="Times New Roman" w:cs="Times New Roman"/>
          <w:sz w:val="28"/>
          <w:szCs w:val="28"/>
        </w:rPr>
      </w:pPr>
      <w:r w:rsidRPr="00B967B1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F2F26" w:rsidRPr="00B967B1" w:rsidRDefault="003F2F26" w:rsidP="003F2F26">
      <w:pPr>
        <w:pStyle w:val="afffffb"/>
        <w:jc w:val="center"/>
        <w:rPr>
          <w:rFonts w:ascii="Times New Roman" w:hAnsi="Times New Roman" w:cs="Times New Roman"/>
          <w:sz w:val="28"/>
          <w:szCs w:val="28"/>
        </w:rPr>
      </w:pPr>
    </w:p>
    <w:p w:rsidR="003F2F26" w:rsidRPr="00B967B1" w:rsidRDefault="00B749E8" w:rsidP="003F2F26">
      <w:pPr>
        <w:pStyle w:val="afffffb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11.06</w:t>
      </w:r>
      <w:r w:rsidR="003F2F26" w:rsidRPr="00B967B1">
        <w:rPr>
          <w:rFonts w:ascii="Times New Roman" w:hAnsi="Times New Roman" w:cs="Times New Roman"/>
          <w:sz w:val="28"/>
          <w:szCs w:val="28"/>
        </w:rPr>
        <w:t xml:space="preserve">.2020                               </w:t>
      </w:r>
      <w:proofErr w:type="spellStart"/>
      <w:r w:rsidR="003F2F26" w:rsidRPr="00B967B1">
        <w:rPr>
          <w:rFonts w:ascii="Times New Roman" w:hAnsi="Times New Roman" w:cs="Times New Roman"/>
          <w:sz w:val="28"/>
          <w:szCs w:val="28"/>
        </w:rPr>
        <w:t>с.Покрово-Марфино</w:t>
      </w:r>
      <w:proofErr w:type="spellEnd"/>
      <w:r w:rsidR="003F2F26" w:rsidRPr="00B967B1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64</w:t>
      </w:r>
    </w:p>
    <w:p w:rsidR="003F2F26" w:rsidRPr="00646E32" w:rsidRDefault="003F2F26" w:rsidP="003F2F2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2F26" w:rsidRPr="00646E32" w:rsidRDefault="003F2F26" w:rsidP="003F2F2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6E32">
        <w:rPr>
          <w:rFonts w:ascii="Times New Roman" w:eastAsia="Times New Roman" w:hAnsi="Times New Roman" w:cs="Times New Roman"/>
          <w:color w:val="000000"/>
          <w:sz w:val="28"/>
          <w:szCs w:val="28"/>
        </w:rPr>
        <w:t>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</w:p>
    <w:p w:rsidR="003F2F26" w:rsidRPr="00646E32" w:rsidRDefault="003F2F26" w:rsidP="003F2F2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2F26" w:rsidRPr="00484D8F" w:rsidRDefault="003F2F26" w:rsidP="003F2F26">
      <w:pPr>
        <w:keepNext/>
        <w:ind w:firstLine="720"/>
        <w:jc w:val="both"/>
        <w:outlineLvl w:val="0"/>
        <w:rPr>
          <w:rFonts w:ascii="Liberation Sans" w:eastAsia="Times New Roman" w:hAnsi="Liberation Sans" w:cs="Liberation Sans"/>
          <w:bCs/>
          <w:kern w:val="36"/>
          <w:sz w:val="28"/>
          <w:szCs w:val="28"/>
        </w:rPr>
      </w:pPr>
      <w:r w:rsidRPr="00646E3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В соответствии со статьей 39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статьей 12 Закона Тамбовской области от 25.02.2017 № 86-З «Об отдельных вопросах организации местного самоуправления в Тамбовской области», Правилами землепользования и застройки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Покрово-Марфинского</w:t>
      </w:r>
      <w:proofErr w:type="spellEnd"/>
      <w:r w:rsidR="00824D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21BA6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 xml:space="preserve"> Знаменского </w:t>
      </w:r>
      <w:r w:rsidRPr="00521BA6">
        <w:rPr>
          <w:rFonts w:ascii="Times New Roman" w:hAnsi="Times New Roman" w:cs="Times New Roman"/>
          <w:sz w:val="28"/>
          <w:szCs w:val="28"/>
        </w:rPr>
        <w:t>района</w:t>
      </w:r>
      <w:r w:rsidR="00824DEA">
        <w:rPr>
          <w:rFonts w:ascii="Times New Roman" w:hAnsi="Times New Roman" w:cs="Times New Roman"/>
          <w:sz w:val="28"/>
          <w:szCs w:val="28"/>
        </w:rPr>
        <w:t xml:space="preserve"> </w:t>
      </w:r>
      <w:r w:rsidRPr="00521BA6">
        <w:rPr>
          <w:rFonts w:ascii="Times New Roman" w:hAnsi="Times New Roman" w:cs="Times New Roman"/>
          <w:sz w:val="28"/>
          <w:szCs w:val="28"/>
        </w:rPr>
        <w:t>Тамбовской</w:t>
      </w:r>
      <w:r w:rsidR="00824DEA">
        <w:rPr>
          <w:rFonts w:ascii="Times New Roman" w:hAnsi="Times New Roman" w:cs="Times New Roman"/>
          <w:sz w:val="28"/>
          <w:szCs w:val="28"/>
        </w:rPr>
        <w:t xml:space="preserve"> </w:t>
      </w:r>
      <w:r w:rsidRPr="00521BA6">
        <w:rPr>
          <w:rFonts w:ascii="Times New Roman" w:hAnsi="Times New Roman" w:cs="Times New Roman"/>
          <w:sz w:val="28"/>
          <w:szCs w:val="28"/>
        </w:rPr>
        <w:t>области</w:t>
      </w:r>
      <w:r w:rsidRPr="00521BA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21BA6">
        <w:rPr>
          <w:rFonts w:ascii="Times New Roman" w:hAnsi="Times New Roman" w:cs="Times New Roman"/>
          <w:sz w:val="28"/>
          <w:szCs w:val="28"/>
        </w:rPr>
        <w:t>утвержденных</w:t>
      </w:r>
      <w:r w:rsidR="00824DEA">
        <w:rPr>
          <w:rFonts w:ascii="Times New Roman" w:hAnsi="Times New Roman" w:cs="Times New Roman"/>
          <w:sz w:val="28"/>
          <w:szCs w:val="28"/>
        </w:rPr>
        <w:t xml:space="preserve"> </w:t>
      </w:r>
      <w:r w:rsidRPr="00521BA6"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Pr="00521BA6">
        <w:rPr>
          <w:rFonts w:ascii="Times New Roman" w:eastAsia="Times New Roman" w:hAnsi="Times New Roman" w:cs="Times New Roman"/>
          <w:sz w:val="28"/>
          <w:szCs w:val="28"/>
        </w:rPr>
        <w:t>Покрово-Марфинского</w:t>
      </w:r>
      <w:proofErr w:type="spellEnd"/>
      <w:r w:rsidR="00824D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21BA6">
        <w:rPr>
          <w:rFonts w:ascii="Times New Roman" w:hAnsi="Times New Roman" w:cs="Times New Roman"/>
          <w:sz w:val="28"/>
          <w:szCs w:val="28"/>
        </w:rPr>
        <w:t>сельского</w:t>
      </w:r>
      <w:r w:rsidR="00824DEA">
        <w:rPr>
          <w:rFonts w:ascii="Times New Roman" w:hAnsi="Times New Roman" w:cs="Times New Roman"/>
          <w:sz w:val="28"/>
          <w:szCs w:val="28"/>
        </w:rPr>
        <w:t xml:space="preserve"> </w:t>
      </w:r>
      <w:r w:rsidRPr="00521BA6">
        <w:rPr>
          <w:rFonts w:ascii="Times New Roman" w:hAnsi="Times New Roman" w:cs="Times New Roman"/>
          <w:sz w:val="28"/>
          <w:szCs w:val="28"/>
        </w:rPr>
        <w:t>Совета</w:t>
      </w:r>
      <w:r w:rsidR="00824DEA">
        <w:rPr>
          <w:rFonts w:ascii="Times New Roman" w:hAnsi="Times New Roman" w:cs="Times New Roman"/>
          <w:sz w:val="28"/>
          <w:szCs w:val="28"/>
        </w:rPr>
        <w:t xml:space="preserve"> </w:t>
      </w:r>
      <w:r w:rsidRPr="00521BA6">
        <w:rPr>
          <w:rFonts w:ascii="Times New Roman" w:hAnsi="Times New Roman" w:cs="Times New Roman"/>
          <w:sz w:val="28"/>
          <w:szCs w:val="28"/>
        </w:rPr>
        <w:t>народных</w:t>
      </w:r>
      <w:r w:rsidR="00824DEA">
        <w:rPr>
          <w:rFonts w:ascii="Times New Roman" w:hAnsi="Times New Roman" w:cs="Times New Roman"/>
          <w:sz w:val="28"/>
          <w:szCs w:val="28"/>
        </w:rPr>
        <w:t xml:space="preserve"> </w:t>
      </w:r>
      <w:r w:rsidRPr="00521BA6">
        <w:rPr>
          <w:rFonts w:ascii="Times New Roman" w:hAnsi="Times New Roman" w:cs="Times New Roman"/>
          <w:sz w:val="28"/>
          <w:szCs w:val="28"/>
        </w:rPr>
        <w:t>депутатов</w:t>
      </w:r>
      <w:r w:rsidRPr="00521BA6">
        <w:rPr>
          <w:rFonts w:ascii="Times New Roman" w:eastAsia="Times New Roman" w:hAnsi="Times New Roman" w:cs="Times New Roman"/>
          <w:sz w:val="28"/>
          <w:szCs w:val="28"/>
        </w:rPr>
        <w:t xml:space="preserve"> Знаменского </w:t>
      </w:r>
      <w:r w:rsidRPr="00521BA6">
        <w:rPr>
          <w:rFonts w:ascii="Times New Roman" w:hAnsi="Times New Roman" w:cs="Times New Roman"/>
          <w:sz w:val="28"/>
          <w:szCs w:val="28"/>
        </w:rPr>
        <w:t>района Тамбовской</w:t>
      </w:r>
      <w:r w:rsidR="00824DEA">
        <w:rPr>
          <w:rFonts w:ascii="Times New Roman" w:hAnsi="Times New Roman" w:cs="Times New Roman"/>
          <w:sz w:val="28"/>
          <w:szCs w:val="28"/>
        </w:rPr>
        <w:t xml:space="preserve"> </w:t>
      </w:r>
      <w:r w:rsidRPr="00521BA6">
        <w:rPr>
          <w:rFonts w:ascii="Times New Roman" w:hAnsi="Times New Roman" w:cs="Times New Roman"/>
          <w:sz w:val="28"/>
          <w:szCs w:val="28"/>
        </w:rPr>
        <w:t>области</w:t>
      </w:r>
      <w:r w:rsidR="00824DEA">
        <w:rPr>
          <w:rFonts w:ascii="Times New Roman" w:hAnsi="Times New Roman" w:cs="Times New Roman"/>
          <w:sz w:val="28"/>
          <w:szCs w:val="28"/>
        </w:rPr>
        <w:t xml:space="preserve"> </w:t>
      </w:r>
      <w:r w:rsidRPr="00521BA6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27.06.2014 </w:t>
      </w:r>
      <w:r w:rsidRPr="00521BA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42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, администрация сельсовета постановляет</w:t>
      </w:r>
      <w:r w:rsidRPr="00646E3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:</w:t>
      </w:r>
    </w:p>
    <w:p w:rsidR="003F2F26" w:rsidRPr="00484D8F" w:rsidRDefault="00824DEA" w:rsidP="003F2F26">
      <w:pPr>
        <w:pStyle w:val="afffff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F2F26" w:rsidRPr="00484D8F">
        <w:rPr>
          <w:rFonts w:ascii="Times New Roman" w:hAnsi="Times New Roman" w:cs="Times New Roman"/>
          <w:sz w:val="28"/>
          <w:szCs w:val="28"/>
        </w:rPr>
        <w:t>1. Утвердить административный регламент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 (прилагается).</w:t>
      </w:r>
    </w:p>
    <w:p w:rsidR="003F2F26" w:rsidRPr="00484D8F" w:rsidRDefault="00824DEA" w:rsidP="003F2F26">
      <w:pPr>
        <w:pStyle w:val="afffff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F2F26" w:rsidRPr="00484D8F"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</w:t>
      </w:r>
      <w:proofErr w:type="spellStart"/>
      <w:r w:rsidR="003F2F26" w:rsidRPr="00484D8F">
        <w:rPr>
          <w:rFonts w:ascii="Times New Roman" w:hAnsi="Times New Roman" w:cs="Times New Roman"/>
          <w:sz w:val="28"/>
          <w:szCs w:val="28"/>
        </w:rPr>
        <w:t>Покрово-Марфинского</w:t>
      </w:r>
      <w:proofErr w:type="spellEnd"/>
      <w:r w:rsidR="003F2F26" w:rsidRPr="00484D8F">
        <w:rPr>
          <w:rFonts w:ascii="Times New Roman" w:hAnsi="Times New Roman" w:cs="Times New Roman"/>
          <w:sz w:val="28"/>
          <w:szCs w:val="28"/>
        </w:rPr>
        <w:t xml:space="preserve"> сельсовета:</w:t>
      </w:r>
    </w:p>
    <w:p w:rsidR="003F2F26" w:rsidRPr="00484D8F" w:rsidRDefault="003F2F26" w:rsidP="003F2F26">
      <w:pPr>
        <w:pStyle w:val="afffffb"/>
        <w:jc w:val="both"/>
        <w:rPr>
          <w:rFonts w:ascii="Times New Roman" w:hAnsi="Times New Roman" w:cs="Times New Roman"/>
          <w:sz w:val="28"/>
          <w:szCs w:val="28"/>
        </w:rPr>
      </w:pPr>
      <w:r w:rsidRPr="00484D8F">
        <w:rPr>
          <w:rFonts w:ascii="Times New Roman" w:hAnsi="Times New Roman" w:cs="Times New Roman"/>
          <w:sz w:val="28"/>
          <w:szCs w:val="28"/>
        </w:rPr>
        <w:t xml:space="preserve">         от 23.10.2019 №211 «Об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</w:p>
    <w:p w:rsidR="003F2F26" w:rsidRPr="00484D8F" w:rsidRDefault="00824DEA" w:rsidP="003F2F26">
      <w:pPr>
        <w:pStyle w:val="afffff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F2F26" w:rsidRPr="00484D8F">
        <w:rPr>
          <w:rFonts w:ascii="Times New Roman" w:hAnsi="Times New Roman" w:cs="Times New Roman"/>
          <w:sz w:val="28"/>
          <w:szCs w:val="28"/>
        </w:rPr>
        <w:t xml:space="preserve">3. Опубликовать постановление в печатном средстве массовой информации </w:t>
      </w:r>
      <w:proofErr w:type="spellStart"/>
      <w:r w:rsidR="003F2F26" w:rsidRPr="00484D8F">
        <w:rPr>
          <w:rFonts w:ascii="Times New Roman" w:hAnsi="Times New Roman" w:cs="Times New Roman"/>
          <w:sz w:val="28"/>
          <w:szCs w:val="28"/>
        </w:rPr>
        <w:t>Покрово-Марфинского</w:t>
      </w:r>
      <w:proofErr w:type="spellEnd"/>
      <w:r w:rsidR="003F2F26" w:rsidRPr="00484D8F">
        <w:rPr>
          <w:rFonts w:ascii="Times New Roman" w:hAnsi="Times New Roman" w:cs="Times New Roman"/>
          <w:sz w:val="28"/>
          <w:szCs w:val="28"/>
        </w:rPr>
        <w:t xml:space="preserve"> сельсовета «Вестник местного самоуправления».</w:t>
      </w:r>
    </w:p>
    <w:p w:rsidR="003F2F26" w:rsidRPr="00484D8F" w:rsidRDefault="003F2F26" w:rsidP="003F2F26">
      <w:pPr>
        <w:pStyle w:val="afffffb"/>
        <w:jc w:val="both"/>
        <w:rPr>
          <w:rFonts w:ascii="Times New Roman" w:hAnsi="Times New Roman" w:cs="Times New Roman"/>
          <w:sz w:val="28"/>
          <w:szCs w:val="28"/>
        </w:rPr>
      </w:pPr>
      <w:r w:rsidRPr="00484D8F">
        <w:rPr>
          <w:rFonts w:ascii="Times New Roman" w:hAnsi="Times New Roman" w:cs="Times New Roman"/>
          <w:sz w:val="28"/>
          <w:szCs w:val="28"/>
        </w:rPr>
        <w:t xml:space="preserve">         4. Контроль за исполнением постановления оставляю за собой.</w:t>
      </w:r>
    </w:p>
    <w:p w:rsidR="003F2F26" w:rsidRPr="00B967B1" w:rsidRDefault="003F2F26" w:rsidP="003F2F26">
      <w:pPr>
        <w:pStyle w:val="afffffb"/>
        <w:jc w:val="both"/>
        <w:rPr>
          <w:rFonts w:ascii="Times New Roman" w:hAnsi="Times New Roman" w:cs="Times New Roman"/>
          <w:sz w:val="28"/>
          <w:szCs w:val="28"/>
        </w:rPr>
      </w:pPr>
    </w:p>
    <w:p w:rsidR="003F2F26" w:rsidRPr="00B967B1" w:rsidRDefault="003F2F26" w:rsidP="003F2F26">
      <w:pPr>
        <w:pStyle w:val="afffffb"/>
        <w:jc w:val="both"/>
        <w:rPr>
          <w:rFonts w:ascii="Times New Roman" w:hAnsi="Times New Roman" w:cs="Times New Roman"/>
          <w:sz w:val="28"/>
          <w:szCs w:val="28"/>
        </w:rPr>
      </w:pPr>
    </w:p>
    <w:p w:rsidR="003F2F26" w:rsidRPr="00B967B1" w:rsidRDefault="003F2F26" w:rsidP="003F2F26">
      <w:pPr>
        <w:pStyle w:val="afffffb"/>
        <w:jc w:val="both"/>
        <w:rPr>
          <w:rFonts w:ascii="Times New Roman" w:hAnsi="Times New Roman" w:cs="Times New Roman"/>
          <w:sz w:val="28"/>
          <w:szCs w:val="28"/>
        </w:rPr>
      </w:pPr>
    </w:p>
    <w:p w:rsidR="003F2F26" w:rsidRDefault="003F2F26" w:rsidP="003F2F26">
      <w:pPr>
        <w:pStyle w:val="afffffb"/>
        <w:jc w:val="both"/>
        <w:rPr>
          <w:rFonts w:ascii="Times New Roman" w:hAnsi="Times New Roman" w:cs="Times New Roman"/>
          <w:sz w:val="28"/>
          <w:szCs w:val="28"/>
        </w:rPr>
      </w:pPr>
      <w:r w:rsidRPr="00B967B1">
        <w:rPr>
          <w:rFonts w:ascii="Times New Roman" w:hAnsi="Times New Roman" w:cs="Times New Roman"/>
          <w:sz w:val="28"/>
          <w:szCs w:val="28"/>
        </w:rPr>
        <w:t xml:space="preserve">Глава сельсовета                                                                               </w:t>
      </w:r>
      <w:r w:rsidR="00824DEA">
        <w:rPr>
          <w:rFonts w:ascii="Times New Roman" w:hAnsi="Times New Roman" w:cs="Times New Roman"/>
          <w:sz w:val="28"/>
          <w:szCs w:val="28"/>
        </w:rPr>
        <w:t xml:space="preserve">  </w:t>
      </w:r>
      <w:r w:rsidRPr="00B967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67B1">
        <w:rPr>
          <w:rFonts w:ascii="Times New Roman" w:hAnsi="Times New Roman" w:cs="Times New Roman"/>
          <w:sz w:val="28"/>
          <w:szCs w:val="28"/>
        </w:rPr>
        <w:t>О.В.Суворова</w:t>
      </w:r>
      <w:proofErr w:type="spellEnd"/>
    </w:p>
    <w:p w:rsidR="003F2F26" w:rsidRDefault="003F2F26" w:rsidP="003F2F26">
      <w:pPr>
        <w:pStyle w:val="afffffb"/>
        <w:jc w:val="right"/>
        <w:rPr>
          <w:rFonts w:ascii="Times New Roman" w:hAnsi="Times New Roman" w:cs="Times New Roman"/>
          <w:sz w:val="28"/>
          <w:szCs w:val="28"/>
        </w:rPr>
      </w:pPr>
    </w:p>
    <w:p w:rsidR="003F2F26" w:rsidRDefault="003F2F26" w:rsidP="003F2F26">
      <w:pPr>
        <w:pStyle w:val="afffffb"/>
        <w:jc w:val="right"/>
        <w:rPr>
          <w:rFonts w:ascii="Times New Roman" w:hAnsi="Times New Roman" w:cs="Times New Roman"/>
          <w:sz w:val="28"/>
          <w:szCs w:val="28"/>
        </w:rPr>
      </w:pPr>
    </w:p>
    <w:p w:rsidR="003F2F26" w:rsidRDefault="003F2F26" w:rsidP="003F2F26">
      <w:pPr>
        <w:pStyle w:val="afffffb"/>
        <w:jc w:val="right"/>
        <w:rPr>
          <w:rFonts w:ascii="Times New Roman" w:hAnsi="Times New Roman" w:cs="Times New Roman"/>
          <w:sz w:val="28"/>
          <w:szCs w:val="28"/>
        </w:rPr>
      </w:pPr>
    </w:p>
    <w:p w:rsidR="00B749E8" w:rsidRDefault="00B749E8" w:rsidP="003F2F26">
      <w:pPr>
        <w:pStyle w:val="afffffb"/>
        <w:jc w:val="right"/>
        <w:rPr>
          <w:rFonts w:ascii="Times New Roman" w:hAnsi="Times New Roman" w:cs="Times New Roman"/>
          <w:sz w:val="28"/>
          <w:szCs w:val="28"/>
        </w:rPr>
      </w:pPr>
    </w:p>
    <w:p w:rsidR="003F2F26" w:rsidRPr="00992E6C" w:rsidRDefault="003F2F26" w:rsidP="003F2F26">
      <w:pPr>
        <w:pStyle w:val="afffffb"/>
        <w:jc w:val="right"/>
        <w:rPr>
          <w:rFonts w:ascii="Times New Roman" w:hAnsi="Times New Roman" w:cs="Times New Roman"/>
          <w:sz w:val="28"/>
          <w:szCs w:val="28"/>
        </w:rPr>
      </w:pPr>
      <w:r w:rsidRPr="00992E6C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3F2F26" w:rsidRPr="00992E6C" w:rsidRDefault="003F2F26" w:rsidP="003F2F26">
      <w:pPr>
        <w:pStyle w:val="afffffb"/>
        <w:jc w:val="right"/>
        <w:rPr>
          <w:rFonts w:ascii="Times New Roman" w:hAnsi="Times New Roman" w:cs="Times New Roman"/>
          <w:sz w:val="28"/>
          <w:szCs w:val="28"/>
        </w:rPr>
      </w:pPr>
      <w:r w:rsidRPr="00992E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постановлением администрации</w:t>
      </w:r>
    </w:p>
    <w:p w:rsidR="003F2F26" w:rsidRPr="00992E6C" w:rsidRDefault="003F2F26" w:rsidP="003F2F26">
      <w:pPr>
        <w:pStyle w:val="afffffb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92E6C">
        <w:rPr>
          <w:rFonts w:ascii="Times New Roman" w:hAnsi="Times New Roman" w:cs="Times New Roman"/>
          <w:sz w:val="28"/>
          <w:szCs w:val="28"/>
        </w:rPr>
        <w:t>Покрово-Марфинского</w:t>
      </w:r>
      <w:proofErr w:type="spellEnd"/>
      <w:r w:rsidRPr="00992E6C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3F2F26" w:rsidRPr="00992E6C" w:rsidRDefault="003F2F26" w:rsidP="003F2F26">
      <w:pPr>
        <w:pStyle w:val="afffffb"/>
        <w:jc w:val="right"/>
        <w:rPr>
          <w:rFonts w:ascii="Times New Roman" w:hAnsi="Times New Roman" w:cs="Times New Roman"/>
          <w:sz w:val="28"/>
          <w:szCs w:val="28"/>
        </w:rPr>
      </w:pPr>
      <w:r w:rsidRPr="00992E6C">
        <w:rPr>
          <w:rFonts w:ascii="Times New Roman" w:hAnsi="Times New Roman" w:cs="Times New Roman"/>
          <w:sz w:val="28"/>
          <w:szCs w:val="28"/>
        </w:rPr>
        <w:t>Знаменского района Тамбовской области</w:t>
      </w:r>
    </w:p>
    <w:p w:rsidR="003F2F26" w:rsidRDefault="00B749E8" w:rsidP="003F2F26">
      <w:pPr>
        <w:ind w:firstLine="709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                      от 11.06.2020 № 64</w:t>
      </w:r>
    </w:p>
    <w:p w:rsidR="0018020E" w:rsidRDefault="0018020E">
      <w:pPr>
        <w:pStyle w:val="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020E" w:rsidRDefault="003F2F26">
      <w:pPr>
        <w:pStyle w:val="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предоставления муниципальной услуги</w:t>
      </w:r>
    </w:p>
    <w:p w:rsidR="0018020E" w:rsidRDefault="003F2F26">
      <w:pPr>
        <w:pStyle w:val="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«П</w:t>
      </w:r>
      <w:r>
        <w:rPr>
          <w:rStyle w:val="af8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редоставление разрешения на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18020E" w:rsidRDefault="003F2F26">
      <w:pPr>
        <w:pStyle w:val="1"/>
        <w:spacing w:after="0" w:line="240" w:lineRule="auto"/>
        <w:jc w:val="center"/>
      </w:pPr>
      <w:bookmarkStart w:id="0" w:name="sub_1100"/>
      <w:bookmarkEnd w:id="0"/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8020E" w:rsidRDefault="0018020E">
      <w:pPr>
        <w:pStyle w:val="a0"/>
        <w:spacing w:after="0" w:line="240" w:lineRule="auto"/>
        <w:jc w:val="both"/>
        <w:rPr>
          <w:color w:val="auto"/>
        </w:rPr>
      </w:pPr>
    </w:p>
    <w:p w:rsidR="0018020E" w:rsidRDefault="003F2F26">
      <w:pPr>
        <w:pStyle w:val="a0"/>
        <w:spacing w:after="0" w:line="240" w:lineRule="auto"/>
        <w:jc w:val="both"/>
        <w:rPr>
          <w:color w:val="auto"/>
        </w:rPr>
      </w:pPr>
      <w:r>
        <w:rPr>
          <w:color w:val="auto"/>
          <w:szCs w:val="28"/>
        </w:rPr>
        <w:tab/>
        <w:t>1.1. Административный регламент предоставления муниципальной услуги «П</w:t>
      </w:r>
      <w:r>
        <w:rPr>
          <w:rStyle w:val="af8"/>
          <w:color w:val="auto"/>
          <w:sz w:val="28"/>
          <w:szCs w:val="28"/>
          <w:shd w:val="clear" w:color="auto" w:fill="FFFFFF"/>
        </w:rPr>
        <w:t>редоставление разрешения на условно разрешенный вид использования земельного участка или объекта капитального строительства</w:t>
      </w:r>
      <w:r>
        <w:rPr>
          <w:color w:val="auto"/>
          <w:szCs w:val="28"/>
        </w:rPr>
        <w:t xml:space="preserve">»  на территории </w:t>
      </w:r>
      <w:proofErr w:type="spellStart"/>
      <w:r>
        <w:rPr>
          <w:color w:val="auto"/>
          <w:szCs w:val="28"/>
        </w:rPr>
        <w:t>Покрово-Марфинского</w:t>
      </w:r>
      <w:proofErr w:type="spellEnd"/>
      <w:r w:rsidR="00824DEA">
        <w:rPr>
          <w:color w:val="auto"/>
          <w:szCs w:val="28"/>
        </w:rPr>
        <w:t xml:space="preserve"> </w:t>
      </w:r>
      <w:r w:rsidR="00B414C2">
        <w:rPr>
          <w:color w:val="auto"/>
          <w:szCs w:val="28"/>
        </w:rPr>
        <w:t>сельсовета Знаменского</w:t>
      </w:r>
      <w:r>
        <w:rPr>
          <w:color w:val="auto"/>
          <w:szCs w:val="28"/>
        </w:rPr>
        <w:t xml:space="preserve"> района Тамбовской области (далее - административный регламент) разработан в целях повышения качества и доступности предоставления муниципальной услуги «</w:t>
      </w:r>
      <w:r>
        <w:rPr>
          <w:rStyle w:val="af8"/>
          <w:color w:val="auto"/>
          <w:sz w:val="28"/>
          <w:szCs w:val="28"/>
          <w:shd w:val="clear" w:color="auto" w:fill="FFFFFF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>
        <w:rPr>
          <w:color w:val="auto"/>
          <w:szCs w:val="28"/>
        </w:rPr>
        <w:t>» (далее — муниципальная услуга) и определяет порядок и стандарт ее предоставления.</w:t>
      </w:r>
    </w:p>
    <w:p w:rsidR="0018020E" w:rsidRDefault="003F2F26">
      <w:pPr>
        <w:pStyle w:val="a0"/>
        <w:spacing w:after="0" w:line="240" w:lineRule="auto"/>
        <w:jc w:val="both"/>
        <w:rPr>
          <w:color w:val="auto"/>
        </w:rPr>
      </w:pPr>
      <w:r>
        <w:rPr>
          <w:color w:val="auto"/>
          <w:szCs w:val="28"/>
        </w:rPr>
        <w:tab/>
        <w:t>1.2. Административный регламент не распространяется на правоотношения, связанные с использованием земельных участков и объектов капитального строительства, расположенных на них, на которые не распространяется действие градостроительных регламентов и для которых градостроительные регламенты не устанавливаются</w:t>
      </w:r>
      <w:r>
        <w:rPr>
          <w:color w:val="auto"/>
        </w:rPr>
        <w:tab/>
      </w:r>
    </w:p>
    <w:p w:rsidR="0018020E" w:rsidRDefault="0018020E">
      <w:pPr>
        <w:pStyle w:val="a0"/>
        <w:spacing w:after="0" w:line="240" w:lineRule="auto"/>
        <w:jc w:val="center"/>
        <w:rPr>
          <w:color w:val="auto"/>
          <w:szCs w:val="28"/>
        </w:rPr>
      </w:pPr>
    </w:p>
    <w:p w:rsidR="0018020E" w:rsidRDefault="003F2F26">
      <w:pPr>
        <w:pStyle w:val="a0"/>
        <w:spacing w:after="0" w:line="240" w:lineRule="auto"/>
        <w:jc w:val="center"/>
        <w:rPr>
          <w:color w:val="auto"/>
        </w:rPr>
      </w:pPr>
      <w:r>
        <w:rPr>
          <w:color w:val="auto"/>
          <w:szCs w:val="28"/>
        </w:rPr>
        <w:t>Круг заявителей</w:t>
      </w:r>
    </w:p>
    <w:p w:rsidR="0018020E" w:rsidRDefault="0018020E">
      <w:pPr>
        <w:pStyle w:val="a0"/>
        <w:spacing w:after="0" w:line="240" w:lineRule="auto"/>
        <w:jc w:val="both"/>
        <w:rPr>
          <w:color w:val="auto"/>
        </w:rPr>
      </w:pPr>
    </w:p>
    <w:p w:rsidR="0018020E" w:rsidRDefault="003F2F26">
      <w:pPr>
        <w:pStyle w:val="a0"/>
        <w:spacing w:after="0" w:line="240" w:lineRule="auto"/>
        <w:ind w:firstLine="720"/>
        <w:jc w:val="both"/>
        <w:rPr>
          <w:rStyle w:val="af8"/>
          <w:color w:val="auto"/>
          <w:sz w:val="28"/>
          <w:szCs w:val="28"/>
        </w:rPr>
      </w:pPr>
      <w:r>
        <w:rPr>
          <w:color w:val="auto"/>
          <w:szCs w:val="28"/>
        </w:rPr>
        <w:t>1.3. Заявителем на предоставление муниципальной услуги является ф</w:t>
      </w:r>
      <w:r>
        <w:rPr>
          <w:rStyle w:val="af8"/>
          <w:color w:val="auto"/>
          <w:sz w:val="28"/>
          <w:szCs w:val="28"/>
        </w:rPr>
        <w:t xml:space="preserve">изическое или юридическое лицо </w:t>
      </w:r>
      <w:r>
        <w:rPr>
          <w:color w:val="auto"/>
          <w:szCs w:val="28"/>
          <w:lang w:bidi="ar-SA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>
        <w:rPr>
          <w:rStyle w:val="af8"/>
          <w:color w:val="auto"/>
          <w:sz w:val="28"/>
          <w:szCs w:val="28"/>
        </w:rPr>
        <w:t xml:space="preserve">, заинтересованное в предоставлении разрешения на условно разрешенный вид использования земельного участка или объекта капитального строительства </w:t>
      </w:r>
      <w:r>
        <w:rPr>
          <w:color w:val="auto"/>
        </w:rPr>
        <w:t>либо его уполномоченный представитель, обратившееся с запросом о предоставлении муниципальной услуги (</w:t>
      </w:r>
      <w:r>
        <w:rPr>
          <w:rStyle w:val="af8"/>
          <w:color w:val="auto"/>
          <w:sz w:val="28"/>
          <w:szCs w:val="28"/>
        </w:rPr>
        <w:t>далее - заявитель).</w:t>
      </w:r>
    </w:p>
    <w:p w:rsidR="0018020E" w:rsidRDefault="003F2F26">
      <w:pPr>
        <w:pStyle w:val="a0"/>
        <w:spacing w:after="0" w:line="240" w:lineRule="auto"/>
        <w:jc w:val="both"/>
        <w:rPr>
          <w:color w:val="auto"/>
          <w:szCs w:val="28"/>
        </w:rPr>
      </w:pPr>
      <w:r>
        <w:rPr>
          <w:color w:val="auto"/>
          <w:szCs w:val="28"/>
        </w:rPr>
        <w:tab/>
      </w:r>
    </w:p>
    <w:p w:rsidR="0018020E" w:rsidRDefault="003F2F26">
      <w:pPr>
        <w:pStyle w:val="a0"/>
        <w:spacing w:after="0" w:line="240" w:lineRule="auto"/>
        <w:jc w:val="center"/>
        <w:rPr>
          <w:color w:val="auto"/>
        </w:rPr>
      </w:pPr>
      <w:r>
        <w:rPr>
          <w:color w:val="auto"/>
          <w:szCs w:val="28"/>
        </w:rPr>
        <w:t>Требования к порядку информирования о предоставлении</w:t>
      </w:r>
    </w:p>
    <w:p w:rsidR="0018020E" w:rsidRDefault="003F2F26">
      <w:pPr>
        <w:pStyle w:val="a0"/>
        <w:spacing w:after="0" w:line="240" w:lineRule="auto"/>
        <w:jc w:val="center"/>
        <w:rPr>
          <w:color w:val="auto"/>
        </w:rPr>
      </w:pPr>
      <w:r>
        <w:rPr>
          <w:color w:val="auto"/>
          <w:szCs w:val="28"/>
        </w:rPr>
        <w:t>муниципальной услуги.</w:t>
      </w:r>
    </w:p>
    <w:p w:rsidR="0018020E" w:rsidRDefault="003F2F26">
      <w:pPr>
        <w:pStyle w:val="10"/>
        <w:spacing w:beforeAutospacing="1" w:after="0"/>
        <w:ind w:firstLine="70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1.4. Информация о предоставлении муниципальной услуги размещается: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1.4.1. непосредственно в здании администрации </w:t>
      </w:r>
      <w:proofErr w:type="spellStart"/>
      <w:r w:rsidR="00B414C2">
        <w:rPr>
          <w:rFonts w:eastAsia="Times New Roman" w:cs="Times New Roman"/>
          <w:color w:val="000000"/>
          <w:sz w:val="28"/>
          <w:szCs w:val="28"/>
        </w:rPr>
        <w:t>Покрово-Марфинского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сельсовета </w:t>
      </w:r>
      <w:r w:rsidR="00B414C2">
        <w:rPr>
          <w:rFonts w:eastAsia="Times New Roman" w:cs="Times New Roman"/>
          <w:color w:val="000000"/>
          <w:sz w:val="28"/>
          <w:szCs w:val="28"/>
        </w:rPr>
        <w:t>Знаменского</w:t>
      </w:r>
      <w:r>
        <w:rPr>
          <w:rFonts w:eastAsia="Times New Roman" w:cs="Times New Roman"/>
          <w:iCs/>
          <w:color w:val="000000"/>
          <w:sz w:val="28"/>
          <w:szCs w:val="28"/>
        </w:rPr>
        <w:t xml:space="preserve"> района Тамбовской области </w:t>
      </w:r>
      <w:r>
        <w:rPr>
          <w:rFonts w:eastAsia="Times New Roman" w:cs="Times New Roman"/>
          <w:color w:val="000000"/>
          <w:sz w:val="28"/>
          <w:szCs w:val="28"/>
        </w:rPr>
        <w:t>(далее - Администрация) в виде средств наглядной информации, в том числе на информационных стендах, в виде средств информирования с использованием информационно-коммуникационных технологий;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1.4.2. в многофункциональном центре предоставления государственных и муниципальных услуг (далее – многофункциональный центр) в виде средств наглядной информации, в том числе на информационных стендах, средств информирования с использованием информационно-коммуникационных технологий;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1.4.3. на официальном сайте Администрации в информационно-телекоммуникационной сети «Интернет» </w:t>
      </w:r>
      <w:proofErr w:type="spellStart"/>
      <w:proofErr w:type="gramStart"/>
      <w:r w:rsidR="00B414C2" w:rsidRPr="00470298">
        <w:rPr>
          <w:rFonts w:cs="Times New Roman"/>
          <w:sz w:val="28"/>
          <w:szCs w:val="28"/>
          <w:lang w:val="en-US"/>
        </w:rPr>
        <w:t>pokrovo</w:t>
      </w:r>
      <w:proofErr w:type="spellEnd"/>
      <w:r w:rsidR="00B414C2" w:rsidRPr="00470298">
        <w:rPr>
          <w:rFonts w:cs="Times New Roman"/>
          <w:sz w:val="28"/>
          <w:szCs w:val="28"/>
        </w:rPr>
        <w:t>-</w:t>
      </w:r>
      <w:proofErr w:type="spellStart"/>
      <w:r w:rsidR="00B414C2" w:rsidRPr="00470298">
        <w:rPr>
          <w:rFonts w:cs="Times New Roman"/>
          <w:sz w:val="28"/>
          <w:szCs w:val="28"/>
          <w:lang w:val="en-US"/>
        </w:rPr>
        <w:t>marfinsky</w:t>
      </w:r>
      <w:proofErr w:type="spellEnd"/>
      <w:r w:rsidR="00B414C2" w:rsidRPr="00470298">
        <w:rPr>
          <w:rFonts w:cs="Times New Roman"/>
          <w:sz w:val="28"/>
          <w:szCs w:val="28"/>
        </w:rPr>
        <w:t>.</w:t>
      </w:r>
      <w:proofErr w:type="spellStart"/>
      <w:r w:rsidR="00B414C2" w:rsidRPr="00470298">
        <w:rPr>
          <w:rFonts w:cs="Times New Roman"/>
          <w:sz w:val="28"/>
          <w:szCs w:val="28"/>
          <w:lang w:val="en-US"/>
        </w:rPr>
        <w:t>ru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>(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http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en-US"/>
        </w:rPr>
        <w:t>s</w:t>
      </w:r>
      <w:r>
        <w:rPr>
          <w:rFonts w:eastAsia="Times New Roman" w:cs="Times New Roman"/>
          <w:color w:val="000000"/>
          <w:sz w:val="28"/>
          <w:szCs w:val="28"/>
        </w:rPr>
        <w:t xml:space="preserve">://www.gosuslugi.ru (далее - Единый портал), в государственной информационной системе «Портал государственных и муниципальных услуг (функций) Тамбовской области»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http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en-US"/>
        </w:rPr>
        <w:t>s</w:t>
      </w:r>
      <w:r>
        <w:rPr>
          <w:rFonts w:eastAsia="Times New Roman" w:cs="Times New Roman"/>
          <w:color w:val="000000"/>
          <w:sz w:val="28"/>
          <w:szCs w:val="28"/>
        </w:rPr>
        <w:t>://</w:t>
      </w:r>
      <w:r>
        <w:rPr>
          <w:rFonts w:eastAsia="Times New Roman" w:cs="Times New Roman"/>
          <w:color w:val="000000"/>
          <w:sz w:val="28"/>
          <w:szCs w:val="28"/>
          <w:lang w:val="en-US"/>
        </w:rPr>
        <w:t>www</w:t>
      </w:r>
      <w:r>
        <w:rPr>
          <w:rFonts w:eastAsia="Times New Roman" w:cs="Times New Roman"/>
          <w:color w:val="000000"/>
          <w:sz w:val="28"/>
          <w:szCs w:val="28"/>
        </w:rPr>
        <w:t>.</w:t>
      </w:r>
      <w:proofErr w:type="spellStart"/>
      <w:r>
        <w:rPr>
          <w:rFonts w:eastAsia="Times New Roman" w:cs="Times New Roman"/>
          <w:color w:val="000000"/>
          <w:sz w:val="28"/>
          <w:szCs w:val="28"/>
          <w:lang w:val="en-US"/>
        </w:rPr>
        <w:t>gosuslugi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>68.</w:t>
      </w:r>
      <w:proofErr w:type="spellStart"/>
      <w:r>
        <w:rPr>
          <w:rFonts w:eastAsia="Times New Roman" w:cs="Times New Roman"/>
          <w:color w:val="000000"/>
          <w:sz w:val="28"/>
          <w:szCs w:val="28"/>
          <w:lang w:val="en-US"/>
        </w:rPr>
        <w:t>ru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(далее — региональный портал).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Администрация обеспечивает актуализацию информации в течение десяти рабочих дней с момента возникновения необходимости данной актуализации.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Информацию по вопросам предоставления муниципальной услуги заявитель 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>получает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 обратившись в Администрацию или многофункциональный центр лично в устной или письменной форме, на информационных стендах (информационных уголках) в Администрации или многофункциональном центре, по телефону, по электронной почте, посредством почтовой связи, на официальном сайте Администрации, на Едином портале, региональном портале.</w:t>
      </w:r>
    </w:p>
    <w:p w:rsidR="0018020E" w:rsidRDefault="003F2F26">
      <w:pPr>
        <w:pStyle w:val="10"/>
        <w:spacing w:after="0" w:line="240" w:lineRule="auto"/>
        <w:ind w:firstLine="851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Информация о порядке и сроках предоставления муниципальной услуги предоставляется заявителю бесплатно. 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1.5. Информация о месте нахождения Администрации:</w:t>
      </w:r>
    </w:p>
    <w:p w:rsidR="00615ADC" w:rsidRPr="00B414C2" w:rsidRDefault="003F2F26" w:rsidP="00615ADC">
      <w:pPr>
        <w:pStyle w:val="afffff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Адрес: </w:t>
      </w:r>
      <w:r w:rsidR="00615ADC" w:rsidRPr="00470298">
        <w:rPr>
          <w:rFonts w:ascii="Times New Roman" w:hAnsi="Times New Roman" w:cs="Times New Roman"/>
          <w:sz w:val="28"/>
          <w:szCs w:val="28"/>
        </w:rPr>
        <w:t xml:space="preserve">393420, Тамбовская область, Знаменский район, </w:t>
      </w:r>
      <w:proofErr w:type="spellStart"/>
      <w:r w:rsidR="00615ADC" w:rsidRPr="00470298">
        <w:rPr>
          <w:rFonts w:ascii="Times New Roman" w:hAnsi="Times New Roman" w:cs="Times New Roman"/>
          <w:sz w:val="28"/>
          <w:szCs w:val="28"/>
        </w:rPr>
        <w:t>с.Покрово-Марфино</w:t>
      </w:r>
      <w:proofErr w:type="spellEnd"/>
      <w:r w:rsidR="00615ADC" w:rsidRPr="004702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15ADC" w:rsidRPr="00B414C2">
        <w:rPr>
          <w:rFonts w:ascii="Times New Roman" w:hAnsi="Times New Roman" w:cs="Times New Roman"/>
          <w:sz w:val="28"/>
          <w:szCs w:val="28"/>
        </w:rPr>
        <w:t>ул.Дзержинского</w:t>
      </w:r>
      <w:proofErr w:type="spellEnd"/>
      <w:r w:rsidR="00615ADC" w:rsidRPr="00B414C2">
        <w:rPr>
          <w:rFonts w:ascii="Times New Roman" w:hAnsi="Times New Roman" w:cs="Times New Roman"/>
          <w:sz w:val="28"/>
          <w:szCs w:val="28"/>
        </w:rPr>
        <w:t>, д.1.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Прием документов для целей предоставления муниципальной услуги осуществляется по адресу:</w:t>
      </w:r>
    </w:p>
    <w:p w:rsidR="00B414C2" w:rsidRPr="00B414C2" w:rsidRDefault="00B414C2" w:rsidP="00B414C2">
      <w:pPr>
        <w:pStyle w:val="afffffb"/>
        <w:jc w:val="both"/>
        <w:rPr>
          <w:rFonts w:ascii="Times New Roman" w:hAnsi="Times New Roman" w:cs="Times New Roman"/>
          <w:sz w:val="28"/>
          <w:szCs w:val="28"/>
        </w:rPr>
      </w:pPr>
      <w:r w:rsidRPr="00470298">
        <w:rPr>
          <w:rFonts w:ascii="Times New Roman" w:hAnsi="Times New Roman" w:cs="Times New Roman"/>
          <w:sz w:val="28"/>
          <w:szCs w:val="28"/>
        </w:rPr>
        <w:t xml:space="preserve">393420, Тамбовская область, Знаменский район, </w:t>
      </w:r>
      <w:proofErr w:type="spellStart"/>
      <w:r w:rsidRPr="00470298">
        <w:rPr>
          <w:rFonts w:ascii="Times New Roman" w:hAnsi="Times New Roman" w:cs="Times New Roman"/>
          <w:sz w:val="28"/>
          <w:szCs w:val="28"/>
        </w:rPr>
        <w:t>с.Покрово-Марфино</w:t>
      </w:r>
      <w:proofErr w:type="spellEnd"/>
      <w:r w:rsidRPr="004702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14C2">
        <w:rPr>
          <w:rFonts w:ascii="Times New Roman" w:hAnsi="Times New Roman" w:cs="Times New Roman"/>
          <w:sz w:val="28"/>
          <w:szCs w:val="28"/>
        </w:rPr>
        <w:t>ул.Дзержинского</w:t>
      </w:r>
      <w:proofErr w:type="spellEnd"/>
      <w:r w:rsidRPr="00B414C2">
        <w:rPr>
          <w:rFonts w:ascii="Times New Roman" w:hAnsi="Times New Roman" w:cs="Times New Roman"/>
          <w:sz w:val="28"/>
          <w:szCs w:val="28"/>
        </w:rPr>
        <w:t>, д.1.</w:t>
      </w:r>
    </w:p>
    <w:p w:rsidR="0018020E" w:rsidRPr="00B414C2" w:rsidRDefault="00B414C2" w:rsidP="00B414C2">
      <w:pPr>
        <w:pStyle w:val="afffff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т</w:t>
      </w:r>
      <w:r w:rsidR="003F2F26" w:rsidRPr="00B41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елефон: </w:t>
      </w:r>
      <w:r w:rsidRPr="00B414C2">
        <w:rPr>
          <w:rFonts w:ascii="Times New Roman" w:hAnsi="Times New Roman" w:cs="Times New Roman"/>
          <w:sz w:val="28"/>
          <w:szCs w:val="28"/>
        </w:rPr>
        <w:t>8 (47552) 62-150.</w:t>
      </w:r>
    </w:p>
    <w:p w:rsidR="0018020E" w:rsidRPr="00B007B6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Официальный сайт Администрации: </w:t>
      </w:r>
      <w:hyperlink r:id="rId8" w:history="1">
        <w:r w:rsidR="00B007B6" w:rsidRPr="00B007B6">
          <w:rPr>
            <w:rStyle w:val="afffffd"/>
            <w:rFonts w:ascii="Times New Roman" w:eastAsia="SimSun" w:hAnsi="Times New Roman" w:cs="Times New Roman"/>
            <w:sz w:val="28"/>
            <w:szCs w:val="28"/>
            <w:u w:val="none"/>
          </w:rPr>
          <w:t>http://www.</w:t>
        </w:r>
        <w:r w:rsidR="00B007B6" w:rsidRPr="00B007B6">
          <w:rPr>
            <w:rStyle w:val="afffffd"/>
            <w:rFonts w:ascii="Times New Roman" w:eastAsia="SimSun" w:hAnsi="Times New Roman" w:cs="Times New Roman"/>
            <w:sz w:val="28"/>
            <w:szCs w:val="28"/>
            <w:u w:val="none"/>
            <w:lang w:val="en-US"/>
          </w:rPr>
          <w:t>pokrovo</w:t>
        </w:r>
        <w:r w:rsidR="00B007B6" w:rsidRPr="00B007B6">
          <w:rPr>
            <w:rStyle w:val="afffffd"/>
            <w:rFonts w:ascii="Times New Roman" w:eastAsia="SimSun" w:hAnsi="Times New Roman" w:cs="Times New Roman"/>
            <w:sz w:val="28"/>
            <w:szCs w:val="28"/>
            <w:u w:val="none"/>
          </w:rPr>
          <w:t>-</w:t>
        </w:r>
        <w:r w:rsidR="00B007B6" w:rsidRPr="00B007B6">
          <w:rPr>
            <w:rStyle w:val="afffffd"/>
            <w:rFonts w:ascii="Times New Roman" w:eastAsia="SimSun" w:hAnsi="Times New Roman" w:cs="Times New Roman"/>
            <w:sz w:val="28"/>
            <w:szCs w:val="28"/>
            <w:u w:val="none"/>
            <w:lang w:val="en-US"/>
          </w:rPr>
          <w:t>marfinsky</w:t>
        </w:r>
        <w:r w:rsidR="00B007B6" w:rsidRPr="00B007B6">
          <w:rPr>
            <w:rStyle w:val="afffffd"/>
            <w:rFonts w:ascii="Times New Roman" w:eastAsia="SimSun" w:hAnsi="Times New Roman" w:cs="Times New Roman"/>
            <w:sz w:val="28"/>
            <w:szCs w:val="28"/>
            <w:u w:val="none"/>
          </w:rPr>
          <w:t>.ru</w:t>
        </w:r>
      </w:hyperlink>
      <w:r w:rsidR="00B007B6">
        <w:rPr>
          <w:rFonts w:cs="Times New Roman"/>
          <w:sz w:val="28"/>
          <w:szCs w:val="28"/>
        </w:rPr>
        <w:t xml:space="preserve"> .</w:t>
      </w:r>
      <w:r>
        <w:rPr>
          <w:rFonts w:eastAsia="Times New Roman" w:cs="Times New Roman"/>
          <w:color w:val="000000"/>
          <w:sz w:val="28"/>
          <w:szCs w:val="28"/>
        </w:rPr>
        <w:t xml:space="preserve">Адрес электронной почты </w:t>
      </w:r>
      <w:r w:rsidRPr="00B414C2">
        <w:rPr>
          <w:rFonts w:eastAsia="Times New Roman" w:cs="Times New Roman"/>
          <w:color w:val="000000"/>
          <w:sz w:val="28"/>
          <w:szCs w:val="28"/>
        </w:rPr>
        <w:t xml:space="preserve">Администрации: </w:t>
      </w:r>
      <w:hyperlink r:id="rId9" w:history="1">
        <w:r w:rsidR="00B414C2" w:rsidRPr="00B414C2">
          <w:rPr>
            <w:rStyle w:val="afffffd"/>
            <w:rFonts w:ascii="Times New Roman" w:hAnsi="Times New Roman" w:cs="Times New Roman"/>
            <w:sz w:val="28"/>
            <w:szCs w:val="28"/>
            <w:u w:val="none"/>
            <w:lang w:val="en-US"/>
          </w:rPr>
          <w:t>ss</w:t>
        </w:r>
        <w:r w:rsidR="00B414C2" w:rsidRPr="00B414C2">
          <w:rPr>
            <w:rStyle w:val="afffffd"/>
            <w:rFonts w:ascii="Times New Roman" w:hAnsi="Times New Roman" w:cs="Times New Roman"/>
            <w:sz w:val="28"/>
            <w:szCs w:val="28"/>
            <w:u w:val="none"/>
          </w:rPr>
          <w:t>11@</w:t>
        </w:r>
        <w:r w:rsidR="00B414C2" w:rsidRPr="00B414C2">
          <w:rPr>
            <w:rStyle w:val="afffffd"/>
            <w:rFonts w:ascii="Times New Roman" w:hAnsi="Times New Roman" w:cs="Times New Roman"/>
            <w:sz w:val="28"/>
            <w:szCs w:val="28"/>
            <w:u w:val="none"/>
            <w:lang w:val="en-US"/>
          </w:rPr>
          <w:t>r</w:t>
        </w:r>
        <w:r w:rsidR="00B414C2" w:rsidRPr="00B414C2">
          <w:rPr>
            <w:rStyle w:val="afffffd"/>
            <w:rFonts w:ascii="Times New Roman" w:hAnsi="Times New Roman" w:cs="Times New Roman"/>
            <w:sz w:val="28"/>
            <w:szCs w:val="28"/>
            <w:u w:val="none"/>
          </w:rPr>
          <w:t>52.</w:t>
        </w:r>
        <w:r w:rsidR="00B414C2" w:rsidRPr="00B414C2">
          <w:rPr>
            <w:rStyle w:val="afffffd"/>
            <w:rFonts w:ascii="Times New Roman" w:hAnsi="Times New Roman" w:cs="Times New Roman"/>
            <w:sz w:val="28"/>
            <w:szCs w:val="28"/>
            <w:u w:val="none"/>
            <w:lang w:val="en-US"/>
          </w:rPr>
          <w:t>tambov</w:t>
        </w:r>
        <w:r w:rsidR="00B414C2" w:rsidRPr="00B414C2">
          <w:rPr>
            <w:rStyle w:val="afffffd"/>
            <w:rFonts w:ascii="Times New Roman" w:hAnsi="Times New Roman" w:cs="Times New Roman"/>
            <w:sz w:val="28"/>
            <w:szCs w:val="28"/>
            <w:u w:val="none"/>
          </w:rPr>
          <w:t>.</w:t>
        </w:r>
        <w:r w:rsidR="00B414C2" w:rsidRPr="00B414C2">
          <w:rPr>
            <w:rStyle w:val="afffffd"/>
            <w:rFonts w:ascii="Times New Roman" w:hAnsi="Times New Roman" w:cs="Times New Roman"/>
            <w:sz w:val="28"/>
            <w:szCs w:val="28"/>
            <w:u w:val="none"/>
            <w:lang w:val="en-US"/>
          </w:rPr>
          <w:t>gov</w:t>
        </w:r>
        <w:r w:rsidR="00B414C2" w:rsidRPr="00B414C2">
          <w:rPr>
            <w:rStyle w:val="afffffd"/>
            <w:rFonts w:ascii="Times New Roman" w:hAnsi="Times New Roman" w:cs="Times New Roman"/>
            <w:sz w:val="28"/>
            <w:szCs w:val="28"/>
            <w:u w:val="none"/>
          </w:rPr>
          <w:t>/</w:t>
        </w:r>
        <w:proofErr w:type="spellStart"/>
        <w:r w:rsidR="00B414C2" w:rsidRPr="00B414C2">
          <w:rPr>
            <w:rStyle w:val="afffffd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="00B007B6">
        <w:rPr>
          <w:rStyle w:val="afffffd"/>
          <w:rFonts w:ascii="Times New Roman" w:hAnsi="Times New Roman" w:cs="Times New Roman"/>
          <w:sz w:val="28"/>
          <w:szCs w:val="28"/>
          <w:u w:val="none"/>
        </w:rPr>
        <w:t xml:space="preserve"> .</w:t>
      </w:r>
    </w:p>
    <w:p w:rsidR="0018020E" w:rsidRPr="00B749E8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749E8">
        <w:rPr>
          <w:rFonts w:eastAsia="Times New Roman" w:cs="Times New Roman"/>
          <w:color w:val="000000"/>
          <w:sz w:val="28"/>
          <w:szCs w:val="28"/>
        </w:rPr>
        <w:t xml:space="preserve">1.6. График работы </w:t>
      </w:r>
      <w:proofErr w:type="spellStart"/>
      <w:proofErr w:type="gramStart"/>
      <w:r w:rsidRPr="00B749E8">
        <w:rPr>
          <w:rFonts w:eastAsia="Times New Roman" w:cs="Times New Roman"/>
          <w:color w:val="000000"/>
          <w:sz w:val="28"/>
          <w:szCs w:val="28"/>
        </w:rPr>
        <w:t>Администрации</w:t>
      </w:r>
      <w:r w:rsidR="00B007B6" w:rsidRPr="00B749E8">
        <w:rPr>
          <w:rFonts w:eastAsia="Times New Roman" w:cs="Times New Roman"/>
          <w:color w:val="000000"/>
          <w:sz w:val="28"/>
          <w:szCs w:val="28"/>
        </w:rPr>
        <w:t>:</w:t>
      </w:r>
      <w:r w:rsidR="00B007B6" w:rsidRPr="00B749E8">
        <w:rPr>
          <w:rFonts w:eastAsia="Times New Roman" w:cs="Times New Roman"/>
          <w:iCs/>
          <w:color w:val="000000"/>
          <w:sz w:val="28"/>
          <w:szCs w:val="28"/>
        </w:rPr>
        <w:t>понедельник</w:t>
      </w:r>
      <w:proofErr w:type="spellEnd"/>
      <w:proofErr w:type="gramEnd"/>
      <w:r w:rsidR="00B007B6" w:rsidRPr="00B749E8">
        <w:rPr>
          <w:rFonts w:eastAsia="Times New Roman" w:cs="Times New Roman"/>
          <w:iCs/>
          <w:color w:val="000000"/>
          <w:sz w:val="28"/>
          <w:szCs w:val="28"/>
        </w:rPr>
        <w:t xml:space="preserve"> – четверг с 08.00.17.00, пятница с 08.00 до 16.00, перерыв на обед с 12.00 до 14.00</w:t>
      </w:r>
      <w:r w:rsidRPr="00B749E8">
        <w:rPr>
          <w:rFonts w:eastAsia="Times New Roman" w:cs="Times New Roman"/>
          <w:iCs/>
          <w:color w:val="000000"/>
          <w:sz w:val="28"/>
          <w:szCs w:val="28"/>
        </w:rPr>
        <w:t>.</w:t>
      </w:r>
    </w:p>
    <w:p w:rsidR="0018020E" w:rsidRPr="00B749E8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749E8">
        <w:rPr>
          <w:rFonts w:eastAsia="Times New Roman" w:cs="Times New Roman"/>
          <w:color w:val="000000"/>
          <w:sz w:val="28"/>
          <w:szCs w:val="28"/>
        </w:rPr>
        <w:t xml:space="preserve">1.7. Часы приема заявителей по вопросам предоставления муниципальной услуги Администрацией </w:t>
      </w:r>
      <w:r w:rsidR="00B007B6" w:rsidRPr="00B749E8">
        <w:rPr>
          <w:rFonts w:eastAsia="Times New Roman" w:cs="Times New Roman"/>
          <w:iCs/>
          <w:color w:val="000000"/>
          <w:sz w:val="28"/>
          <w:szCs w:val="28"/>
        </w:rPr>
        <w:t>понедельник – четверг с 08.00.17.00, пятница с 08.00 до 16.00, перерыв на обед с 12.00 до 14.00</w:t>
      </w:r>
      <w:r w:rsidRPr="00B749E8">
        <w:rPr>
          <w:rFonts w:eastAsia="Times New Roman" w:cs="Times New Roman"/>
          <w:iCs/>
          <w:color w:val="000000"/>
          <w:sz w:val="28"/>
          <w:szCs w:val="28"/>
        </w:rPr>
        <w:t>.</w:t>
      </w:r>
    </w:p>
    <w:p w:rsidR="0018020E" w:rsidRDefault="003F2F26">
      <w:pPr>
        <w:pStyle w:val="10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 w:bidi="ar-SA"/>
        </w:rPr>
        <w:lastRenderedPageBreak/>
        <w:t>1.8. В предоставлении муниципальной услуги участвуют:</w:t>
      </w:r>
    </w:p>
    <w:p w:rsidR="00B007B6" w:rsidRPr="000111DA" w:rsidRDefault="00B007B6" w:rsidP="00B007B6">
      <w:pPr>
        <w:pStyle w:val="afffffb"/>
        <w:rPr>
          <w:rFonts w:ascii="Times New Roman" w:hAnsi="Times New Roman" w:cs="Times New Roman"/>
          <w:sz w:val="28"/>
          <w:szCs w:val="28"/>
        </w:rPr>
      </w:pPr>
      <w:r w:rsidRPr="000111DA">
        <w:rPr>
          <w:rFonts w:ascii="Times New Roman" w:eastAsia="Times New Roman" w:hAnsi="Times New Roman" w:cs="Times New Roman"/>
          <w:sz w:val="28"/>
          <w:szCs w:val="28"/>
        </w:rPr>
        <w:t xml:space="preserve">1.8.1. </w:t>
      </w:r>
      <w:r w:rsidRPr="000111DA">
        <w:rPr>
          <w:rFonts w:ascii="Times New Roman" w:hAnsi="Times New Roman" w:cs="Times New Roman"/>
          <w:sz w:val="28"/>
          <w:szCs w:val="28"/>
        </w:rPr>
        <w:t>Управление Федеральной службы государственной регистрации, кадастра и картографии по Тамбовской области:</w:t>
      </w:r>
    </w:p>
    <w:p w:rsidR="00B007B6" w:rsidRPr="000111DA" w:rsidRDefault="00B007B6" w:rsidP="00B007B6">
      <w:pPr>
        <w:pStyle w:val="afffffb"/>
        <w:rPr>
          <w:rFonts w:ascii="Times New Roman" w:hAnsi="Times New Roman" w:cs="Times New Roman"/>
          <w:sz w:val="28"/>
          <w:szCs w:val="28"/>
        </w:rPr>
      </w:pPr>
      <w:r w:rsidRPr="000111DA">
        <w:rPr>
          <w:rFonts w:ascii="Times New Roman" w:hAnsi="Times New Roman" w:cs="Times New Roman"/>
          <w:sz w:val="28"/>
          <w:szCs w:val="28"/>
        </w:rPr>
        <w:t xml:space="preserve">адрес места нахождения: 392000, г.Тамбов, </w:t>
      </w:r>
      <w:proofErr w:type="spellStart"/>
      <w:r w:rsidRPr="000111DA">
        <w:rPr>
          <w:rFonts w:ascii="Times New Roman" w:hAnsi="Times New Roman" w:cs="Times New Roman"/>
          <w:sz w:val="28"/>
          <w:szCs w:val="28"/>
        </w:rPr>
        <w:t>ул.С.Рахманинова</w:t>
      </w:r>
      <w:proofErr w:type="spellEnd"/>
      <w:r w:rsidRPr="000111DA">
        <w:rPr>
          <w:rFonts w:ascii="Times New Roman" w:hAnsi="Times New Roman" w:cs="Times New Roman"/>
          <w:sz w:val="28"/>
          <w:szCs w:val="28"/>
        </w:rPr>
        <w:t>, д.1А;</w:t>
      </w:r>
    </w:p>
    <w:p w:rsidR="00B007B6" w:rsidRPr="000111DA" w:rsidRDefault="00B007B6" w:rsidP="00B007B6">
      <w:pPr>
        <w:pStyle w:val="afffffb"/>
        <w:rPr>
          <w:rFonts w:ascii="Times New Roman" w:hAnsi="Times New Roman" w:cs="Times New Roman"/>
          <w:sz w:val="28"/>
          <w:szCs w:val="28"/>
        </w:rPr>
      </w:pPr>
      <w:r w:rsidRPr="000111DA">
        <w:rPr>
          <w:rFonts w:ascii="Times New Roman" w:hAnsi="Times New Roman" w:cs="Times New Roman"/>
          <w:sz w:val="28"/>
          <w:szCs w:val="28"/>
        </w:rPr>
        <w:t>телефон для справок: 8(4752) 72-80-02, 8(4752) 79-58-05, 8-800-100-34-34 (многоканальный);</w:t>
      </w:r>
    </w:p>
    <w:p w:rsidR="00B007B6" w:rsidRPr="000111DA" w:rsidRDefault="00B007B6" w:rsidP="00B007B6">
      <w:pPr>
        <w:pStyle w:val="afffffb"/>
        <w:rPr>
          <w:rFonts w:ascii="Times New Roman" w:hAnsi="Times New Roman" w:cs="Times New Roman"/>
          <w:sz w:val="28"/>
          <w:szCs w:val="28"/>
        </w:rPr>
      </w:pPr>
      <w:r w:rsidRPr="000111DA">
        <w:rPr>
          <w:rFonts w:ascii="Times New Roman" w:hAnsi="Times New Roman" w:cs="Times New Roman"/>
          <w:sz w:val="28"/>
          <w:szCs w:val="28"/>
        </w:rPr>
        <w:t xml:space="preserve">информация о графике работы: понедельник - четверг: 9.00-18.00, пятница: 9.00-16.45; </w:t>
      </w:r>
    </w:p>
    <w:p w:rsidR="00B007B6" w:rsidRPr="000111DA" w:rsidRDefault="00B007B6" w:rsidP="00B007B6">
      <w:pPr>
        <w:pStyle w:val="afffffb"/>
        <w:rPr>
          <w:rFonts w:ascii="Times New Roman" w:hAnsi="Times New Roman" w:cs="Times New Roman"/>
          <w:sz w:val="28"/>
          <w:szCs w:val="28"/>
        </w:rPr>
      </w:pPr>
      <w:r w:rsidRPr="000111DA">
        <w:rPr>
          <w:rFonts w:ascii="Times New Roman" w:hAnsi="Times New Roman" w:cs="Times New Roman"/>
          <w:sz w:val="28"/>
          <w:szCs w:val="28"/>
        </w:rPr>
        <w:t>перерыв на обед: 12.30-13.15</w:t>
      </w:r>
    </w:p>
    <w:p w:rsidR="00B007B6" w:rsidRPr="000111DA" w:rsidRDefault="00B007B6" w:rsidP="00B007B6">
      <w:pPr>
        <w:pStyle w:val="afffffb"/>
        <w:rPr>
          <w:rFonts w:ascii="Times New Roman" w:hAnsi="Times New Roman" w:cs="Times New Roman"/>
          <w:sz w:val="28"/>
          <w:szCs w:val="28"/>
        </w:rPr>
      </w:pPr>
      <w:r w:rsidRPr="000111DA">
        <w:rPr>
          <w:rFonts w:ascii="Times New Roman" w:hAnsi="Times New Roman" w:cs="Times New Roman"/>
          <w:sz w:val="28"/>
          <w:szCs w:val="28"/>
        </w:rPr>
        <w:t>суббота, воскресенье – выходной день.</w:t>
      </w:r>
    </w:p>
    <w:p w:rsidR="00B007B6" w:rsidRPr="000111DA" w:rsidRDefault="00B007B6" w:rsidP="00B007B6">
      <w:pPr>
        <w:pStyle w:val="afffffb"/>
        <w:rPr>
          <w:rFonts w:ascii="Times New Roman" w:hAnsi="Times New Roman" w:cs="Times New Roman"/>
          <w:sz w:val="28"/>
          <w:szCs w:val="28"/>
        </w:rPr>
      </w:pPr>
      <w:r w:rsidRPr="000111DA">
        <w:rPr>
          <w:rFonts w:ascii="Times New Roman" w:hAnsi="Times New Roman" w:cs="Times New Roman"/>
          <w:sz w:val="28"/>
          <w:szCs w:val="28"/>
        </w:rPr>
        <w:t xml:space="preserve">        официальный сайт - </w:t>
      </w:r>
      <w:hyperlink r:id="rId10" w:history="1">
        <w:r w:rsidRPr="000111DA">
          <w:rPr>
            <w:rStyle w:val="afffffd"/>
            <w:rFonts w:ascii="Times New Roman" w:hAnsi="Times New Roman" w:cs="Times New Roman"/>
            <w:sz w:val="28"/>
            <w:szCs w:val="28"/>
          </w:rPr>
          <w:t>https://rosreestr.ru/site/about/struct/territorialnye-organy/upravlenie-rosreestra-po-tambovskoy-oblasti/</w:t>
        </w:r>
      </w:hyperlink>
      <w:r w:rsidRPr="000111DA">
        <w:rPr>
          <w:rFonts w:ascii="Times New Roman" w:hAnsi="Times New Roman" w:cs="Times New Roman"/>
          <w:sz w:val="28"/>
          <w:szCs w:val="28"/>
        </w:rPr>
        <w:t>;</w:t>
      </w:r>
    </w:p>
    <w:p w:rsidR="00B007B6" w:rsidRPr="000111DA" w:rsidRDefault="00B007B6" w:rsidP="00B007B6">
      <w:pPr>
        <w:pStyle w:val="afffffb"/>
        <w:rPr>
          <w:rFonts w:ascii="Times New Roman" w:hAnsi="Times New Roman" w:cs="Times New Roman"/>
          <w:sz w:val="28"/>
          <w:szCs w:val="28"/>
        </w:rPr>
      </w:pPr>
      <w:r w:rsidRPr="000111DA">
        <w:rPr>
          <w:rFonts w:ascii="Times New Roman" w:hAnsi="Times New Roman" w:cs="Times New Roman"/>
          <w:sz w:val="28"/>
          <w:szCs w:val="28"/>
        </w:rPr>
        <w:t>адрес электронной почты:68_</w:t>
      </w:r>
      <w:proofErr w:type="spellStart"/>
      <w:r w:rsidRPr="000111DA">
        <w:rPr>
          <w:rFonts w:ascii="Times New Roman" w:hAnsi="Times New Roman" w:cs="Times New Roman"/>
          <w:sz w:val="28"/>
          <w:szCs w:val="28"/>
          <w:lang w:val="en-US"/>
        </w:rPr>
        <w:t>upr</w:t>
      </w:r>
      <w:proofErr w:type="spellEnd"/>
      <w:r w:rsidRPr="000111DA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0111DA">
        <w:rPr>
          <w:rFonts w:ascii="Times New Roman" w:hAnsi="Times New Roman" w:cs="Times New Roman"/>
          <w:sz w:val="28"/>
          <w:szCs w:val="28"/>
          <w:lang w:val="en-US"/>
        </w:rPr>
        <w:t>rosreestr</w:t>
      </w:r>
      <w:proofErr w:type="spellEnd"/>
      <w:r w:rsidRPr="000111D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111D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B007B6" w:rsidRPr="000111DA" w:rsidRDefault="00B007B6" w:rsidP="00B007B6">
      <w:pPr>
        <w:pStyle w:val="afffffb"/>
        <w:rPr>
          <w:rFonts w:ascii="Times New Roman" w:hAnsi="Times New Roman" w:cs="Times New Roman"/>
          <w:sz w:val="28"/>
          <w:szCs w:val="28"/>
        </w:rPr>
      </w:pPr>
      <w:r w:rsidRPr="000111DA">
        <w:rPr>
          <w:rFonts w:ascii="Times New Roman" w:hAnsi="Times New Roman" w:cs="Times New Roman"/>
          <w:sz w:val="28"/>
          <w:szCs w:val="28"/>
        </w:rPr>
        <w:t xml:space="preserve">1.8.2. Управление Федеральной налоговой службы России по  </w:t>
      </w:r>
    </w:p>
    <w:p w:rsidR="00B007B6" w:rsidRPr="000111DA" w:rsidRDefault="00B007B6" w:rsidP="00B007B6">
      <w:pPr>
        <w:pStyle w:val="afffffb"/>
        <w:rPr>
          <w:rFonts w:ascii="Times New Roman" w:hAnsi="Times New Roman" w:cs="Times New Roman"/>
          <w:sz w:val="28"/>
          <w:szCs w:val="28"/>
        </w:rPr>
      </w:pPr>
      <w:r w:rsidRPr="000111DA">
        <w:rPr>
          <w:rFonts w:ascii="Times New Roman" w:hAnsi="Times New Roman" w:cs="Times New Roman"/>
          <w:sz w:val="28"/>
          <w:szCs w:val="28"/>
        </w:rPr>
        <w:t xml:space="preserve">         Тамбовской области:</w:t>
      </w:r>
    </w:p>
    <w:p w:rsidR="00B007B6" w:rsidRPr="000111DA" w:rsidRDefault="00B007B6" w:rsidP="00B007B6">
      <w:pPr>
        <w:pStyle w:val="afffffb"/>
        <w:rPr>
          <w:rFonts w:ascii="Times New Roman" w:hAnsi="Times New Roman" w:cs="Times New Roman"/>
          <w:sz w:val="28"/>
          <w:szCs w:val="28"/>
        </w:rPr>
      </w:pPr>
      <w:r w:rsidRPr="000111DA">
        <w:rPr>
          <w:rFonts w:ascii="Times New Roman" w:hAnsi="Times New Roman" w:cs="Times New Roman"/>
          <w:sz w:val="28"/>
          <w:szCs w:val="28"/>
        </w:rPr>
        <w:t xml:space="preserve">         адрес места нахождения: 392036, г. Тамбов, ул. Интернациональная, 55;</w:t>
      </w:r>
    </w:p>
    <w:p w:rsidR="00B007B6" w:rsidRPr="000111DA" w:rsidRDefault="00B007B6" w:rsidP="00B007B6">
      <w:pPr>
        <w:pStyle w:val="afffffb"/>
        <w:rPr>
          <w:rFonts w:ascii="Times New Roman" w:hAnsi="Times New Roman" w:cs="Times New Roman"/>
          <w:sz w:val="28"/>
          <w:szCs w:val="28"/>
        </w:rPr>
      </w:pPr>
      <w:r w:rsidRPr="000111DA">
        <w:rPr>
          <w:rFonts w:ascii="Times New Roman" w:hAnsi="Times New Roman" w:cs="Times New Roman"/>
          <w:sz w:val="28"/>
          <w:szCs w:val="28"/>
        </w:rPr>
        <w:t xml:space="preserve">         телефон для справок: 8(4752) 47-12-51, 8-800-222-22-22</w:t>
      </w:r>
    </w:p>
    <w:p w:rsidR="00B007B6" w:rsidRPr="000111DA" w:rsidRDefault="00B007B6" w:rsidP="00B007B6">
      <w:pPr>
        <w:pStyle w:val="afffffb"/>
        <w:rPr>
          <w:rFonts w:ascii="Times New Roman" w:hAnsi="Times New Roman" w:cs="Times New Roman"/>
          <w:sz w:val="28"/>
          <w:szCs w:val="28"/>
        </w:rPr>
      </w:pPr>
      <w:r w:rsidRPr="000111DA">
        <w:rPr>
          <w:rFonts w:ascii="Times New Roman" w:hAnsi="Times New Roman" w:cs="Times New Roman"/>
          <w:sz w:val="28"/>
          <w:szCs w:val="28"/>
        </w:rPr>
        <w:t xml:space="preserve">         информация о графике работы: понедельник-четверг: 09:00-18:00,  </w:t>
      </w:r>
    </w:p>
    <w:p w:rsidR="00B007B6" w:rsidRPr="000111DA" w:rsidRDefault="00B007B6" w:rsidP="00B007B6">
      <w:pPr>
        <w:pStyle w:val="afffffb"/>
        <w:rPr>
          <w:rFonts w:ascii="Times New Roman" w:hAnsi="Times New Roman" w:cs="Times New Roman"/>
          <w:sz w:val="28"/>
          <w:szCs w:val="28"/>
        </w:rPr>
      </w:pPr>
      <w:r w:rsidRPr="000111DA">
        <w:rPr>
          <w:rFonts w:ascii="Times New Roman" w:hAnsi="Times New Roman" w:cs="Times New Roman"/>
          <w:sz w:val="28"/>
          <w:szCs w:val="28"/>
        </w:rPr>
        <w:t xml:space="preserve">         пятница: 9.00-16.45</w:t>
      </w:r>
    </w:p>
    <w:p w:rsidR="00B007B6" w:rsidRPr="000111DA" w:rsidRDefault="00B007B6" w:rsidP="00B007B6">
      <w:pPr>
        <w:pStyle w:val="afffffb"/>
        <w:rPr>
          <w:rFonts w:ascii="Times New Roman" w:hAnsi="Times New Roman" w:cs="Times New Roman"/>
          <w:sz w:val="28"/>
          <w:szCs w:val="28"/>
        </w:rPr>
      </w:pPr>
      <w:r w:rsidRPr="000111DA">
        <w:rPr>
          <w:rFonts w:ascii="Times New Roman" w:hAnsi="Times New Roman" w:cs="Times New Roman"/>
          <w:sz w:val="28"/>
          <w:szCs w:val="28"/>
        </w:rPr>
        <w:t>перерыв на обед: 12.30-13.15</w:t>
      </w:r>
    </w:p>
    <w:p w:rsidR="00B007B6" w:rsidRPr="000111DA" w:rsidRDefault="00B007B6" w:rsidP="00B007B6">
      <w:pPr>
        <w:pStyle w:val="afffffb"/>
        <w:rPr>
          <w:rFonts w:ascii="Times New Roman" w:hAnsi="Times New Roman" w:cs="Times New Roman"/>
          <w:sz w:val="28"/>
          <w:szCs w:val="28"/>
        </w:rPr>
      </w:pPr>
      <w:r w:rsidRPr="000111DA">
        <w:rPr>
          <w:rFonts w:ascii="Times New Roman" w:hAnsi="Times New Roman" w:cs="Times New Roman"/>
          <w:sz w:val="28"/>
          <w:szCs w:val="28"/>
        </w:rPr>
        <w:t xml:space="preserve">суббота, воскресенье – выходной день          </w:t>
      </w:r>
    </w:p>
    <w:p w:rsidR="00B007B6" w:rsidRPr="000111DA" w:rsidRDefault="00B007B6" w:rsidP="00B007B6">
      <w:pPr>
        <w:pStyle w:val="afffffb"/>
        <w:rPr>
          <w:rFonts w:ascii="Times New Roman" w:hAnsi="Times New Roman" w:cs="Times New Roman"/>
          <w:sz w:val="28"/>
          <w:szCs w:val="28"/>
        </w:rPr>
      </w:pPr>
      <w:r w:rsidRPr="000111DA">
        <w:rPr>
          <w:rFonts w:ascii="Times New Roman" w:hAnsi="Times New Roman" w:cs="Times New Roman"/>
          <w:sz w:val="28"/>
          <w:szCs w:val="28"/>
        </w:rPr>
        <w:t xml:space="preserve">         официальный сайт организации: </w:t>
      </w:r>
      <w:hyperlink r:id="rId11" w:history="1">
        <w:r w:rsidRPr="000111DA">
          <w:rPr>
            <w:rStyle w:val="afffffd"/>
            <w:rFonts w:ascii="Times New Roman" w:hAnsi="Times New Roman" w:cs="Times New Roman"/>
            <w:sz w:val="28"/>
            <w:szCs w:val="28"/>
          </w:rPr>
          <w:t>http://www.nalog.ru/</w:t>
        </w:r>
        <w:proofErr w:type="spellStart"/>
        <w:r w:rsidRPr="000111DA">
          <w:rPr>
            <w:rStyle w:val="afffffd"/>
            <w:rFonts w:ascii="Times New Roman" w:hAnsi="Times New Roman" w:cs="Times New Roman"/>
            <w:sz w:val="28"/>
            <w:szCs w:val="28"/>
            <w:lang w:val="en-US"/>
          </w:rPr>
          <w:t>rn</w:t>
        </w:r>
        <w:proofErr w:type="spellEnd"/>
        <w:r w:rsidRPr="000111DA">
          <w:rPr>
            <w:rStyle w:val="afffffd"/>
            <w:rFonts w:ascii="Times New Roman" w:hAnsi="Times New Roman" w:cs="Times New Roman"/>
            <w:sz w:val="28"/>
            <w:szCs w:val="28"/>
          </w:rPr>
          <w:t>68/</w:t>
        </w:r>
      </w:hyperlink>
      <w:r w:rsidRPr="000111DA">
        <w:rPr>
          <w:rFonts w:ascii="Times New Roman" w:hAnsi="Times New Roman" w:cs="Times New Roman"/>
          <w:sz w:val="28"/>
          <w:szCs w:val="28"/>
        </w:rPr>
        <w:t xml:space="preserve"> ;</w:t>
      </w:r>
    </w:p>
    <w:p w:rsidR="00B007B6" w:rsidRPr="000111DA" w:rsidRDefault="00B007B6" w:rsidP="00B007B6">
      <w:pPr>
        <w:pStyle w:val="afffffb"/>
        <w:rPr>
          <w:rFonts w:ascii="Times New Roman" w:hAnsi="Times New Roman" w:cs="Times New Roman"/>
          <w:sz w:val="28"/>
          <w:szCs w:val="28"/>
        </w:rPr>
      </w:pPr>
      <w:r w:rsidRPr="000111DA">
        <w:rPr>
          <w:rFonts w:ascii="Times New Roman" w:hAnsi="Times New Roman" w:cs="Times New Roman"/>
          <w:sz w:val="28"/>
          <w:szCs w:val="28"/>
        </w:rPr>
        <w:t>адрес электронной почты:</w:t>
      </w:r>
      <w:r w:rsidRPr="000111DA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0111DA">
        <w:rPr>
          <w:rFonts w:ascii="Times New Roman" w:hAnsi="Times New Roman" w:cs="Times New Roman"/>
          <w:sz w:val="28"/>
          <w:szCs w:val="28"/>
        </w:rPr>
        <w:t>68@</w:t>
      </w:r>
      <w:r w:rsidRPr="000111DA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0111DA">
        <w:rPr>
          <w:rFonts w:ascii="Times New Roman" w:hAnsi="Times New Roman" w:cs="Times New Roman"/>
          <w:sz w:val="28"/>
          <w:szCs w:val="28"/>
        </w:rPr>
        <w:t>68.</w:t>
      </w:r>
      <w:proofErr w:type="spellStart"/>
      <w:r w:rsidRPr="000111DA">
        <w:rPr>
          <w:rFonts w:ascii="Times New Roman" w:hAnsi="Times New Roman" w:cs="Times New Roman"/>
          <w:sz w:val="28"/>
          <w:szCs w:val="28"/>
          <w:lang w:val="en-US"/>
        </w:rPr>
        <w:t>nalog</w:t>
      </w:r>
      <w:proofErr w:type="spellEnd"/>
      <w:r w:rsidRPr="000111D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111D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111DA">
        <w:rPr>
          <w:rFonts w:ascii="Times New Roman" w:hAnsi="Times New Roman" w:cs="Times New Roman"/>
          <w:sz w:val="28"/>
          <w:szCs w:val="28"/>
        </w:rPr>
        <w:t>.</w:t>
      </w:r>
    </w:p>
    <w:p w:rsidR="00B007B6" w:rsidRPr="000111DA" w:rsidRDefault="00B007B6" w:rsidP="00B007B6">
      <w:pPr>
        <w:pStyle w:val="afffffb"/>
        <w:rPr>
          <w:rFonts w:ascii="Times New Roman" w:hAnsi="Times New Roman" w:cs="Times New Roman"/>
          <w:sz w:val="28"/>
          <w:szCs w:val="28"/>
        </w:rPr>
      </w:pPr>
      <w:r w:rsidRPr="000111DA">
        <w:rPr>
          <w:rFonts w:ascii="Times New Roman" w:eastAsia="Times New Roman" w:hAnsi="Times New Roman" w:cs="Times New Roman"/>
          <w:sz w:val="28"/>
          <w:szCs w:val="28"/>
        </w:rPr>
        <w:t xml:space="preserve">         1.8.3. </w:t>
      </w:r>
      <w:r w:rsidRPr="000111DA">
        <w:rPr>
          <w:rFonts w:ascii="Times New Roman" w:hAnsi="Times New Roman" w:cs="Times New Roman"/>
          <w:sz w:val="28"/>
          <w:szCs w:val="28"/>
        </w:rPr>
        <w:t>Многофункциональный центр:</w:t>
      </w:r>
    </w:p>
    <w:p w:rsidR="00B007B6" w:rsidRPr="00810023" w:rsidRDefault="00B007B6" w:rsidP="00B007B6">
      <w:pPr>
        <w:pStyle w:val="afffffb"/>
        <w:rPr>
          <w:rFonts w:ascii="Times New Roman" w:hAnsi="Times New Roman" w:cs="Times New Roman"/>
          <w:sz w:val="28"/>
          <w:szCs w:val="28"/>
        </w:rPr>
      </w:pPr>
      <w:r w:rsidRPr="00810023">
        <w:rPr>
          <w:rFonts w:ascii="Times New Roman" w:hAnsi="Times New Roman" w:cs="Times New Roman"/>
          <w:sz w:val="28"/>
          <w:szCs w:val="28"/>
        </w:rPr>
        <w:t xml:space="preserve">адрес места нахождения: 393400, Тамбовская область, Знаменский район, </w:t>
      </w:r>
      <w:proofErr w:type="spellStart"/>
      <w:r w:rsidRPr="00810023">
        <w:rPr>
          <w:rFonts w:ascii="Times New Roman" w:hAnsi="Times New Roman" w:cs="Times New Roman"/>
          <w:sz w:val="28"/>
          <w:szCs w:val="28"/>
        </w:rPr>
        <w:t>р.п.Знаменка</w:t>
      </w:r>
      <w:proofErr w:type="spellEnd"/>
      <w:r w:rsidRPr="008100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10023">
        <w:rPr>
          <w:rFonts w:ascii="Times New Roman" w:hAnsi="Times New Roman" w:cs="Times New Roman"/>
          <w:sz w:val="28"/>
          <w:szCs w:val="28"/>
        </w:rPr>
        <w:t>ул.Парковая</w:t>
      </w:r>
      <w:proofErr w:type="spellEnd"/>
      <w:r w:rsidRPr="00810023">
        <w:rPr>
          <w:rFonts w:ascii="Times New Roman" w:hAnsi="Times New Roman" w:cs="Times New Roman"/>
          <w:sz w:val="28"/>
          <w:szCs w:val="28"/>
        </w:rPr>
        <w:t>, д.1;</w:t>
      </w:r>
    </w:p>
    <w:p w:rsidR="00B007B6" w:rsidRPr="00810023" w:rsidRDefault="00B007B6" w:rsidP="00B007B6">
      <w:pPr>
        <w:pStyle w:val="afffffb"/>
        <w:rPr>
          <w:rFonts w:ascii="Times New Roman" w:hAnsi="Times New Roman" w:cs="Times New Roman"/>
          <w:sz w:val="28"/>
          <w:szCs w:val="28"/>
        </w:rPr>
      </w:pPr>
      <w:r w:rsidRPr="00810023">
        <w:rPr>
          <w:rFonts w:ascii="Times New Roman" w:hAnsi="Times New Roman" w:cs="Times New Roman"/>
          <w:sz w:val="28"/>
          <w:szCs w:val="28"/>
        </w:rPr>
        <w:t>телефон для справок:8(47552)24-532;</w:t>
      </w:r>
    </w:p>
    <w:p w:rsidR="00B007B6" w:rsidRPr="00810023" w:rsidRDefault="00B007B6" w:rsidP="00B007B6">
      <w:pPr>
        <w:pStyle w:val="afffffb"/>
        <w:rPr>
          <w:rFonts w:ascii="Times New Roman" w:hAnsi="Times New Roman" w:cs="Times New Roman"/>
          <w:sz w:val="28"/>
          <w:szCs w:val="28"/>
        </w:rPr>
      </w:pPr>
      <w:r w:rsidRPr="00810023">
        <w:rPr>
          <w:rFonts w:ascii="Times New Roman" w:hAnsi="Times New Roman" w:cs="Times New Roman"/>
          <w:sz w:val="28"/>
          <w:szCs w:val="28"/>
        </w:rPr>
        <w:t xml:space="preserve">информация о графике работы: понедельник-пятница: 08:00-17:00,                                                                                           </w:t>
      </w:r>
    </w:p>
    <w:p w:rsidR="00B007B6" w:rsidRPr="00810023" w:rsidRDefault="00B007B6" w:rsidP="00B007B6">
      <w:pPr>
        <w:pStyle w:val="afffffb"/>
        <w:rPr>
          <w:rFonts w:ascii="Times New Roman" w:hAnsi="Times New Roman" w:cs="Times New Roman"/>
          <w:sz w:val="28"/>
          <w:szCs w:val="28"/>
        </w:rPr>
      </w:pPr>
      <w:r w:rsidRPr="00810023">
        <w:rPr>
          <w:rFonts w:ascii="Times New Roman" w:hAnsi="Times New Roman" w:cs="Times New Roman"/>
          <w:sz w:val="28"/>
          <w:szCs w:val="28"/>
        </w:rPr>
        <w:t>перерыв на обед: 13.00-14.00</w:t>
      </w:r>
    </w:p>
    <w:p w:rsidR="00B007B6" w:rsidRPr="00810023" w:rsidRDefault="00B007B6" w:rsidP="00B007B6">
      <w:pPr>
        <w:pStyle w:val="afffffb"/>
        <w:rPr>
          <w:rFonts w:ascii="Times New Roman" w:hAnsi="Times New Roman" w:cs="Times New Roman"/>
          <w:sz w:val="28"/>
          <w:szCs w:val="28"/>
        </w:rPr>
      </w:pPr>
      <w:r w:rsidRPr="00810023">
        <w:rPr>
          <w:rFonts w:ascii="Times New Roman" w:hAnsi="Times New Roman" w:cs="Times New Roman"/>
          <w:sz w:val="28"/>
          <w:szCs w:val="28"/>
        </w:rPr>
        <w:t xml:space="preserve">суббота, воскресенье – выходной день          </w:t>
      </w:r>
    </w:p>
    <w:p w:rsidR="00B007B6" w:rsidRPr="00810023" w:rsidRDefault="00B007B6" w:rsidP="00B007B6">
      <w:pPr>
        <w:pStyle w:val="afffffb"/>
        <w:rPr>
          <w:rFonts w:ascii="Times New Roman" w:hAnsi="Times New Roman" w:cs="Times New Roman"/>
          <w:sz w:val="28"/>
          <w:szCs w:val="28"/>
        </w:rPr>
      </w:pPr>
      <w:r w:rsidRPr="00810023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proofErr w:type="gramStart"/>
      <w:r w:rsidRPr="00810023">
        <w:rPr>
          <w:rFonts w:ascii="Times New Roman" w:hAnsi="Times New Roman" w:cs="Times New Roman"/>
          <w:sz w:val="28"/>
          <w:szCs w:val="28"/>
        </w:rPr>
        <w:t>организации:</w:t>
      </w:r>
      <w:r w:rsidRPr="00810023">
        <w:rPr>
          <w:rFonts w:ascii="Times New Roman" w:hAnsi="Times New Roman" w:cs="Times New Roman"/>
          <w:color w:val="333333"/>
          <w:sz w:val="28"/>
          <w:szCs w:val="28"/>
        </w:rPr>
        <w:t xml:space="preserve">  znamenka@mfc52.tambov.gov.ru</w:t>
      </w:r>
      <w:proofErr w:type="gramEnd"/>
      <w:r w:rsidRPr="00810023">
        <w:rPr>
          <w:rFonts w:ascii="Times New Roman" w:hAnsi="Times New Roman" w:cs="Times New Roman"/>
          <w:sz w:val="28"/>
          <w:szCs w:val="28"/>
        </w:rPr>
        <w:t>;</w:t>
      </w:r>
    </w:p>
    <w:p w:rsidR="00B007B6" w:rsidRDefault="00B007B6" w:rsidP="00B007B6">
      <w:pPr>
        <w:pStyle w:val="afffffb"/>
        <w:rPr>
          <w:rFonts w:ascii="Times New Roman" w:hAnsi="Times New Roman" w:cs="Times New Roman"/>
          <w:sz w:val="28"/>
          <w:szCs w:val="28"/>
        </w:rPr>
      </w:pPr>
      <w:r w:rsidRPr="00810023">
        <w:rPr>
          <w:rFonts w:ascii="Times New Roman" w:hAnsi="Times New Roman" w:cs="Times New Roman"/>
          <w:sz w:val="28"/>
          <w:szCs w:val="28"/>
        </w:rPr>
        <w:t>адрес электронной почты:</w:t>
      </w:r>
      <w:proofErr w:type="spellStart"/>
      <w:r w:rsidRPr="00810023">
        <w:rPr>
          <w:rFonts w:ascii="Times New Roman" w:hAnsi="Times New Roman" w:cs="Times New Roman"/>
          <w:sz w:val="28"/>
          <w:szCs w:val="28"/>
          <w:lang w:val="en-US"/>
        </w:rPr>
        <w:t>mfc</w:t>
      </w:r>
      <w:proofErr w:type="spellEnd"/>
      <w:r w:rsidRPr="00810023">
        <w:rPr>
          <w:rFonts w:ascii="Times New Roman" w:hAnsi="Times New Roman" w:cs="Times New Roman"/>
          <w:sz w:val="28"/>
          <w:szCs w:val="28"/>
        </w:rPr>
        <w:t>52@</w:t>
      </w:r>
      <w:proofErr w:type="spellStart"/>
      <w:r w:rsidRPr="00810023">
        <w:rPr>
          <w:rFonts w:ascii="Times New Roman" w:hAnsi="Times New Roman" w:cs="Times New Roman"/>
          <w:sz w:val="28"/>
          <w:szCs w:val="28"/>
          <w:lang w:val="en-US"/>
        </w:rPr>
        <w:t>bk</w:t>
      </w:r>
      <w:proofErr w:type="spellEnd"/>
      <w:r w:rsidRPr="0081002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100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18020E" w:rsidRDefault="0018020E">
      <w:pPr>
        <w:pStyle w:val="a0"/>
        <w:spacing w:after="0" w:line="240" w:lineRule="auto"/>
        <w:jc w:val="both"/>
        <w:rPr>
          <w:color w:val="auto"/>
          <w:szCs w:val="28"/>
        </w:rPr>
      </w:pPr>
    </w:p>
    <w:p w:rsidR="0018020E" w:rsidRDefault="003F2F26">
      <w:pPr>
        <w:pStyle w:val="1"/>
        <w:spacing w:after="0" w:line="240" w:lineRule="auto"/>
        <w:jc w:val="center"/>
      </w:pPr>
      <w:bookmarkStart w:id="1" w:name="sub_1200"/>
      <w:bookmarkEnd w:id="1"/>
      <w:r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18020E" w:rsidRDefault="003F2F26">
      <w:pPr>
        <w:pStyle w:val="a0"/>
        <w:spacing w:after="0" w:line="240" w:lineRule="auto"/>
        <w:jc w:val="both"/>
        <w:rPr>
          <w:color w:val="auto"/>
          <w:szCs w:val="28"/>
        </w:rPr>
      </w:pPr>
      <w:r>
        <w:rPr>
          <w:color w:val="auto"/>
          <w:szCs w:val="28"/>
        </w:rPr>
        <w:t> </w:t>
      </w:r>
    </w:p>
    <w:p w:rsidR="0018020E" w:rsidRDefault="003F2F26">
      <w:pPr>
        <w:pStyle w:val="a0"/>
        <w:spacing w:after="0" w:line="240" w:lineRule="auto"/>
        <w:jc w:val="center"/>
        <w:rPr>
          <w:color w:val="auto"/>
          <w:szCs w:val="28"/>
        </w:rPr>
      </w:pPr>
      <w:bookmarkStart w:id="2" w:name="sub_1201"/>
      <w:bookmarkEnd w:id="2"/>
      <w:r>
        <w:rPr>
          <w:color w:val="auto"/>
          <w:szCs w:val="28"/>
        </w:rPr>
        <w:t>Наименование муниципальной услуги</w:t>
      </w:r>
    </w:p>
    <w:p w:rsidR="0018020E" w:rsidRDefault="0018020E">
      <w:pPr>
        <w:pStyle w:val="a0"/>
        <w:spacing w:after="0" w:line="240" w:lineRule="auto"/>
        <w:jc w:val="both"/>
        <w:rPr>
          <w:color w:val="auto"/>
          <w:szCs w:val="28"/>
        </w:rPr>
      </w:pPr>
    </w:p>
    <w:p w:rsidR="0018020E" w:rsidRDefault="003F2F26">
      <w:pPr>
        <w:pStyle w:val="a0"/>
        <w:spacing w:after="0" w:line="240" w:lineRule="auto"/>
        <w:jc w:val="both"/>
        <w:rPr>
          <w:color w:val="auto"/>
          <w:szCs w:val="28"/>
        </w:rPr>
      </w:pPr>
      <w:r>
        <w:rPr>
          <w:color w:val="auto"/>
          <w:szCs w:val="28"/>
        </w:rPr>
        <w:tab/>
        <w:t>2.1. Наименование муниципальной услуги: «П</w:t>
      </w:r>
      <w:r>
        <w:rPr>
          <w:rStyle w:val="af8"/>
          <w:color w:val="auto"/>
          <w:sz w:val="28"/>
          <w:szCs w:val="28"/>
          <w:shd w:val="clear" w:color="auto" w:fill="FFFFFF"/>
        </w:rPr>
        <w:t>редоставление разрешения на условно разрешенный вид использования земельного участка или объекта капитального строительства</w:t>
      </w:r>
      <w:r>
        <w:rPr>
          <w:color w:val="auto"/>
          <w:szCs w:val="28"/>
        </w:rPr>
        <w:t>».</w:t>
      </w:r>
    </w:p>
    <w:p w:rsidR="0018020E" w:rsidRDefault="0018020E">
      <w:pPr>
        <w:pStyle w:val="a0"/>
        <w:spacing w:after="0" w:line="240" w:lineRule="auto"/>
        <w:jc w:val="both"/>
        <w:rPr>
          <w:color w:val="auto"/>
          <w:szCs w:val="28"/>
        </w:rPr>
      </w:pPr>
    </w:p>
    <w:p w:rsidR="0018020E" w:rsidRDefault="003F2F26">
      <w:pPr>
        <w:pStyle w:val="a0"/>
        <w:spacing w:after="0" w:line="240" w:lineRule="auto"/>
        <w:jc w:val="center"/>
        <w:rPr>
          <w:color w:val="auto"/>
          <w:szCs w:val="28"/>
        </w:rPr>
      </w:pPr>
      <w:r>
        <w:rPr>
          <w:color w:val="auto"/>
          <w:szCs w:val="28"/>
        </w:rPr>
        <w:t>Наименование органа,</w:t>
      </w:r>
    </w:p>
    <w:p w:rsidR="0018020E" w:rsidRDefault="003F2F26">
      <w:pPr>
        <w:pStyle w:val="a0"/>
        <w:spacing w:after="0" w:line="240" w:lineRule="auto"/>
        <w:jc w:val="center"/>
        <w:rPr>
          <w:color w:val="auto"/>
          <w:szCs w:val="28"/>
        </w:rPr>
      </w:pPr>
      <w:r>
        <w:rPr>
          <w:color w:val="auto"/>
          <w:szCs w:val="28"/>
        </w:rPr>
        <w:t>предоставляющего муниципальную услугу</w:t>
      </w:r>
    </w:p>
    <w:p w:rsidR="0018020E" w:rsidRDefault="0018020E">
      <w:pPr>
        <w:pStyle w:val="a0"/>
        <w:spacing w:after="0" w:line="240" w:lineRule="auto"/>
        <w:jc w:val="both"/>
        <w:rPr>
          <w:color w:val="auto"/>
          <w:szCs w:val="28"/>
        </w:rPr>
      </w:pPr>
    </w:p>
    <w:p w:rsidR="0018020E" w:rsidRDefault="003F2F26">
      <w:pPr>
        <w:pStyle w:val="a0"/>
        <w:spacing w:after="0" w:line="240" w:lineRule="auto"/>
        <w:jc w:val="both"/>
        <w:rPr>
          <w:color w:val="auto"/>
          <w:szCs w:val="28"/>
        </w:rPr>
      </w:pPr>
      <w:bookmarkStart w:id="3" w:name="sub_1202"/>
      <w:bookmarkEnd w:id="3"/>
      <w:r>
        <w:rPr>
          <w:color w:val="auto"/>
          <w:szCs w:val="28"/>
        </w:rPr>
        <w:tab/>
        <w:t>2.2. Муниципальная услуга предоставляется Администрацией.</w:t>
      </w:r>
    </w:p>
    <w:p w:rsidR="0018020E" w:rsidRDefault="003F2F26">
      <w:pPr>
        <w:pStyle w:val="a0"/>
        <w:spacing w:after="0" w:line="240" w:lineRule="auto"/>
        <w:jc w:val="both"/>
        <w:rPr>
          <w:i/>
          <w:strike/>
          <w:color w:val="auto"/>
          <w:szCs w:val="28"/>
        </w:rPr>
      </w:pPr>
      <w:bookmarkStart w:id="4" w:name="sub_1203"/>
      <w:bookmarkEnd w:id="4"/>
      <w:r>
        <w:rPr>
          <w:color w:val="auto"/>
          <w:szCs w:val="28"/>
        </w:rPr>
        <w:tab/>
      </w:r>
    </w:p>
    <w:p w:rsidR="0018020E" w:rsidRDefault="003F2F26">
      <w:pPr>
        <w:pStyle w:val="a0"/>
        <w:spacing w:after="0" w:line="240" w:lineRule="auto"/>
        <w:jc w:val="center"/>
        <w:rPr>
          <w:color w:val="auto"/>
          <w:szCs w:val="28"/>
        </w:rPr>
      </w:pPr>
      <w:r>
        <w:rPr>
          <w:color w:val="auto"/>
          <w:szCs w:val="28"/>
        </w:rPr>
        <w:lastRenderedPageBreak/>
        <w:t>Результат предоставления муниципальной услуги</w:t>
      </w:r>
    </w:p>
    <w:p w:rsidR="0018020E" w:rsidRDefault="0018020E">
      <w:pPr>
        <w:pStyle w:val="a0"/>
        <w:spacing w:after="0" w:line="240" w:lineRule="auto"/>
        <w:jc w:val="both"/>
        <w:rPr>
          <w:color w:val="auto"/>
          <w:szCs w:val="28"/>
        </w:rPr>
      </w:pPr>
    </w:p>
    <w:p w:rsidR="0018020E" w:rsidRDefault="003F2F26">
      <w:pPr>
        <w:pStyle w:val="a0"/>
        <w:spacing w:after="0" w:line="240" w:lineRule="auto"/>
        <w:jc w:val="both"/>
        <w:rPr>
          <w:color w:val="auto"/>
          <w:szCs w:val="28"/>
        </w:rPr>
      </w:pPr>
      <w:r>
        <w:rPr>
          <w:color w:val="auto"/>
          <w:szCs w:val="28"/>
        </w:rPr>
        <w:tab/>
        <w:t>2.3. Результатом предоставления муниципальной услуги является:</w:t>
      </w:r>
    </w:p>
    <w:p w:rsidR="0018020E" w:rsidRDefault="003F2F26">
      <w:pPr>
        <w:pStyle w:val="a0"/>
        <w:spacing w:after="0" w:line="240" w:lineRule="auto"/>
        <w:jc w:val="both"/>
        <w:rPr>
          <w:color w:val="auto"/>
          <w:szCs w:val="28"/>
        </w:rPr>
      </w:pPr>
      <w:r>
        <w:rPr>
          <w:color w:val="auto"/>
          <w:szCs w:val="28"/>
        </w:rPr>
        <w:tab/>
        <w:t>2.3.1. решение о предоставлении разрешения на условно разрешенный вид использования земельного участка или объекта капитального строительства (далее - разрешение), в форме постановления Администрации;</w:t>
      </w:r>
    </w:p>
    <w:p w:rsidR="0018020E" w:rsidRDefault="003F2F26">
      <w:pPr>
        <w:pStyle w:val="a0"/>
        <w:spacing w:after="0" w:line="240" w:lineRule="auto"/>
        <w:jc w:val="both"/>
        <w:rPr>
          <w:color w:val="auto"/>
          <w:szCs w:val="28"/>
        </w:rPr>
      </w:pPr>
      <w:r>
        <w:rPr>
          <w:color w:val="auto"/>
          <w:szCs w:val="28"/>
        </w:rPr>
        <w:tab/>
        <w:t>2.3.2. решение об отказе в предоставлении разрешения на условно разрешенный вид использования земельного участка или объекта капитального строительства, в форме письменного уведомления на бланке Администрации (далее - уведомление об отказе).</w:t>
      </w:r>
    </w:p>
    <w:p w:rsidR="0018020E" w:rsidRDefault="0018020E">
      <w:pPr>
        <w:pStyle w:val="a0"/>
        <w:spacing w:after="0" w:line="240" w:lineRule="auto"/>
        <w:jc w:val="both"/>
        <w:rPr>
          <w:color w:val="auto"/>
          <w:szCs w:val="28"/>
        </w:rPr>
      </w:pPr>
    </w:p>
    <w:p w:rsidR="0018020E" w:rsidRDefault="003F2F26">
      <w:pPr>
        <w:pStyle w:val="a0"/>
        <w:spacing w:after="0" w:line="240" w:lineRule="auto"/>
        <w:jc w:val="center"/>
        <w:rPr>
          <w:color w:val="auto"/>
          <w:szCs w:val="28"/>
        </w:rPr>
      </w:pPr>
      <w:r>
        <w:rPr>
          <w:color w:val="auto"/>
          <w:szCs w:val="28"/>
        </w:rPr>
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</w:t>
      </w:r>
      <w:proofErr w:type="gramStart"/>
      <w:r>
        <w:rPr>
          <w:color w:val="auto"/>
          <w:szCs w:val="28"/>
        </w:rPr>
        <w:t>предоставления  муниципальной</w:t>
      </w:r>
      <w:proofErr w:type="gramEnd"/>
      <w:r>
        <w:rPr>
          <w:color w:val="auto"/>
          <w:szCs w:val="28"/>
        </w:rPr>
        <w:t xml:space="preserve"> услуги в случае, если возможность приостановления предусмотрена нормативными правовыми актами российской Федерации и Тамбовской области, муниципальными правовыми актами, срок выдачи (направления) документов, являющихся результатом предоставления муниципальной услуги</w:t>
      </w:r>
    </w:p>
    <w:p w:rsidR="0018020E" w:rsidRDefault="0018020E">
      <w:pPr>
        <w:pStyle w:val="a0"/>
        <w:spacing w:after="0" w:line="240" w:lineRule="auto"/>
        <w:jc w:val="both"/>
        <w:rPr>
          <w:color w:val="auto"/>
          <w:szCs w:val="28"/>
        </w:rPr>
      </w:pPr>
    </w:p>
    <w:p w:rsidR="0018020E" w:rsidRDefault="003F2F26">
      <w:pPr>
        <w:pStyle w:val="10"/>
        <w:spacing w:after="0" w:line="240" w:lineRule="auto"/>
        <w:ind w:firstLine="697"/>
        <w:jc w:val="both"/>
        <w:rPr>
          <w:rFonts w:eastAsia="Times New Roman" w:cs="Times New Roman"/>
          <w:iCs/>
          <w:sz w:val="28"/>
          <w:szCs w:val="28"/>
        </w:rPr>
      </w:pPr>
      <w:r>
        <w:rPr>
          <w:rFonts w:eastAsia="Times New Roman" w:cs="Times New Roman"/>
          <w:iCs/>
          <w:sz w:val="28"/>
          <w:szCs w:val="28"/>
        </w:rPr>
        <w:t>2.4. Срок предоставления муниципальной услуги составляет 30 календарных дней - в случае, если публичные слушания по проекту решения о предоставлении разрешения на условно разрешенный вид использования земельного участка или объекта капитального строительства не проводятся.</w:t>
      </w:r>
    </w:p>
    <w:p w:rsidR="0018020E" w:rsidRDefault="003F2F26">
      <w:pPr>
        <w:pStyle w:val="10"/>
        <w:spacing w:after="0" w:line="240" w:lineRule="auto"/>
        <w:ind w:firstLine="697"/>
        <w:jc w:val="both"/>
        <w:rPr>
          <w:rFonts w:eastAsia="Times New Roman" w:cs="Times New Roman"/>
          <w:iCs/>
          <w:sz w:val="28"/>
          <w:szCs w:val="28"/>
        </w:rPr>
      </w:pPr>
      <w:r>
        <w:rPr>
          <w:rFonts w:eastAsia="Times New Roman" w:cs="Times New Roman"/>
          <w:iCs/>
          <w:sz w:val="28"/>
          <w:szCs w:val="28"/>
        </w:rPr>
        <w:t>Срок предоставления муниципальной услуги составл</w:t>
      </w:r>
      <w:r w:rsidR="00615ADC">
        <w:rPr>
          <w:rFonts w:eastAsia="Times New Roman" w:cs="Times New Roman"/>
          <w:iCs/>
          <w:sz w:val="28"/>
          <w:szCs w:val="28"/>
        </w:rPr>
        <w:t xml:space="preserve">яет </w:t>
      </w:r>
      <w:proofErr w:type="gramStart"/>
      <w:r w:rsidR="00615ADC">
        <w:rPr>
          <w:rFonts w:eastAsia="Times New Roman" w:cs="Times New Roman"/>
          <w:iCs/>
          <w:sz w:val="28"/>
          <w:szCs w:val="28"/>
        </w:rPr>
        <w:t>60</w:t>
      </w:r>
      <w:r>
        <w:rPr>
          <w:rFonts w:eastAsia="Times New Roman" w:cs="Times New Roman"/>
          <w:iCs/>
          <w:sz w:val="28"/>
          <w:szCs w:val="28"/>
        </w:rPr>
        <w:t xml:space="preserve">  календарных</w:t>
      </w:r>
      <w:proofErr w:type="gramEnd"/>
      <w:r>
        <w:rPr>
          <w:rFonts w:eastAsia="Times New Roman" w:cs="Times New Roman"/>
          <w:iCs/>
          <w:sz w:val="28"/>
          <w:szCs w:val="28"/>
        </w:rPr>
        <w:t xml:space="preserve"> дней</w:t>
      </w:r>
      <w:r w:rsidR="00DF7760">
        <w:rPr>
          <w:rFonts w:eastAsia="Times New Roman" w:cs="Times New Roman"/>
          <w:iCs/>
          <w:sz w:val="28"/>
          <w:szCs w:val="28"/>
        </w:rPr>
        <w:t xml:space="preserve"> </w:t>
      </w:r>
      <w:r>
        <w:rPr>
          <w:rFonts w:eastAsia="Times New Roman" w:cs="Times New Roman"/>
          <w:iCs/>
          <w:sz w:val="28"/>
          <w:szCs w:val="28"/>
        </w:rPr>
        <w:t xml:space="preserve">- в случае проведения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строительства.  </w:t>
      </w:r>
    </w:p>
    <w:p w:rsidR="0018020E" w:rsidRDefault="003F2F26">
      <w:pPr>
        <w:pStyle w:val="a0"/>
        <w:spacing w:after="0" w:line="240" w:lineRule="auto"/>
        <w:jc w:val="both"/>
        <w:rPr>
          <w:color w:val="auto"/>
          <w:szCs w:val="28"/>
        </w:rPr>
      </w:pPr>
      <w:r>
        <w:rPr>
          <w:color w:val="auto"/>
          <w:szCs w:val="28"/>
        </w:rPr>
        <w:tab/>
        <w:t>2.5. Приостановление предоставления муниципальной услуги не предусмотрено.</w:t>
      </w:r>
    </w:p>
    <w:p w:rsidR="0018020E" w:rsidRDefault="003F2F26">
      <w:pPr>
        <w:pStyle w:val="a0"/>
        <w:spacing w:after="0" w:line="240" w:lineRule="auto"/>
        <w:jc w:val="both"/>
        <w:rPr>
          <w:color w:val="auto"/>
          <w:szCs w:val="28"/>
        </w:rPr>
      </w:pPr>
      <w:r>
        <w:rPr>
          <w:color w:val="auto"/>
          <w:szCs w:val="28"/>
        </w:rPr>
        <w:tab/>
        <w:t>2.6. Срок выдачи (направления) документов, являющихся результатом предоставления муниципальной услуги, составляет 1 рабочий день, который включается в общий срок предоставления муниципальной услуги.</w:t>
      </w:r>
    </w:p>
    <w:p w:rsidR="0018020E" w:rsidRDefault="0018020E">
      <w:pPr>
        <w:pStyle w:val="a0"/>
        <w:spacing w:after="0" w:line="240" w:lineRule="auto"/>
        <w:jc w:val="both"/>
        <w:rPr>
          <w:color w:val="auto"/>
          <w:szCs w:val="28"/>
        </w:rPr>
      </w:pPr>
    </w:p>
    <w:p w:rsidR="0018020E" w:rsidRDefault="003F2F26">
      <w:pPr>
        <w:pStyle w:val="a0"/>
        <w:spacing w:after="0" w:line="240" w:lineRule="auto"/>
        <w:jc w:val="center"/>
        <w:rPr>
          <w:color w:val="auto"/>
          <w:szCs w:val="28"/>
        </w:rPr>
      </w:pPr>
      <w:bookmarkStart w:id="5" w:name="sub_1206"/>
      <w:bookmarkEnd w:id="5"/>
      <w:r>
        <w:rPr>
          <w:color w:val="auto"/>
          <w:szCs w:val="28"/>
        </w:rPr>
        <w:t>Перечень нормативных правовых актов, регулирующих</w:t>
      </w:r>
    </w:p>
    <w:p w:rsidR="0018020E" w:rsidRDefault="003F2F26">
      <w:pPr>
        <w:pStyle w:val="a0"/>
        <w:spacing w:after="0" w:line="240" w:lineRule="auto"/>
        <w:jc w:val="center"/>
        <w:rPr>
          <w:color w:val="auto"/>
          <w:szCs w:val="28"/>
        </w:rPr>
      </w:pPr>
      <w:r>
        <w:rPr>
          <w:color w:val="auto"/>
          <w:szCs w:val="28"/>
        </w:rPr>
        <w:t xml:space="preserve"> отношения, возникающие в связи с предоставлением</w:t>
      </w:r>
    </w:p>
    <w:p w:rsidR="0018020E" w:rsidRDefault="003F2F26">
      <w:pPr>
        <w:pStyle w:val="a0"/>
        <w:spacing w:after="0" w:line="240" w:lineRule="auto"/>
        <w:jc w:val="center"/>
        <w:rPr>
          <w:color w:val="auto"/>
          <w:szCs w:val="28"/>
        </w:rPr>
      </w:pPr>
      <w:r>
        <w:rPr>
          <w:color w:val="auto"/>
          <w:szCs w:val="28"/>
        </w:rPr>
        <w:t>муниципальной услуги, с указанием их реквизитов</w:t>
      </w:r>
    </w:p>
    <w:p w:rsidR="0018020E" w:rsidRDefault="0018020E">
      <w:pPr>
        <w:pStyle w:val="a0"/>
        <w:spacing w:after="0" w:line="240" w:lineRule="auto"/>
        <w:jc w:val="both"/>
        <w:rPr>
          <w:color w:val="auto"/>
          <w:szCs w:val="28"/>
        </w:rPr>
      </w:pPr>
    </w:p>
    <w:p w:rsidR="0018020E" w:rsidRDefault="003F2F26">
      <w:pPr>
        <w:pStyle w:val="a0"/>
        <w:spacing w:after="0" w:line="240" w:lineRule="auto"/>
        <w:jc w:val="both"/>
        <w:rPr>
          <w:color w:val="auto"/>
          <w:szCs w:val="28"/>
        </w:rPr>
      </w:pPr>
      <w:r>
        <w:rPr>
          <w:color w:val="auto"/>
          <w:szCs w:val="28"/>
        </w:rPr>
        <w:tab/>
        <w:t>2.7. Предоставление муниципальной услуги осуществляется в соответствии с:</w:t>
      </w:r>
    </w:p>
    <w:p w:rsidR="0018020E" w:rsidRDefault="003F2F26">
      <w:pPr>
        <w:pStyle w:val="10"/>
        <w:spacing w:after="0" w:line="240" w:lineRule="auto"/>
        <w:ind w:left="139" w:firstLine="56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>2.7.1. Градостроительным кодексом Российской Федерации от 29.12.2004 № 190-ФЗ;</w:t>
      </w:r>
    </w:p>
    <w:p w:rsidR="0018020E" w:rsidRDefault="003F2F26">
      <w:pPr>
        <w:pStyle w:val="10"/>
        <w:spacing w:after="0" w:line="240" w:lineRule="auto"/>
        <w:ind w:left="139" w:firstLine="56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2.7.2. </w:t>
      </w:r>
      <w:r>
        <w:rPr>
          <w:rFonts w:cs="Times New Roman"/>
          <w:sz w:val="28"/>
          <w:szCs w:val="28"/>
        </w:rPr>
        <w:t>Федеральным законом от 29.12.2004 № 191-ФЗ «О введении в действие Градостроительного кодекса Российской Федерации»;</w:t>
      </w:r>
    </w:p>
    <w:p w:rsidR="0018020E" w:rsidRDefault="003F2F26">
      <w:pPr>
        <w:pStyle w:val="10"/>
        <w:spacing w:after="0" w:line="240" w:lineRule="auto"/>
        <w:ind w:left="139" w:firstLine="56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2.7.3. Федеральным законом от 06.10.2003 № 131-ФЗ «Об общих принципах организации местного самоуправления в Российской Федерации»;</w:t>
      </w:r>
    </w:p>
    <w:p w:rsidR="0018020E" w:rsidRDefault="003F2F26">
      <w:pPr>
        <w:pStyle w:val="10"/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lastRenderedPageBreak/>
        <w:t>2.7.4. Федеральным законом от 27.07.2010 № 210-ФЗ «Об организации предоставления государственных и муниципальных услуг»;</w:t>
      </w:r>
    </w:p>
    <w:p w:rsidR="0018020E" w:rsidRDefault="003F2F26">
      <w:pPr>
        <w:pStyle w:val="10"/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>2.7.5. Федеральным законом от 13.07.2015 № 218-ФЗ «О государственной регистрации недвижимости»;</w:t>
      </w:r>
    </w:p>
    <w:p w:rsidR="0018020E" w:rsidRDefault="003F2F26">
      <w:pPr>
        <w:pStyle w:val="10"/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>2.7.6. Постановлением Правительства Российской Федерации от 08.09.2010 № 697 «О единой системе межведомственного электронного взаимодействия»;</w:t>
      </w:r>
    </w:p>
    <w:p w:rsidR="0018020E" w:rsidRDefault="003F2F26">
      <w:pPr>
        <w:pStyle w:val="10"/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>2.7.7. Постановлением Правительства Российской Федерации от 26.03.2016 № 236 «О требованиях к предоставлению в электронной форме государственных и муниципальных услуг»;</w:t>
      </w:r>
    </w:p>
    <w:p w:rsidR="0018020E" w:rsidRDefault="003F2F26">
      <w:pPr>
        <w:pStyle w:val="10"/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>2.7.8. Законом Тамбовской области от 04.07.2012 № 166-З «Об организации предоставления государственных и муниципальных услуг в Тамбовской области»;</w:t>
      </w:r>
    </w:p>
    <w:p w:rsidR="0018020E" w:rsidRPr="00DF7760" w:rsidRDefault="00DF7760" w:rsidP="00DF7760">
      <w:pPr>
        <w:pStyle w:val="afffff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3F2F26" w:rsidRPr="00DF7760">
        <w:rPr>
          <w:rFonts w:ascii="Times New Roman" w:eastAsia="Times New Roman" w:hAnsi="Times New Roman" w:cs="Times New Roman"/>
          <w:sz w:val="28"/>
          <w:szCs w:val="28"/>
        </w:rPr>
        <w:t xml:space="preserve">2.7.9. </w:t>
      </w:r>
      <w:r w:rsidR="003F2F26" w:rsidRPr="00DF7760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образования, </w:t>
      </w:r>
      <w:r w:rsidR="003F2F26" w:rsidRPr="00DF7760">
        <w:rPr>
          <w:rFonts w:ascii="Times New Roman" w:hAnsi="Times New Roman" w:cs="Times New Roman"/>
          <w:iCs/>
          <w:sz w:val="28"/>
          <w:szCs w:val="28"/>
        </w:rPr>
        <w:t xml:space="preserve">принятым Решением </w:t>
      </w:r>
      <w:proofErr w:type="spellStart"/>
      <w:r w:rsidR="00E55F75" w:rsidRPr="00DF7760">
        <w:rPr>
          <w:rFonts w:ascii="Times New Roman" w:hAnsi="Times New Roman" w:cs="Times New Roman"/>
          <w:iCs/>
          <w:sz w:val="28"/>
          <w:szCs w:val="28"/>
        </w:rPr>
        <w:t>Покрово-Марфинского</w:t>
      </w:r>
      <w:proofErr w:type="spellEnd"/>
      <w:r w:rsidR="00E55F75" w:rsidRPr="00DF7760">
        <w:rPr>
          <w:rFonts w:ascii="Times New Roman" w:hAnsi="Times New Roman" w:cs="Times New Roman"/>
          <w:iCs/>
          <w:sz w:val="28"/>
          <w:szCs w:val="28"/>
        </w:rPr>
        <w:t xml:space="preserve"> сельского Совета народных </w:t>
      </w:r>
      <w:proofErr w:type="gramStart"/>
      <w:r w:rsidR="00E55F75" w:rsidRPr="00DF7760">
        <w:rPr>
          <w:rFonts w:ascii="Times New Roman" w:hAnsi="Times New Roman" w:cs="Times New Roman"/>
          <w:iCs/>
          <w:sz w:val="28"/>
          <w:szCs w:val="28"/>
        </w:rPr>
        <w:t xml:space="preserve">депутатов </w:t>
      </w:r>
      <w:r w:rsidRPr="00DF7760">
        <w:rPr>
          <w:rFonts w:ascii="Times New Roman" w:hAnsi="Times New Roman" w:cs="Times New Roman"/>
          <w:iCs/>
          <w:sz w:val="28"/>
          <w:szCs w:val="28"/>
        </w:rPr>
        <w:t xml:space="preserve"> от</w:t>
      </w:r>
      <w:proofErr w:type="gramEnd"/>
      <w:r w:rsidRPr="00DF7760">
        <w:rPr>
          <w:rFonts w:ascii="Times New Roman" w:hAnsi="Times New Roman" w:cs="Times New Roman"/>
          <w:iCs/>
          <w:sz w:val="28"/>
          <w:szCs w:val="28"/>
        </w:rPr>
        <w:t xml:space="preserve"> 16.08.2013</w:t>
      </w:r>
      <w:r w:rsidR="003F2F26" w:rsidRPr="00DF7760">
        <w:rPr>
          <w:rFonts w:ascii="Times New Roman" w:hAnsi="Times New Roman" w:cs="Times New Roman"/>
          <w:iCs/>
          <w:sz w:val="28"/>
          <w:szCs w:val="28"/>
        </w:rPr>
        <w:t xml:space="preserve"> №</w:t>
      </w:r>
      <w:r w:rsidR="00E55F75" w:rsidRPr="00DF7760">
        <w:rPr>
          <w:rFonts w:ascii="Times New Roman" w:hAnsi="Times New Roman" w:cs="Times New Roman"/>
          <w:iCs/>
          <w:sz w:val="28"/>
          <w:szCs w:val="28"/>
        </w:rPr>
        <w:t xml:space="preserve"> 156</w:t>
      </w:r>
      <w:r w:rsidR="003F2F26" w:rsidRPr="00DF7760">
        <w:rPr>
          <w:rFonts w:ascii="Times New Roman" w:hAnsi="Times New Roman" w:cs="Times New Roman"/>
          <w:iCs/>
          <w:sz w:val="28"/>
          <w:szCs w:val="28"/>
        </w:rPr>
        <w:t xml:space="preserve"> «</w:t>
      </w:r>
      <w:r w:rsidRPr="00DF7760">
        <w:rPr>
          <w:rFonts w:ascii="Times New Roman" w:hAnsi="Times New Roman" w:cs="Times New Roman"/>
          <w:sz w:val="28"/>
          <w:szCs w:val="28"/>
        </w:rPr>
        <w:t xml:space="preserve">О принятии Устава </w:t>
      </w:r>
      <w:proofErr w:type="spellStart"/>
      <w:r w:rsidRPr="00DF7760">
        <w:rPr>
          <w:rFonts w:ascii="Times New Roman" w:hAnsi="Times New Roman" w:cs="Times New Roman"/>
          <w:sz w:val="28"/>
          <w:szCs w:val="28"/>
        </w:rPr>
        <w:t>Покрово-Марфинского</w:t>
      </w:r>
      <w:proofErr w:type="spellEnd"/>
      <w:r w:rsidRPr="00DF7760">
        <w:rPr>
          <w:rFonts w:ascii="Times New Roman" w:hAnsi="Times New Roman" w:cs="Times New Roman"/>
          <w:sz w:val="28"/>
          <w:szCs w:val="28"/>
        </w:rPr>
        <w:t xml:space="preserve"> сельсовета Знаменского района Тамбовской области</w:t>
      </w:r>
      <w:r w:rsidR="003F2F26" w:rsidRPr="00DF7760">
        <w:rPr>
          <w:rFonts w:ascii="Times New Roman" w:hAnsi="Times New Roman" w:cs="Times New Roman"/>
          <w:i/>
          <w:iCs/>
          <w:sz w:val="28"/>
          <w:szCs w:val="28"/>
        </w:rPr>
        <w:t>»;</w:t>
      </w:r>
    </w:p>
    <w:p w:rsidR="0018020E" w:rsidRPr="00DF7760" w:rsidRDefault="00DF7760" w:rsidP="00DF7760">
      <w:pPr>
        <w:pStyle w:val="afffff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F2F26" w:rsidRPr="00DF7760">
        <w:rPr>
          <w:rFonts w:ascii="Times New Roman" w:hAnsi="Times New Roman" w:cs="Times New Roman"/>
          <w:sz w:val="28"/>
          <w:szCs w:val="28"/>
        </w:rPr>
        <w:t xml:space="preserve">2.7.10. </w:t>
      </w:r>
      <w:r w:rsidR="00E55F75" w:rsidRPr="00DF7760">
        <w:rPr>
          <w:rFonts w:ascii="Times New Roman" w:eastAsia="Arial" w:hAnsi="Times New Roman" w:cs="Times New Roman"/>
          <w:sz w:val="28"/>
          <w:szCs w:val="28"/>
        </w:rPr>
        <w:t xml:space="preserve">Решением </w:t>
      </w:r>
      <w:proofErr w:type="spellStart"/>
      <w:r w:rsidR="00E55F75" w:rsidRPr="00DF7760">
        <w:rPr>
          <w:rFonts w:ascii="Times New Roman" w:eastAsia="Arial" w:hAnsi="Times New Roman" w:cs="Times New Roman"/>
          <w:iCs/>
          <w:sz w:val="28"/>
          <w:szCs w:val="28"/>
        </w:rPr>
        <w:t>Покрово-Марфинского</w:t>
      </w:r>
      <w:proofErr w:type="spellEnd"/>
      <w:r w:rsidR="00E55F75" w:rsidRPr="00DF7760">
        <w:rPr>
          <w:rFonts w:ascii="Times New Roman" w:eastAsia="Arial" w:hAnsi="Times New Roman" w:cs="Times New Roman"/>
          <w:iCs/>
          <w:sz w:val="28"/>
          <w:szCs w:val="28"/>
        </w:rPr>
        <w:t xml:space="preserve"> сельского Совета народных депутатов </w:t>
      </w:r>
      <w:r w:rsidR="00E55F75" w:rsidRPr="00DF7760">
        <w:rPr>
          <w:rFonts w:ascii="Times New Roman" w:eastAsia="Arial" w:hAnsi="Times New Roman" w:cs="Times New Roman"/>
          <w:sz w:val="28"/>
          <w:szCs w:val="28"/>
        </w:rPr>
        <w:t>от 27.06</w:t>
      </w:r>
      <w:r w:rsidR="00E55F75" w:rsidRPr="00DF7760">
        <w:rPr>
          <w:rFonts w:ascii="Times New Roman" w:eastAsia="Arial" w:hAnsi="Times New Roman"/>
          <w:sz w:val="28"/>
          <w:szCs w:val="28"/>
        </w:rPr>
        <w:t xml:space="preserve">.2014 № 42 «Об утверждении Правил землепользования и застройки муниципального образования </w:t>
      </w:r>
      <w:proofErr w:type="spellStart"/>
      <w:r w:rsidR="00E55F75" w:rsidRPr="00DF7760">
        <w:rPr>
          <w:rFonts w:ascii="Times New Roman" w:eastAsia="Arial" w:hAnsi="Times New Roman"/>
          <w:sz w:val="28"/>
          <w:szCs w:val="28"/>
        </w:rPr>
        <w:t>Покрово-Марфинский</w:t>
      </w:r>
      <w:proofErr w:type="spellEnd"/>
      <w:r w:rsidR="00E55F75" w:rsidRPr="00DF7760">
        <w:rPr>
          <w:rFonts w:ascii="Times New Roman" w:eastAsia="Arial" w:hAnsi="Times New Roman"/>
          <w:sz w:val="28"/>
          <w:szCs w:val="28"/>
        </w:rPr>
        <w:t xml:space="preserve"> сельсовет Знаменского района Тамбовской области»</w:t>
      </w:r>
      <w:r w:rsidR="00E55F75" w:rsidRPr="00DF7760">
        <w:rPr>
          <w:rFonts w:ascii="Times New Roman" w:eastAsia="Times New Roman" w:hAnsi="Times New Roman"/>
          <w:i/>
          <w:sz w:val="28"/>
          <w:szCs w:val="28"/>
        </w:rPr>
        <w:t>;</w:t>
      </w:r>
    </w:p>
    <w:p w:rsidR="0018020E" w:rsidRPr="00E55F75" w:rsidRDefault="003F2F26" w:rsidP="00E55F75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vertAlign w:val="superscript"/>
        </w:rPr>
      </w:pPr>
      <w:r w:rsidRPr="00DF7760">
        <w:rPr>
          <w:rFonts w:ascii="Times New Roman" w:hAnsi="Times New Roman" w:cs="Times New Roman"/>
          <w:sz w:val="28"/>
          <w:szCs w:val="28"/>
        </w:rPr>
        <w:tab/>
        <w:t xml:space="preserve">2.7.11. </w:t>
      </w:r>
      <w:r w:rsidR="00E55F75" w:rsidRPr="00DF7760">
        <w:rPr>
          <w:rFonts w:ascii="Times New Roman" w:hAnsi="Times New Roman" w:cs="Times New Roman"/>
          <w:sz w:val="28"/>
          <w:szCs w:val="28"/>
        </w:rPr>
        <w:t>Решением</w:t>
      </w:r>
      <w:r w:rsidR="00E55F75" w:rsidRPr="00E55F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5F75" w:rsidRPr="00E55F75">
        <w:rPr>
          <w:rFonts w:ascii="Times New Roman" w:eastAsia="Arial" w:hAnsi="Times New Roman" w:cs="Times New Roman"/>
          <w:iCs/>
          <w:sz w:val="28"/>
          <w:szCs w:val="28"/>
        </w:rPr>
        <w:t>Покрово-Марфинского</w:t>
      </w:r>
      <w:proofErr w:type="spellEnd"/>
      <w:r w:rsidR="00E55F75" w:rsidRPr="00E55F75">
        <w:rPr>
          <w:rFonts w:ascii="Times New Roman" w:eastAsia="Arial" w:hAnsi="Times New Roman" w:cs="Times New Roman"/>
          <w:iCs/>
          <w:sz w:val="28"/>
          <w:szCs w:val="28"/>
        </w:rPr>
        <w:t xml:space="preserve"> сельского Совета народных депутатов от 28.06.2019 №57 «</w:t>
      </w:r>
      <w:r w:rsidR="00E55F75" w:rsidRPr="00E55F75">
        <w:rPr>
          <w:rFonts w:ascii="Times New Roman" w:hAnsi="Times New Roman" w:cs="Times New Roman"/>
          <w:sz w:val="28"/>
          <w:szCs w:val="28"/>
        </w:rPr>
        <w:t xml:space="preserve">Об установлении порядка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на территории </w:t>
      </w:r>
      <w:proofErr w:type="spellStart"/>
      <w:r w:rsidR="00E55F75" w:rsidRPr="00E55F75">
        <w:rPr>
          <w:rFonts w:ascii="Times New Roman" w:hAnsi="Times New Roman" w:cs="Times New Roman"/>
          <w:sz w:val="28"/>
          <w:szCs w:val="28"/>
        </w:rPr>
        <w:t>Покрово-Марфинского</w:t>
      </w:r>
      <w:proofErr w:type="spellEnd"/>
      <w:r w:rsidR="00E55F75" w:rsidRPr="00E55F75">
        <w:rPr>
          <w:rFonts w:ascii="Times New Roman" w:hAnsi="Times New Roman" w:cs="Times New Roman"/>
          <w:sz w:val="28"/>
          <w:szCs w:val="28"/>
        </w:rPr>
        <w:t xml:space="preserve"> сельсовета Знаменского района Тамбовской области</w:t>
      </w:r>
      <w:r w:rsidR="00E55F75" w:rsidRPr="00E55F75">
        <w:rPr>
          <w:rFonts w:ascii="Times New Roman" w:eastAsia="Arial" w:hAnsi="Times New Roman" w:cs="Times New Roman"/>
          <w:iCs/>
          <w:sz w:val="28"/>
          <w:szCs w:val="28"/>
        </w:rPr>
        <w:t>»;</w:t>
      </w:r>
    </w:p>
    <w:p w:rsidR="00E55F75" w:rsidRDefault="00DF7760" w:rsidP="00E55F75">
      <w:pPr>
        <w:jc w:val="both"/>
        <w:rPr>
          <w:rFonts w:ascii="Times New Roman" w:eastAsia="Arial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F2F26" w:rsidRPr="00E55F75">
        <w:rPr>
          <w:rFonts w:ascii="Times New Roman" w:hAnsi="Times New Roman" w:cs="Times New Roman"/>
          <w:sz w:val="28"/>
          <w:szCs w:val="28"/>
        </w:rPr>
        <w:t xml:space="preserve">2.7.12. </w:t>
      </w:r>
      <w:r w:rsidR="00E55F75"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="00E55F75" w:rsidRPr="00614AEC">
        <w:rPr>
          <w:rFonts w:ascii="Times New Roman" w:eastAsia="Arial" w:hAnsi="Times New Roman" w:cs="Times New Roman"/>
          <w:iCs/>
          <w:sz w:val="28"/>
          <w:szCs w:val="28"/>
        </w:rPr>
        <w:t>Покрово-Марфинского</w:t>
      </w:r>
      <w:proofErr w:type="spellEnd"/>
      <w:r w:rsidR="00E55F75" w:rsidRPr="00614AEC">
        <w:rPr>
          <w:rFonts w:ascii="Times New Roman" w:eastAsia="Arial" w:hAnsi="Times New Roman" w:cs="Times New Roman"/>
          <w:iCs/>
          <w:sz w:val="28"/>
          <w:szCs w:val="28"/>
        </w:rPr>
        <w:t xml:space="preserve"> сельского Совета народных депутатов</w:t>
      </w:r>
      <w:r w:rsidR="00E55F75">
        <w:rPr>
          <w:rFonts w:ascii="Times New Roman" w:eastAsia="Arial" w:hAnsi="Times New Roman" w:cs="Times New Roman"/>
          <w:iCs/>
          <w:sz w:val="28"/>
          <w:szCs w:val="28"/>
        </w:rPr>
        <w:t xml:space="preserve"> от 29.03.2019 №49 «</w:t>
      </w:r>
      <w:r w:rsidR="00E55F75" w:rsidRPr="00EF7E58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организации и проведения публичных слушаний по вопросам градостроительной деятельности на территории </w:t>
      </w:r>
      <w:proofErr w:type="spellStart"/>
      <w:r w:rsidR="00E55F75">
        <w:rPr>
          <w:rFonts w:ascii="Times New Roman" w:hAnsi="Times New Roman" w:cs="Times New Roman"/>
          <w:sz w:val="28"/>
          <w:szCs w:val="28"/>
        </w:rPr>
        <w:t>Покрово-</w:t>
      </w:r>
      <w:proofErr w:type="gramStart"/>
      <w:r w:rsidR="00E55F75">
        <w:rPr>
          <w:rFonts w:ascii="Times New Roman" w:hAnsi="Times New Roman" w:cs="Times New Roman"/>
          <w:sz w:val="28"/>
          <w:szCs w:val="28"/>
        </w:rPr>
        <w:t>Марфинского</w:t>
      </w:r>
      <w:proofErr w:type="spellEnd"/>
      <w:r w:rsidR="00E55F75">
        <w:rPr>
          <w:rFonts w:ascii="Times New Roman" w:hAnsi="Times New Roman" w:cs="Times New Roman"/>
          <w:sz w:val="28"/>
          <w:szCs w:val="28"/>
        </w:rPr>
        <w:t xml:space="preserve"> </w:t>
      </w:r>
      <w:r w:rsidR="00E55F75" w:rsidRPr="00EF7E58">
        <w:rPr>
          <w:rFonts w:ascii="Times New Roman" w:hAnsi="Times New Roman" w:cs="Times New Roman"/>
          <w:sz w:val="28"/>
          <w:szCs w:val="28"/>
        </w:rPr>
        <w:t xml:space="preserve"> сельсовета</w:t>
      </w:r>
      <w:proofErr w:type="gramEnd"/>
      <w:r w:rsidR="00E55F75" w:rsidRPr="00EF7E58">
        <w:rPr>
          <w:rFonts w:ascii="Times New Roman" w:hAnsi="Times New Roman" w:cs="Times New Roman"/>
          <w:sz w:val="28"/>
          <w:szCs w:val="28"/>
        </w:rPr>
        <w:t xml:space="preserve">   </w:t>
      </w:r>
      <w:r w:rsidR="00E55F75">
        <w:rPr>
          <w:rFonts w:ascii="Times New Roman" w:hAnsi="Times New Roman" w:cs="Times New Roman"/>
          <w:sz w:val="28"/>
          <w:szCs w:val="28"/>
        </w:rPr>
        <w:t>Знаменского</w:t>
      </w:r>
      <w:r w:rsidR="00E55F75" w:rsidRPr="00EF7E58">
        <w:rPr>
          <w:rFonts w:ascii="Times New Roman" w:hAnsi="Times New Roman" w:cs="Times New Roman"/>
          <w:sz w:val="28"/>
          <w:szCs w:val="28"/>
        </w:rPr>
        <w:t xml:space="preserve"> района Тамбовской области</w:t>
      </w:r>
      <w:r w:rsidR="00E55F75">
        <w:rPr>
          <w:rFonts w:ascii="Times New Roman" w:eastAsia="Arial" w:hAnsi="Times New Roman" w:cs="Times New Roman"/>
          <w:iCs/>
          <w:sz w:val="28"/>
          <w:szCs w:val="28"/>
        </w:rPr>
        <w:t>».</w:t>
      </w:r>
    </w:p>
    <w:p w:rsidR="0018020E" w:rsidRDefault="0018020E">
      <w:pPr>
        <w:pStyle w:val="western"/>
        <w:spacing w:before="0" w:after="0" w:line="240" w:lineRule="auto"/>
        <w:ind w:firstLine="709"/>
        <w:jc w:val="both"/>
        <w:rPr>
          <w:color w:val="auto"/>
        </w:rPr>
      </w:pPr>
    </w:p>
    <w:p w:rsidR="0018020E" w:rsidRDefault="003F2F26">
      <w:pPr>
        <w:pStyle w:val="western"/>
        <w:spacing w:before="0" w:after="0" w:line="240" w:lineRule="auto"/>
        <w:ind w:firstLine="709"/>
        <w:jc w:val="center"/>
        <w:rPr>
          <w:color w:val="auto"/>
        </w:rPr>
      </w:pPr>
      <w:r>
        <w:rPr>
          <w:iCs/>
          <w:color w:val="auto"/>
        </w:rPr>
        <w:t>Исчерпывающий перечень документов,</w:t>
      </w:r>
    </w:p>
    <w:p w:rsidR="0018020E" w:rsidRDefault="003F2F26">
      <w:pPr>
        <w:pStyle w:val="western"/>
        <w:spacing w:before="0" w:after="0" w:line="240" w:lineRule="auto"/>
        <w:ind w:firstLine="709"/>
        <w:jc w:val="center"/>
        <w:rPr>
          <w:color w:val="auto"/>
        </w:rPr>
      </w:pPr>
      <w:r>
        <w:rPr>
          <w:iCs/>
          <w:color w:val="auto"/>
        </w:rPr>
        <w:t>необходимых в соответствии с нормативными правовыми актами</w:t>
      </w:r>
    </w:p>
    <w:p w:rsidR="0018020E" w:rsidRDefault="003F2F26">
      <w:pPr>
        <w:pStyle w:val="western"/>
        <w:spacing w:before="0" w:after="0" w:line="240" w:lineRule="auto"/>
        <w:ind w:firstLine="709"/>
        <w:jc w:val="center"/>
        <w:rPr>
          <w:color w:val="auto"/>
        </w:rPr>
      </w:pPr>
      <w:r>
        <w:rPr>
          <w:iCs/>
          <w:color w:val="auto"/>
        </w:rPr>
        <w:t xml:space="preserve"> для предоставления муниципальной услуги,</w:t>
      </w:r>
    </w:p>
    <w:p w:rsidR="0018020E" w:rsidRDefault="003F2F26">
      <w:pPr>
        <w:pStyle w:val="western"/>
        <w:spacing w:before="0" w:after="0" w:line="240" w:lineRule="auto"/>
        <w:ind w:firstLine="709"/>
        <w:jc w:val="center"/>
        <w:rPr>
          <w:color w:val="auto"/>
        </w:rPr>
      </w:pPr>
      <w:r>
        <w:rPr>
          <w:iCs/>
          <w:color w:val="auto"/>
        </w:rPr>
        <w:t>подлежащих предоставлению заявителем</w:t>
      </w:r>
    </w:p>
    <w:p w:rsidR="0018020E" w:rsidRDefault="003F2F26">
      <w:pPr>
        <w:pStyle w:val="a0"/>
        <w:spacing w:after="0" w:line="240" w:lineRule="auto"/>
        <w:jc w:val="both"/>
        <w:rPr>
          <w:color w:val="auto"/>
          <w:szCs w:val="28"/>
        </w:rPr>
      </w:pPr>
      <w:r>
        <w:rPr>
          <w:rStyle w:val="af8"/>
          <w:i/>
          <w:iCs/>
          <w:color w:val="auto"/>
          <w:sz w:val="28"/>
          <w:szCs w:val="28"/>
        </w:rPr>
        <w:tab/>
      </w:r>
    </w:p>
    <w:p w:rsidR="0018020E" w:rsidRDefault="003F2F26">
      <w:pPr>
        <w:pStyle w:val="a0"/>
        <w:spacing w:after="0" w:line="240" w:lineRule="auto"/>
        <w:jc w:val="both"/>
        <w:rPr>
          <w:color w:val="auto"/>
          <w:szCs w:val="28"/>
        </w:rPr>
      </w:pPr>
      <w:bookmarkStart w:id="6" w:name="sub_1208"/>
      <w:bookmarkEnd w:id="6"/>
      <w:r>
        <w:rPr>
          <w:color w:val="auto"/>
          <w:szCs w:val="28"/>
        </w:rPr>
        <w:tab/>
        <w:t>2.8. И</w:t>
      </w:r>
      <w:r>
        <w:rPr>
          <w:rStyle w:val="af8"/>
          <w:color w:val="auto"/>
          <w:sz w:val="28"/>
          <w:szCs w:val="28"/>
        </w:rPr>
        <w:t>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</w:t>
      </w:r>
      <w:r>
        <w:rPr>
          <w:color w:val="auto"/>
          <w:szCs w:val="28"/>
        </w:rPr>
        <w:t>:</w:t>
      </w:r>
    </w:p>
    <w:p w:rsidR="0018020E" w:rsidRDefault="003F2F26">
      <w:pPr>
        <w:pStyle w:val="a0"/>
        <w:spacing w:after="0" w:line="240" w:lineRule="auto"/>
        <w:jc w:val="both"/>
      </w:pPr>
      <w:r>
        <w:rPr>
          <w:color w:val="auto"/>
          <w:szCs w:val="28"/>
        </w:rPr>
        <w:tab/>
        <w:t xml:space="preserve">заявление, примерная форма которого приведена в </w:t>
      </w:r>
      <w:hyperlink w:anchor="sub_11000">
        <w:r>
          <w:rPr>
            <w:rStyle w:val="-"/>
            <w:color w:val="auto"/>
            <w:szCs w:val="28"/>
            <w:u w:val="none"/>
          </w:rPr>
          <w:t xml:space="preserve">приложении </w:t>
        </w:r>
      </w:hyperlink>
      <w:r>
        <w:rPr>
          <w:color w:val="auto"/>
          <w:szCs w:val="28"/>
        </w:rPr>
        <w:t>№ 1 к настоящему административному регламенту;</w:t>
      </w:r>
    </w:p>
    <w:p w:rsidR="0018020E" w:rsidRDefault="003F2F26">
      <w:pPr>
        <w:pStyle w:val="a0"/>
        <w:spacing w:after="0" w:line="240" w:lineRule="auto"/>
        <w:jc w:val="both"/>
        <w:rPr>
          <w:color w:val="auto"/>
          <w:szCs w:val="28"/>
        </w:rPr>
      </w:pPr>
      <w:r>
        <w:rPr>
          <w:color w:val="auto"/>
          <w:szCs w:val="28"/>
        </w:rPr>
        <w:tab/>
        <w:t>документ, удостоверяющий личность заявителя (представителя заявителя);</w:t>
      </w:r>
    </w:p>
    <w:p w:rsidR="0018020E" w:rsidRDefault="003F2F26">
      <w:pPr>
        <w:pStyle w:val="a0"/>
        <w:spacing w:after="0" w:line="240" w:lineRule="auto"/>
        <w:jc w:val="both"/>
        <w:rPr>
          <w:color w:val="auto"/>
          <w:szCs w:val="28"/>
        </w:rPr>
      </w:pPr>
      <w:r>
        <w:rPr>
          <w:color w:val="auto"/>
          <w:szCs w:val="28"/>
        </w:rPr>
        <w:lastRenderedPageBreak/>
        <w:tab/>
        <w:t>документ, подтверждающий полномочия представителя заявителя, в случае, если заявление направлено представителем заявителя.</w:t>
      </w:r>
    </w:p>
    <w:p w:rsidR="0018020E" w:rsidRDefault="0018020E">
      <w:pPr>
        <w:pStyle w:val="a0"/>
        <w:spacing w:after="0" w:line="240" w:lineRule="auto"/>
        <w:jc w:val="both"/>
        <w:rPr>
          <w:color w:val="auto"/>
          <w:szCs w:val="28"/>
        </w:rPr>
      </w:pPr>
    </w:p>
    <w:p w:rsidR="0018020E" w:rsidRDefault="0018020E">
      <w:pPr>
        <w:pStyle w:val="a0"/>
        <w:spacing w:after="0" w:line="240" w:lineRule="auto"/>
        <w:ind w:firstLine="720"/>
        <w:jc w:val="center"/>
        <w:rPr>
          <w:color w:val="auto"/>
          <w:szCs w:val="28"/>
        </w:rPr>
      </w:pPr>
    </w:p>
    <w:p w:rsidR="0018020E" w:rsidRDefault="003F2F26">
      <w:pPr>
        <w:pStyle w:val="a0"/>
        <w:spacing w:after="0" w:line="240" w:lineRule="auto"/>
        <w:ind w:firstLine="720"/>
        <w:jc w:val="center"/>
        <w:rPr>
          <w:color w:val="auto"/>
          <w:szCs w:val="28"/>
        </w:rPr>
      </w:pPr>
      <w:r>
        <w:rPr>
          <w:color w:val="auto"/>
          <w:szCs w:val="28"/>
        </w:rPr>
        <w:t>Исчерпывающий перечень документов,</w:t>
      </w:r>
    </w:p>
    <w:p w:rsidR="0018020E" w:rsidRDefault="003F2F26">
      <w:pPr>
        <w:pStyle w:val="a0"/>
        <w:spacing w:after="0" w:line="240" w:lineRule="auto"/>
        <w:ind w:firstLine="720"/>
        <w:jc w:val="center"/>
        <w:rPr>
          <w:color w:val="auto"/>
          <w:szCs w:val="28"/>
        </w:rPr>
      </w:pPr>
      <w:r>
        <w:rPr>
          <w:color w:val="auto"/>
          <w:szCs w:val="28"/>
        </w:rPr>
        <w:t>необходимых в соответствии с нормативными правовыми актами</w:t>
      </w:r>
    </w:p>
    <w:p w:rsidR="0018020E" w:rsidRDefault="003F2F26">
      <w:pPr>
        <w:pStyle w:val="a0"/>
        <w:spacing w:after="0" w:line="240" w:lineRule="auto"/>
        <w:ind w:firstLine="720"/>
        <w:jc w:val="center"/>
        <w:rPr>
          <w:color w:val="auto"/>
          <w:szCs w:val="28"/>
        </w:rPr>
      </w:pPr>
      <w:r>
        <w:rPr>
          <w:color w:val="auto"/>
          <w:szCs w:val="28"/>
        </w:rPr>
        <w:t>для предоставления муниципальной услуги, которые</w:t>
      </w:r>
    </w:p>
    <w:p w:rsidR="0018020E" w:rsidRDefault="003F2F26">
      <w:pPr>
        <w:pStyle w:val="a0"/>
        <w:spacing w:after="0" w:line="240" w:lineRule="auto"/>
        <w:ind w:firstLine="720"/>
        <w:jc w:val="center"/>
        <w:rPr>
          <w:color w:val="auto"/>
          <w:szCs w:val="28"/>
        </w:rPr>
      </w:pPr>
      <w:r>
        <w:rPr>
          <w:color w:val="auto"/>
          <w:szCs w:val="28"/>
        </w:rPr>
        <w:t>находятся в распоряжении государственных органов,</w:t>
      </w:r>
    </w:p>
    <w:p w:rsidR="0018020E" w:rsidRDefault="003F2F26">
      <w:pPr>
        <w:pStyle w:val="a0"/>
        <w:spacing w:after="0" w:line="240" w:lineRule="auto"/>
        <w:ind w:firstLine="720"/>
        <w:jc w:val="center"/>
        <w:rPr>
          <w:color w:val="auto"/>
          <w:szCs w:val="28"/>
        </w:rPr>
      </w:pPr>
      <w:r>
        <w:rPr>
          <w:color w:val="auto"/>
          <w:szCs w:val="28"/>
        </w:rPr>
        <w:t>органов местного самоуправления и иных организаций,</w:t>
      </w:r>
    </w:p>
    <w:p w:rsidR="0018020E" w:rsidRDefault="003F2F26">
      <w:pPr>
        <w:pStyle w:val="a0"/>
        <w:spacing w:after="0" w:line="240" w:lineRule="auto"/>
        <w:ind w:firstLine="720"/>
        <w:jc w:val="center"/>
        <w:rPr>
          <w:color w:val="auto"/>
          <w:szCs w:val="28"/>
        </w:rPr>
      </w:pPr>
      <w:r>
        <w:rPr>
          <w:color w:val="auto"/>
          <w:szCs w:val="28"/>
        </w:rPr>
        <w:t xml:space="preserve"> участвующих в предоставлении муниципальной услуги,</w:t>
      </w:r>
    </w:p>
    <w:p w:rsidR="0018020E" w:rsidRDefault="003F2F26">
      <w:pPr>
        <w:pStyle w:val="a0"/>
        <w:spacing w:after="0" w:line="240" w:lineRule="auto"/>
        <w:ind w:firstLine="720"/>
        <w:jc w:val="center"/>
        <w:rPr>
          <w:color w:val="auto"/>
          <w:szCs w:val="28"/>
        </w:rPr>
      </w:pPr>
      <w:r>
        <w:rPr>
          <w:color w:val="auto"/>
          <w:szCs w:val="28"/>
        </w:rPr>
        <w:t>и которые заявитель вправе представить</w:t>
      </w:r>
    </w:p>
    <w:p w:rsidR="0018020E" w:rsidRDefault="0018020E">
      <w:pPr>
        <w:pStyle w:val="a0"/>
        <w:spacing w:after="0" w:line="240" w:lineRule="auto"/>
        <w:ind w:firstLine="720"/>
        <w:jc w:val="both"/>
        <w:rPr>
          <w:color w:val="auto"/>
          <w:szCs w:val="28"/>
        </w:rPr>
      </w:pPr>
    </w:p>
    <w:p w:rsidR="0018020E" w:rsidRDefault="003F2F26">
      <w:pPr>
        <w:pStyle w:val="a0"/>
        <w:spacing w:after="0" w:line="240" w:lineRule="auto"/>
        <w:ind w:firstLine="720"/>
        <w:jc w:val="both"/>
        <w:rPr>
          <w:rStyle w:val="af8"/>
          <w:sz w:val="28"/>
        </w:rPr>
      </w:pPr>
      <w:r>
        <w:rPr>
          <w:color w:val="auto"/>
          <w:szCs w:val="28"/>
        </w:rPr>
        <w:t>2.9. Д</w:t>
      </w:r>
      <w:r>
        <w:rPr>
          <w:rStyle w:val="af8"/>
          <w:color w:val="auto"/>
          <w:sz w:val="28"/>
          <w:szCs w:val="28"/>
        </w:rPr>
        <w:t>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инициативе,</w:t>
      </w:r>
      <w:r>
        <w:rPr>
          <w:rStyle w:val="af8"/>
          <w:sz w:val="28"/>
        </w:rPr>
        <w:t xml:space="preserve"> отсутствуют.</w:t>
      </w:r>
    </w:p>
    <w:p w:rsidR="0018020E" w:rsidRDefault="003F2F26">
      <w:pPr>
        <w:pStyle w:val="western"/>
        <w:spacing w:before="0" w:after="0" w:line="240" w:lineRule="auto"/>
        <w:ind w:firstLine="709"/>
        <w:jc w:val="both"/>
        <w:rPr>
          <w:color w:val="auto"/>
        </w:rPr>
      </w:pPr>
      <w:r>
        <w:rPr>
          <w:rStyle w:val="af8"/>
          <w:sz w:val="28"/>
        </w:rPr>
        <w:tab/>
      </w:r>
      <w:r>
        <w:rPr>
          <w:color w:val="auto"/>
        </w:rPr>
        <w:t>2.10. Запрещается требовать от заявителя:</w:t>
      </w:r>
    </w:p>
    <w:p w:rsidR="0018020E" w:rsidRDefault="003F2F26">
      <w:pPr>
        <w:pStyle w:val="western"/>
        <w:spacing w:before="0" w:after="0" w:line="240" w:lineRule="auto"/>
        <w:ind w:firstLine="709"/>
        <w:jc w:val="both"/>
        <w:rPr>
          <w:color w:val="auto"/>
        </w:rPr>
      </w:pPr>
      <w:r>
        <w:rPr>
          <w:color w:val="auto"/>
        </w:rPr>
        <w:t xml:space="preserve">2.10.1. </w:t>
      </w:r>
      <w:proofErr w:type="gramStart"/>
      <w:r>
        <w:rPr>
          <w:color w:val="auto"/>
        </w:rPr>
        <w:t>представления  документов</w:t>
      </w:r>
      <w:proofErr w:type="gramEnd"/>
      <w:r>
        <w:rPr>
          <w:color w:val="auto"/>
        </w:rPr>
        <w:t xml:space="preserve">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8020E" w:rsidRDefault="003F2F26">
      <w:pPr>
        <w:pStyle w:val="western"/>
        <w:spacing w:before="0" w:after="0" w:line="240" w:lineRule="auto"/>
        <w:ind w:firstLine="709"/>
        <w:jc w:val="both"/>
        <w:rPr>
          <w:color w:val="auto"/>
        </w:rPr>
      </w:pPr>
      <w:r>
        <w:rPr>
          <w:color w:val="auto"/>
        </w:rPr>
        <w:t xml:space="preserve">2.10.2. представления документов и информации, которые в соответствии с нормативными правовыми актами Российской Федерации, Тамбовской области и муниципальными правовыми актами находятся в распоряжении государственных органов, органов местного самоуправления, организаций, участвующих в предоставлении муниципальной услуги, за исключением документов, указанных в части 6 статьи 7 Федерального закона </w:t>
      </w:r>
      <w:proofErr w:type="gramStart"/>
      <w:r>
        <w:rPr>
          <w:color w:val="auto"/>
        </w:rPr>
        <w:t>от  27.07.2010</w:t>
      </w:r>
      <w:proofErr w:type="gramEnd"/>
      <w:r>
        <w:rPr>
          <w:color w:val="auto"/>
        </w:rPr>
        <w:t xml:space="preserve"> № 210-ФЗ «Об организации предоставления государственных и муниципальных услуг»;</w:t>
      </w:r>
    </w:p>
    <w:p w:rsidR="0018020E" w:rsidRDefault="003F2F26">
      <w:pPr>
        <w:pStyle w:val="western"/>
        <w:spacing w:before="0" w:after="0" w:line="240" w:lineRule="auto"/>
        <w:ind w:firstLine="709"/>
        <w:jc w:val="both"/>
        <w:rPr>
          <w:color w:val="auto"/>
        </w:rPr>
      </w:pPr>
      <w:r>
        <w:rPr>
          <w:color w:val="auto"/>
        </w:rPr>
        <w:t>2.10.3.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 указанные в  части 1  статьи 9  Федерального  закона от  27.07.2010  № 210-ФЗ «Об организации предоставления государственных и муниципальных услуг»;</w:t>
      </w:r>
    </w:p>
    <w:p w:rsidR="0018020E" w:rsidRDefault="003F2F26">
      <w:pPr>
        <w:pStyle w:val="western"/>
        <w:spacing w:before="0" w:after="0" w:line="240" w:lineRule="auto"/>
        <w:ind w:firstLine="709"/>
        <w:jc w:val="both"/>
        <w:rPr>
          <w:color w:val="auto"/>
        </w:rPr>
      </w:pPr>
      <w:r>
        <w:rPr>
          <w:color w:val="auto"/>
        </w:rPr>
        <w:t>2.10.4.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указанных в подпунктах «а» - «г» пункта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18020E" w:rsidRDefault="0018020E">
      <w:pPr>
        <w:pStyle w:val="a0"/>
        <w:spacing w:after="0" w:line="240" w:lineRule="auto"/>
        <w:jc w:val="both"/>
        <w:rPr>
          <w:color w:val="auto"/>
          <w:szCs w:val="28"/>
        </w:rPr>
      </w:pPr>
    </w:p>
    <w:p w:rsidR="0018020E" w:rsidRDefault="003F2F26">
      <w:pPr>
        <w:pStyle w:val="a0"/>
        <w:spacing w:after="0" w:line="240" w:lineRule="auto"/>
        <w:jc w:val="center"/>
        <w:rPr>
          <w:color w:val="auto"/>
          <w:szCs w:val="28"/>
        </w:rPr>
      </w:pPr>
      <w:r>
        <w:rPr>
          <w:color w:val="auto"/>
          <w:szCs w:val="28"/>
        </w:rPr>
        <w:t>Исчерпывающий перечень оснований для отказа</w:t>
      </w:r>
    </w:p>
    <w:p w:rsidR="0018020E" w:rsidRDefault="003F2F26">
      <w:pPr>
        <w:pStyle w:val="a0"/>
        <w:spacing w:after="0" w:line="240" w:lineRule="auto"/>
        <w:jc w:val="center"/>
        <w:rPr>
          <w:color w:val="auto"/>
          <w:szCs w:val="28"/>
        </w:rPr>
      </w:pPr>
      <w:r>
        <w:rPr>
          <w:color w:val="auto"/>
          <w:szCs w:val="28"/>
        </w:rPr>
        <w:t xml:space="preserve"> в приеме документов, необходимых</w:t>
      </w:r>
    </w:p>
    <w:p w:rsidR="0018020E" w:rsidRDefault="003F2F26">
      <w:pPr>
        <w:pStyle w:val="a0"/>
        <w:spacing w:after="0" w:line="240" w:lineRule="auto"/>
        <w:jc w:val="center"/>
        <w:rPr>
          <w:color w:val="auto"/>
          <w:szCs w:val="28"/>
        </w:rPr>
      </w:pPr>
      <w:r>
        <w:rPr>
          <w:color w:val="auto"/>
          <w:szCs w:val="28"/>
        </w:rPr>
        <w:t>для предоставления муниципальной услуги</w:t>
      </w:r>
    </w:p>
    <w:p w:rsidR="0018020E" w:rsidRDefault="0018020E">
      <w:pPr>
        <w:pStyle w:val="10"/>
        <w:spacing w:after="0" w:line="240" w:lineRule="auto"/>
        <w:jc w:val="both"/>
        <w:rPr>
          <w:rFonts w:cs="Times New Roman"/>
          <w:sz w:val="28"/>
          <w:szCs w:val="28"/>
        </w:rPr>
      </w:pPr>
    </w:p>
    <w:p w:rsidR="0018020E" w:rsidRDefault="003F2F26" w:rsidP="00E55F75">
      <w:pPr>
        <w:pStyle w:val="a0"/>
        <w:spacing w:after="0" w:line="240" w:lineRule="auto"/>
        <w:jc w:val="both"/>
        <w:rPr>
          <w:color w:val="auto"/>
          <w:szCs w:val="28"/>
        </w:rPr>
      </w:pPr>
      <w:r>
        <w:rPr>
          <w:color w:val="auto"/>
          <w:szCs w:val="28"/>
        </w:rPr>
        <w:tab/>
        <w:t>2.11. Основания для отказа в приеме документов отсутствуют.</w:t>
      </w:r>
    </w:p>
    <w:p w:rsidR="0018020E" w:rsidRDefault="0018020E">
      <w:pPr>
        <w:pStyle w:val="a0"/>
        <w:spacing w:after="0" w:line="240" w:lineRule="auto"/>
        <w:jc w:val="center"/>
        <w:rPr>
          <w:color w:val="auto"/>
          <w:szCs w:val="28"/>
        </w:rPr>
      </w:pPr>
    </w:p>
    <w:p w:rsidR="0018020E" w:rsidRDefault="003F2F26">
      <w:pPr>
        <w:pStyle w:val="a0"/>
        <w:spacing w:after="0" w:line="240" w:lineRule="auto"/>
        <w:jc w:val="center"/>
        <w:rPr>
          <w:color w:val="auto"/>
          <w:szCs w:val="28"/>
        </w:rPr>
      </w:pPr>
      <w:r>
        <w:rPr>
          <w:color w:val="auto"/>
          <w:szCs w:val="28"/>
        </w:rPr>
        <w:t xml:space="preserve">Исчерпывающий перечень оснований </w:t>
      </w:r>
    </w:p>
    <w:p w:rsidR="0018020E" w:rsidRDefault="003F2F26">
      <w:pPr>
        <w:pStyle w:val="a0"/>
        <w:spacing w:after="0" w:line="240" w:lineRule="auto"/>
        <w:jc w:val="center"/>
        <w:rPr>
          <w:color w:val="auto"/>
          <w:szCs w:val="28"/>
        </w:rPr>
      </w:pPr>
      <w:r>
        <w:rPr>
          <w:color w:val="auto"/>
          <w:szCs w:val="28"/>
        </w:rPr>
        <w:t xml:space="preserve">для приостановления предоставления муниципальной услуги </w:t>
      </w:r>
    </w:p>
    <w:p w:rsidR="0018020E" w:rsidRDefault="003F2F26">
      <w:pPr>
        <w:pStyle w:val="a0"/>
        <w:spacing w:after="0" w:line="240" w:lineRule="auto"/>
        <w:jc w:val="center"/>
        <w:rPr>
          <w:color w:val="auto"/>
          <w:szCs w:val="28"/>
        </w:rPr>
      </w:pPr>
      <w:r>
        <w:rPr>
          <w:color w:val="auto"/>
          <w:szCs w:val="28"/>
        </w:rPr>
        <w:t>или отказа в предоставлении муниципальной услуги</w:t>
      </w:r>
    </w:p>
    <w:p w:rsidR="0018020E" w:rsidRDefault="0018020E">
      <w:pPr>
        <w:pStyle w:val="a0"/>
        <w:spacing w:after="0" w:line="240" w:lineRule="auto"/>
        <w:ind w:firstLine="720"/>
        <w:jc w:val="both"/>
        <w:rPr>
          <w:color w:val="auto"/>
          <w:szCs w:val="28"/>
        </w:rPr>
      </w:pPr>
    </w:p>
    <w:p w:rsidR="0018020E" w:rsidRDefault="003F2F26">
      <w:pPr>
        <w:pStyle w:val="a0"/>
        <w:spacing w:after="0" w:line="240" w:lineRule="auto"/>
        <w:ind w:firstLine="720"/>
        <w:jc w:val="both"/>
        <w:rPr>
          <w:color w:val="auto"/>
          <w:szCs w:val="28"/>
        </w:rPr>
      </w:pPr>
      <w:r>
        <w:rPr>
          <w:color w:val="auto"/>
          <w:szCs w:val="28"/>
        </w:rPr>
        <w:t>2.12. Основания для приостановления предоставления муниципальной услуги отсутствуют.</w:t>
      </w:r>
    </w:p>
    <w:p w:rsidR="0018020E" w:rsidRDefault="003F2F26">
      <w:pPr>
        <w:pStyle w:val="a0"/>
        <w:spacing w:after="0" w:line="240" w:lineRule="auto"/>
        <w:ind w:firstLine="720"/>
        <w:jc w:val="both"/>
        <w:rPr>
          <w:color w:val="auto"/>
          <w:szCs w:val="28"/>
        </w:rPr>
      </w:pPr>
      <w:r>
        <w:rPr>
          <w:color w:val="auto"/>
          <w:szCs w:val="28"/>
        </w:rPr>
        <w:t>2.13. Перечень оснований для отказа в предоставлении муниципальной услуги:</w:t>
      </w:r>
    </w:p>
    <w:p w:rsidR="0018020E" w:rsidRDefault="003F2F26">
      <w:pPr>
        <w:pStyle w:val="a0"/>
        <w:spacing w:after="0" w:line="240" w:lineRule="auto"/>
        <w:jc w:val="both"/>
        <w:rPr>
          <w:color w:val="auto"/>
          <w:szCs w:val="28"/>
        </w:rPr>
      </w:pPr>
      <w:r>
        <w:rPr>
          <w:color w:val="auto"/>
          <w:szCs w:val="28"/>
        </w:rPr>
        <w:tab/>
      </w:r>
      <w:bookmarkStart w:id="7" w:name="_Hlk13124498"/>
      <w:r>
        <w:rPr>
          <w:color w:val="auto"/>
          <w:szCs w:val="28"/>
        </w:rPr>
        <w:t>2.13.1. поступление в Администрацию 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</w:t>
      </w:r>
      <w:r>
        <w:rPr>
          <w:color w:val="auto"/>
          <w:szCs w:val="28"/>
          <w:vertAlign w:val="superscript"/>
        </w:rPr>
        <w:t>32</w:t>
      </w:r>
      <w:r>
        <w:rPr>
          <w:color w:val="auto"/>
          <w:szCs w:val="28"/>
        </w:rPr>
        <w:t xml:space="preserve"> Градостроительного кодекса Российской Федерации, уведомления о выявлении самовольной постройки и документов, подтверждающих наличие признаков самовольной постройки, предусмотренных пунктом 1 статьи 222 Гражданского кодекса Российской Федерации, на земельном участке, в отношении которого запрашивается разрешение, до сноса такой самовольной постройки или приведения ее в соответствие с установленными требованиями</w:t>
      </w:r>
      <w:bookmarkEnd w:id="7"/>
      <w:r>
        <w:rPr>
          <w:color w:val="auto"/>
          <w:szCs w:val="28"/>
        </w:rPr>
        <w:t>, за исключением случаев, указанных в части 11</w:t>
      </w:r>
      <w:r>
        <w:rPr>
          <w:color w:val="auto"/>
          <w:szCs w:val="28"/>
          <w:vertAlign w:val="superscript"/>
        </w:rPr>
        <w:t>1</w:t>
      </w:r>
      <w:r>
        <w:rPr>
          <w:color w:val="auto"/>
          <w:szCs w:val="28"/>
        </w:rPr>
        <w:t xml:space="preserve"> статьи 39 Градостроительного кодекса Российской Федерации;</w:t>
      </w:r>
    </w:p>
    <w:p w:rsidR="0018020E" w:rsidRDefault="003F2F26">
      <w:pPr>
        <w:pStyle w:val="a0"/>
        <w:spacing w:after="0" w:line="240" w:lineRule="auto"/>
        <w:jc w:val="both"/>
        <w:rPr>
          <w:color w:val="auto"/>
        </w:rPr>
      </w:pPr>
      <w:r>
        <w:rPr>
          <w:color w:val="auto"/>
          <w:szCs w:val="28"/>
        </w:rPr>
        <w:tab/>
        <w:t>2.13.2. земельный участок или объект капитального строительства, расположен на территории, на которую не распространяется действие градостроительных регламентов или для которой градостроительные регламенты не устанавливаются;</w:t>
      </w:r>
    </w:p>
    <w:p w:rsidR="0018020E" w:rsidRDefault="003F2F26">
      <w:pPr>
        <w:pStyle w:val="a0"/>
        <w:spacing w:after="0" w:line="240" w:lineRule="auto"/>
        <w:ind w:firstLine="720"/>
        <w:jc w:val="both"/>
        <w:rPr>
          <w:color w:val="auto"/>
          <w:szCs w:val="28"/>
        </w:rPr>
      </w:pPr>
      <w:r>
        <w:rPr>
          <w:color w:val="auto"/>
          <w:szCs w:val="28"/>
        </w:rPr>
        <w:t>2.13.3. запрашиваемый условно разрешенный вид использования земельного участка или объекта капитального строительства не предусмотрен градостроительным регламентом соответствующей территориальной зоны;</w:t>
      </w:r>
    </w:p>
    <w:p w:rsidR="0018020E" w:rsidRDefault="003F2F26">
      <w:pPr>
        <w:pStyle w:val="a0"/>
        <w:spacing w:after="0" w:line="240" w:lineRule="auto"/>
        <w:jc w:val="both"/>
      </w:pPr>
      <w:r>
        <w:tab/>
        <w:t>2.13.4. запрашиваемый условно разрешенного вид использования земельного участка или объекта капитального строительства не соответствует утвержденной документации по планировке территории, в которую входит данный земельный участок или объект капитального строительства (в случае наличия такой документации);</w:t>
      </w:r>
    </w:p>
    <w:p w:rsidR="0018020E" w:rsidRDefault="003F2F26">
      <w:pPr>
        <w:pStyle w:val="a0"/>
        <w:spacing w:after="0" w:line="240" w:lineRule="auto"/>
        <w:jc w:val="both"/>
        <w:rPr>
          <w:color w:val="auto"/>
          <w:szCs w:val="28"/>
        </w:rPr>
      </w:pPr>
      <w:r>
        <w:rPr>
          <w:color w:val="auto"/>
          <w:szCs w:val="28"/>
        </w:rPr>
        <w:tab/>
        <w:t>2.13.5. запрашиваемое разрешение ведет к нарушению требований технических регламентов;</w:t>
      </w:r>
    </w:p>
    <w:p w:rsidR="0018020E" w:rsidRPr="00E55F75" w:rsidRDefault="003F2F26">
      <w:pPr>
        <w:pStyle w:val="a0"/>
        <w:spacing w:after="0" w:line="240" w:lineRule="auto"/>
        <w:jc w:val="both"/>
        <w:rPr>
          <w:color w:val="auto"/>
          <w:szCs w:val="28"/>
        </w:rPr>
      </w:pPr>
      <w:r>
        <w:rPr>
          <w:color w:val="auto"/>
          <w:szCs w:val="28"/>
        </w:rPr>
        <w:tab/>
      </w:r>
      <w:r w:rsidRPr="00E55F75">
        <w:rPr>
          <w:color w:val="auto"/>
          <w:szCs w:val="28"/>
        </w:rPr>
        <w:t xml:space="preserve">2.13.6. рекомендации постоянно действующей комиссии по подготовке проекта правил землепользования и застройки </w:t>
      </w:r>
      <w:proofErr w:type="spellStart"/>
      <w:r w:rsidR="00E55F75" w:rsidRPr="00E55F75">
        <w:rPr>
          <w:color w:val="auto"/>
          <w:szCs w:val="28"/>
        </w:rPr>
        <w:t>Покрово-Марфинского</w:t>
      </w:r>
      <w:proofErr w:type="spellEnd"/>
      <w:r w:rsidRPr="00E55F75">
        <w:rPr>
          <w:color w:val="auto"/>
          <w:szCs w:val="28"/>
        </w:rPr>
        <w:t xml:space="preserve"> сельсовета </w:t>
      </w:r>
      <w:r w:rsidR="00E55F75" w:rsidRPr="00E55F75">
        <w:rPr>
          <w:color w:val="auto"/>
          <w:szCs w:val="28"/>
        </w:rPr>
        <w:t>Знаменского</w:t>
      </w:r>
      <w:r w:rsidRPr="00E55F75">
        <w:rPr>
          <w:color w:val="auto"/>
          <w:szCs w:val="28"/>
        </w:rPr>
        <w:t xml:space="preserve"> района Тамбовской области (далее – Комиссия) об отказе в предоставлении разрешения. </w:t>
      </w:r>
    </w:p>
    <w:p w:rsidR="0018020E" w:rsidRDefault="0018020E">
      <w:pPr>
        <w:pStyle w:val="a0"/>
        <w:spacing w:after="0" w:line="240" w:lineRule="auto"/>
        <w:jc w:val="both"/>
        <w:rPr>
          <w:color w:val="auto"/>
          <w:szCs w:val="28"/>
        </w:rPr>
      </w:pPr>
    </w:p>
    <w:p w:rsidR="0018020E" w:rsidRDefault="003F2F26">
      <w:pPr>
        <w:pStyle w:val="a0"/>
        <w:spacing w:after="0" w:line="240" w:lineRule="auto"/>
        <w:jc w:val="both"/>
        <w:rPr>
          <w:color w:val="auto"/>
          <w:szCs w:val="28"/>
        </w:rPr>
      </w:pPr>
      <w:r>
        <w:rPr>
          <w:color w:val="auto"/>
          <w:szCs w:val="28"/>
        </w:rPr>
        <w:tab/>
        <w:t>Перечень услуг, которые являются необходимыми и обязательными</w:t>
      </w:r>
    </w:p>
    <w:p w:rsidR="0018020E" w:rsidRDefault="003F2F26">
      <w:pPr>
        <w:pStyle w:val="a0"/>
        <w:spacing w:after="0" w:line="240" w:lineRule="auto"/>
        <w:jc w:val="center"/>
        <w:rPr>
          <w:color w:val="auto"/>
          <w:szCs w:val="28"/>
        </w:rPr>
      </w:pPr>
      <w:r>
        <w:rPr>
          <w:color w:val="auto"/>
          <w:szCs w:val="28"/>
        </w:rPr>
        <w:lastRenderedPageBreak/>
        <w:t>для предоставления муниципальной услуги, а также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18020E" w:rsidRDefault="0018020E">
      <w:pPr>
        <w:pStyle w:val="a0"/>
        <w:spacing w:after="0" w:line="240" w:lineRule="auto"/>
        <w:jc w:val="center"/>
        <w:rPr>
          <w:color w:val="auto"/>
          <w:szCs w:val="28"/>
        </w:rPr>
      </w:pPr>
    </w:p>
    <w:p w:rsidR="0018020E" w:rsidRDefault="003F2F26">
      <w:pPr>
        <w:pStyle w:val="a0"/>
        <w:spacing w:after="0" w:line="240" w:lineRule="auto"/>
        <w:jc w:val="both"/>
        <w:rPr>
          <w:color w:val="auto"/>
          <w:szCs w:val="28"/>
        </w:rPr>
      </w:pPr>
      <w:r>
        <w:rPr>
          <w:color w:val="auto"/>
          <w:szCs w:val="28"/>
        </w:rPr>
        <w:tab/>
        <w:t>2.14. Перечень услуг, которые являются необходимыми и обязательными для предоставления муниципальной услуги, не предусмотрен.</w:t>
      </w:r>
    </w:p>
    <w:p w:rsidR="0018020E" w:rsidRDefault="003F2F26">
      <w:pPr>
        <w:pStyle w:val="a0"/>
        <w:spacing w:after="0" w:line="240" w:lineRule="auto"/>
        <w:jc w:val="both"/>
        <w:rPr>
          <w:szCs w:val="28"/>
        </w:rPr>
      </w:pPr>
      <w:r>
        <w:rPr>
          <w:color w:val="auto"/>
          <w:szCs w:val="28"/>
        </w:rPr>
        <w:tab/>
      </w:r>
    </w:p>
    <w:p w:rsidR="0018020E" w:rsidRDefault="003F2F26">
      <w:pPr>
        <w:pStyle w:val="10"/>
        <w:suppressAutoHyphens w:val="0"/>
        <w:spacing w:after="0" w:line="240" w:lineRule="auto"/>
        <w:ind w:firstLine="708"/>
        <w:contextualSpacing/>
        <w:jc w:val="center"/>
        <w:textAlignment w:val="auto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 w:bidi="ar-SA"/>
        </w:rPr>
        <w:t xml:space="preserve">Размер и </w:t>
      </w:r>
      <w:proofErr w:type="gramStart"/>
      <w:r>
        <w:rPr>
          <w:rFonts w:eastAsia="Times New Roman" w:cs="Times New Roman"/>
          <w:sz w:val="28"/>
          <w:szCs w:val="28"/>
          <w:lang w:eastAsia="ru-RU" w:bidi="ar-SA"/>
        </w:rPr>
        <w:t>основание  взимания</w:t>
      </w:r>
      <w:proofErr w:type="gramEnd"/>
      <w:r>
        <w:rPr>
          <w:rFonts w:eastAsia="Times New Roman" w:cs="Times New Roman"/>
          <w:sz w:val="28"/>
          <w:szCs w:val="28"/>
          <w:lang w:eastAsia="ru-RU" w:bidi="ar-SA"/>
        </w:rPr>
        <w:t xml:space="preserve"> платы с заявителя за предоставление муниципальной услуги</w:t>
      </w:r>
    </w:p>
    <w:p w:rsidR="0018020E" w:rsidRDefault="0018020E">
      <w:pPr>
        <w:pStyle w:val="a0"/>
        <w:spacing w:after="0" w:line="240" w:lineRule="auto"/>
        <w:jc w:val="both"/>
        <w:rPr>
          <w:color w:val="auto"/>
          <w:szCs w:val="28"/>
        </w:rPr>
      </w:pPr>
    </w:p>
    <w:p w:rsidR="0018020E" w:rsidRDefault="003F2F26">
      <w:pPr>
        <w:pStyle w:val="a0"/>
        <w:spacing w:after="0" w:line="240" w:lineRule="auto"/>
        <w:jc w:val="both"/>
        <w:rPr>
          <w:color w:val="auto"/>
          <w:szCs w:val="28"/>
        </w:rPr>
      </w:pPr>
      <w:r>
        <w:rPr>
          <w:color w:val="auto"/>
          <w:szCs w:val="28"/>
        </w:rPr>
        <w:tab/>
        <w:t xml:space="preserve">2.15. Предоставление муниципальной услуги осуществляется бесплатно. </w:t>
      </w:r>
      <w:r>
        <w:rPr>
          <w:color w:val="auto"/>
          <w:szCs w:val="28"/>
        </w:rPr>
        <w:tab/>
        <w:t>2.16. Р</w:t>
      </w:r>
      <w:r>
        <w:rPr>
          <w:rStyle w:val="af8"/>
          <w:color w:val="auto"/>
          <w:sz w:val="28"/>
          <w:szCs w:val="28"/>
        </w:rPr>
        <w:t>асходы, связанные с организацией и проведением публичных слушаний по вопросу предоставления разрешения, несет физическое или юридическое лицо, заинтересованное в предоставлении такого разрешения.</w:t>
      </w:r>
    </w:p>
    <w:p w:rsidR="0018020E" w:rsidRDefault="003F2F26">
      <w:pPr>
        <w:pStyle w:val="a0"/>
        <w:spacing w:after="0" w:line="240" w:lineRule="auto"/>
        <w:ind w:firstLine="720"/>
        <w:jc w:val="both"/>
        <w:rPr>
          <w:color w:val="auto"/>
          <w:szCs w:val="28"/>
        </w:rPr>
      </w:pPr>
      <w:r>
        <w:rPr>
          <w:rStyle w:val="af8"/>
          <w:color w:val="auto"/>
          <w:sz w:val="28"/>
          <w:szCs w:val="28"/>
        </w:rPr>
        <w:t xml:space="preserve">Размер оплаты расходов, связанных с организацией и проведением публичных слушаний по вопросу предоставления разрешения, определяется  Администрацией в соответствии с </w:t>
      </w:r>
      <w:r>
        <w:rPr>
          <w:rStyle w:val="af8"/>
          <w:iCs/>
          <w:color w:val="auto"/>
          <w:sz w:val="28"/>
          <w:szCs w:val="28"/>
        </w:rPr>
        <w:t xml:space="preserve">Порядком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на территории </w:t>
      </w:r>
      <w:proofErr w:type="spellStart"/>
      <w:r w:rsidR="00E55F75">
        <w:rPr>
          <w:rStyle w:val="af8"/>
          <w:iCs/>
          <w:color w:val="auto"/>
          <w:sz w:val="28"/>
          <w:szCs w:val="28"/>
        </w:rPr>
        <w:t>Покрово-Марфинского</w:t>
      </w:r>
      <w:proofErr w:type="spellEnd"/>
      <w:r w:rsidR="00E55F75">
        <w:rPr>
          <w:rStyle w:val="af8"/>
          <w:iCs/>
          <w:color w:val="auto"/>
          <w:sz w:val="28"/>
          <w:szCs w:val="28"/>
        </w:rPr>
        <w:t xml:space="preserve"> </w:t>
      </w:r>
      <w:r>
        <w:rPr>
          <w:rStyle w:val="af8"/>
          <w:iCs/>
          <w:color w:val="auto"/>
          <w:sz w:val="28"/>
          <w:szCs w:val="28"/>
        </w:rPr>
        <w:t xml:space="preserve">сельсовета </w:t>
      </w:r>
      <w:r w:rsidR="00E55F75">
        <w:rPr>
          <w:rStyle w:val="af8"/>
          <w:iCs/>
          <w:color w:val="auto"/>
          <w:sz w:val="28"/>
          <w:szCs w:val="28"/>
        </w:rPr>
        <w:t xml:space="preserve">Знаменского </w:t>
      </w:r>
      <w:r>
        <w:rPr>
          <w:rStyle w:val="af8"/>
          <w:iCs/>
          <w:color w:val="auto"/>
          <w:sz w:val="28"/>
          <w:szCs w:val="28"/>
        </w:rPr>
        <w:t>района Тамбовской области, утвержденном</w:t>
      </w:r>
      <w:r>
        <w:rPr>
          <w:color w:val="auto"/>
          <w:szCs w:val="28"/>
        </w:rPr>
        <w:t xml:space="preserve"> решением </w:t>
      </w:r>
      <w:proofErr w:type="spellStart"/>
      <w:r w:rsidR="00E55F75" w:rsidRPr="00614AEC">
        <w:rPr>
          <w:rFonts w:eastAsia="Arial"/>
          <w:iCs/>
          <w:szCs w:val="28"/>
        </w:rPr>
        <w:t>Покрово-Марфинского</w:t>
      </w:r>
      <w:proofErr w:type="spellEnd"/>
      <w:r w:rsidR="00E55F75" w:rsidRPr="00614AEC">
        <w:rPr>
          <w:rFonts w:eastAsia="Arial"/>
          <w:iCs/>
          <w:szCs w:val="28"/>
        </w:rPr>
        <w:t xml:space="preserve"> сельского Совета народных депутатов</w:t>
      </w:r>
      <w:r w:rsidR="008F132D">
        <w:rPr>
          <w:rFonts w:eastAsia="Arial"/>
          <w:iCs/>
          <w:szCs w:val="28"/>
        </w:rPr>
        <w:t xml:space="preserve"> от 28.06.2019 №57</w:t>
      </w:r>
      <w:r>
        <w:rPr>
          <w:color w:val="auto"/>
          <w:szCs w:val="28"/>
        </w:rPr>
        <w:t>.</w:t>
      </w:r>
    </w:p>
    <w:p w:rsidR="0018020E" w:rsidRDefault="003F2F26">
      <w:pPr>
        <w:pStyle w:val="a0"/>
        <w:tabs>
          <w:tab w:val="left" w:pos="6602"/>
        </w:tabs>
        <w:spacing w:after="0" w:line="240" w:lineRule="auto"/>
        <w:jc w:val="both"/>
        <w:rPr>
          <w:color w:val="auto"/>
          <w:szCs w:val="28"/>
        </w:rPr>
      </w:pPr>
      <w:r>
        <w:rPr>
          <w:color w:val="auto"/>
          <w:szCs w:val="28"/>
        </w:rPr>
        <w:tab/>
      </w:r>
    </w:p>
    <w:p w:rsidR="0018020E" w:rsidRDefault="003F2F26">
      <w:pPr>
        <w:pStyle w:val="a0"/>
        <w:spacing w:after="0" w:line="240" w:lineRule="auto"/>
        <w:jc w:val="center"/>
        <w:rPr>
          <w:color w:val="auto"/>
          <w:szCs w:val="28"/>
        </w:rPr>
      </w:pPr>
      <w:r>
        <w:rPr>
          <w:color w:val="auto"/>
          <w:szCs w:val="28"/>
        </w:rPr>
        <w:t xml:space="preserve">Максимальный </w:t>
      </w:r>
      <w:proofErr w:type="gramStart"/>
      <w:r>
        <w:rPr>
          <w:color w:val="auto"/>
          <w:szCs w:val="28"/>
        </w:rPr>
        <w:t>срок  ожидания</w:t>
      </w:r>
      <w:proofErr w:type="gramEnd"/>
      <w:r>
        <w:rPr>
          <w:color w:val="auto"/>
          <w:szCs w:val="28"/>
        </w:rPr>
        <w:t xml:space="preserve"> в очереди при подаче запроса</w:t>
      </w:r>
    </w:p>
    <w:p w:rsidR="0018020E" w:rsidRDefault="003F2F26">
      <w:pPr>
        <w:pStyle w:val="a0"/>
        <w:spacing w:after="0" w:line="240" w:lineRule="auto"/>
        <w:jc w:val="center"/>
        <w:rPr>
          <w:color w:val="auto"/>
          <w:szCs w:val="28"/>
        </w:rPr>
      </w:pPr>
      <w:r>
        <w:rPr>
          <w:color w:val="auto"/>
          <w:szCs w:val="28"/>
        </w:rPr>
        <w:t xml:space="preserve">о </w:t>
      </w:r>
      <w:proofErr w:type="gramStart"/>
      <w:r>
        <w:rPr>
          <w:color w:val="auto"/>
          <w:szCs w:val="28"/>
        </w:rPr>
        <w:t>предоставлении  муниципальной</w:t>
      </w:r>
      <w:proofErr w:type="gramEnd"/>
      <w:r>
        <w:rPr>
          <w:color w:val="auto"/>
          <w:szCs w:val="28"/>
        </w:rPr>
        <w:t xml:space="preserve"> услуги и при получении результата</w:t>
      </w:r>
    </w:p>
    <w:p w:rsidR="0018020E" w:rsidRDefault="003F2F26">
      <w:pPr>
        <w:pStyle w:val="a0"/>
        <w:spacing w:after="0" w:line="240" w:lineRule="auto"/>
        <w:jc w:val="center"/>
        <w:rPr>
          <w:color w:val="auto"/>
          <w:szCs w:val="28"/>
        </w:rPr>
      </w:pPr>
      <w:r>
        <w:rPr>
          <w:color w:val="auto"/>
          <w:szCs w:val="28"/>
        </w:rPr>
        <w:t>предоставления муниципальной услуги</w:t>
      </w:r>
    </w:p>
    <w:p w:rsidR="0018020E" w:rsidRDefault="0018020E">
      <w:pPr>
        <w:pStyle w:val="a0"/>
        <w:spacing w:after="0" w:line="240" w:lineRule="auto"/>
        <w:jc w:val="both"/>
        <w:rPr>
          <w:color w:val="auto"/>
          <w:szCs w:val="28"/>
        </w:rPr>
      </w:pPr>
    </w:p>
    <w:p w:rsidR="0018020E" w:rsidRDefault="003F2F26">
      <w:pPr>
        <w:pStyle w:val="a0"/>
        <w:spacing w:after="0" w:line="240" w:lineRule="auto"/>
        <w:jc w:val="both"/>
        <w:rPr>
          <w:color w:val="auto"/>
          <w:szCs w:val="28"/>
        </w:rPr>
      </w:pPr>
      <w:r>
        <w:rPr>
          <w:color w:val="auto"/>
          <w:szCs w:val="28"/>
        </w:rPr>
        <w:tab/>
        <w:t>2.17. Максимальное время ожидания заявителя в очереди при подаче запроса о предоставлении муниципальной услуги, получении результата предоставления муниципальной услуги не должно превышать 15 минут.</w:t>
      </w:r>
    </w:p>
    <w:p w:rsidR="0018020E" w:rsidRDefault="0018020E">
      <w:pPr>
        <w:pStyle w:val="a0"/>
        <w:spacing w:after="0" w:line="240" w:lineRule="auto"/>
        <w:jc w:val="both"/>
        <w:rPr>
          <w:color w:val="auto"/>
          <w:szCs w:val="28"/>
        </w:rPr>
      </w:pPr>
    </w:p>
    <w:p w:rsidR="0018020E" w:rsidRDefault="003F2F26">
      <w:pPr>
        <w:pStyle w:val="a0"/>
        <w:spacing w:after="0" w:line="240" w:lineRule="auto"/>
        <w:jc w:val="center"/>
        <w:rPr>
          <w:color w:val="auto"/>
          <w:szCs w:val="28"/>
        </w:rPr>
      </w:pPr>
      <w:r>
        <w:rPr>
          <w:color w:val="auto"/>
          <w:szCs w:val="28"/>
        </w:rPr>
        <w:t xml:space="preserve">Срок регистрации запроса заявителя о предоставлении </w:t>
      </w:r>
    </w:p>
    <w:p w:rsidR="0018020E" w:rsidRDefault="003F2F26">
      <w:pPr>
        <w:pStyle w:val="a0"/>
        <w:spacing w:after="0" w:line="240" w:lineRule="auto"/>
        <w:jc w:val="center"/>
        <w:rPr>
          <w:color w:val="auto"/>
          <w:szCs w:val="28"/>
        </w:rPr>
      </w:pPr>
      <w:r>
        <w:rPr>
          <w:color w:val="auto"/>
          <w:szCs w:val="28"/>
        </w:rPr>
        <w:t>муниципальной услуги, в том числе в электронной форме</w:t>
      </w:r>
    </w:p>
    <w:p w:rsidR="0018020E" w:rsidRDefault="0018020E">
      <w:pPr>
        <w:pStyle w:val="a0"/>
        <w:spacing w:after="0" w:line="240" w:lineRule="auto"/>
        <w:jc w:val="both"/>
        <w:rPr>
          <w:color w:val="auto"/>
          <w:szCs w:val="28"/>
        </w:rPr>
      </w:pPr>
    </w:p>
    <w:p w:rsidR="0018020E" w:rsidRDefault="003F2F26">
      <w:pPr>
        <w:pStyle w:val="a0"/>
        <w:spacing w:after="0" w:line="240" w:lineRule="auto"/>
        <w:jc w:val="both"/>
        <w:rPr>
          <w:color w:val="auto"/>
          <w:szCs w:val="28"/>
        </w:rPr>
      </w:pPr>
      <w:r>
        <w:rPr>
          <w:color w:val="auto"/>
          <w:szCs w:val="28"/>
        </w:rPr>
        <w:tab/>
        <w:t>2.18. Регистрации запроса заявителя о предоставлении муниципальной услуги, в том числе в электронной форме, осуществляется в день его получения.</w:t>
      </w:r>
    </w:p>
    <w:p w:rsidR="0018020E" w:rsidRDefault="003F2F26">
      <w:pPr>
        <w:pStyle w:val="a0"/>
        <w:spacing w:after="0" w:line="240" w:lineRule="auto"/>
        <w:jc w:val="both"/>
        <w:rPr>
          <w:color w:val="auto"/>
          <w:szCs w:val="28"/>
        </w:rPr>
      </w:pPr>
      <w:r>
        <w:rPr>
          <w:color w:val="auto"/>
          <w:szCs w:val="28"/>
        </w:rPr>
        <w:tab/>
        <w:t>2.19. Запрос заявителя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18020E" w:rsidRDefault="0018020E">
      <w:pPr>
        <w:pStyle w:val="a0"/>
        <w:spacing w:after="0" w:line="240" w:lineRule="auto"/>
        <w:jc w:val="both"/>
        <w:rPr>
          <w:color w:val="auto"/>
          <w:szCs w:val="28"/>
        </w:rPr>
      </w:pPr>
    </w:p>
    <w:p w:rsidR="0018020E" w:rsidRDefault="003F2F26">
      <w:pPr>
        <w:pStyle w:val="a0"/>
        <w:spacing w:after="0" w:line="240" w:lineRule="auto"/>
        <w:jc w:val="center"/>
        <w:rPr>
          <w:color w:val="auto"/>
          <w:szCs w:val="28"/>
        </w:rPr>
      </w:pPr>
      <w:r>
        <w:rPr>
          <w:color w:val="auto"/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(информационным уголкам) с образцами их заполнения и перечнем документов, необходимых для предоставления муниципальной услуги, в том числе к обеспечению </w:t>
      </w:r>
      <w:proofErr w:type="gramStart"/>
      <w:r>
        <w:rPr>
          <w:color w:val="auto"/>
          <w:szCs w:val="28"/>
        </w:rPr>
        <w:lastRenderedPageBreak/>
        <w:t>доступности  для</w:t>
      </w:r>
      <w:proofErr w:type="gramEnd"/>
      <w:r>
        <w:rPr>
          <w:color w:val="auto"/>
          <w:szCs w:val="28"/>
        </w:rPr>
        <w:t xml:space="preserve"> инвалидов указанных объектов в соответствии с законодательством Российской Федерации о социальной защите инвалидов</w:t>
      </w:r>
    </w:p>
    <w:p w:rsidR="0018020E" w:rsidRDefault="0018020E">
      <w:pPr>
        <w:pStyle w:val="a0"/>
        <w:spacing w:after="0" w:line="240" w:lineRule="auto"/>
        <w:jc w:val="center"/>
        <w:rPr>
          <w:color w:val="auto"/>
          <w:szCs w:val="28"/>
        </w:rPr>
      </w:pPr>
    </w:p>
    <w:p w:rsidR="0018020E" w:rsidRDefault="003F2F26">
      <w:pPr>
        <w:pStyle w:val="10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bookmarkStart w:id="8" w:name="_Hlk13147363"/>
      <w:bookmarkEnd w:id="8"/>
      <w:r>
        <w:rPr>
          <w:rFonts w:cs="Times New Roman"/>
          <w:sz w:val="28"/>
          <w:szCs w:val="28"/>
        </w:rPr>
        <w:t xml:space="preserve">2.20. Помещения, предназначенные для работы с заявителями по приему </w:t>
      </w:r>
      <w:proofErr w:type="gramStart"/>
      <w:r>
        <w:rPr>
          <w:rFonts w:cs="Times New Roman"/>
          <w:sz w:val="28"/>
          <w:szCs w:val="28"/>
        </w:rPr>
        <w:t>запроса  на</w:t>
      </w:r>
      <w:proofErr w:type="gramEnd"/>
      <w:r>
        <w:rPr>
          <w:rFonts w:cs="Times New Roman"/>
          <w:sz w:val="28"/>
          <w:szCs w:val="28"/>
        </w:rPr>
        <w:t xml:space="preserve"> предоставление муниципальной услуги и выдачи результата ее предоставления обеспечиваются необходимым оборудованием, канцелярскими принадлежностями, офисной мебелью, системой вентиляции воздуха, телефоном, доступом к гардеробу.</w:t>
      </w:r>
    </w:p>
    <w:p w:rsidR="0018020E" w:rsidRDefault="003F2F26">
      <w:pPr>
        <w:pStyle w:val="10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указанных помещениях размещаются информационные стенды, обеспечивающие получение заявителями информации о предоставлении муниципальной услуги.</w:t>
      </w:r>
    </w:p>
    <w:p w:rsidR="0018020E" w:rsidRDefault="003F2F26">
      <w:pPr>
        <w:pStyle w:val="10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Информационные стенды, столы (стойки) для письма размещаются в местах, обеспечивающих свободный доступ к ним лицам, имеющим ограничения к передвижению, в том числе инвалидам, использующим кресла-коляски.</w:t>
      </w:r>
    </w:p>
    <w:p w:rsidR="0018020E" w:rsidRDefault="003F2F26">
      <w:pPr>
        <w:pStyle w:val="10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случае невозможности размещения информационных стендов используются другие способы размещения информации, обеспечивающие свободный доступ к ней заинтересованных лиц.</w:t>
      </w:r>
    </w:p>
    <w:p w:rsidR="0018020E" w:rsidRDefault="003F2F26">
      <w:pPr>
        <w:pStyle w:val="10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2.21. Визуальная, текстовая и мультимедийная информация о порядке предоставления муниципальной </w:t>
      </w:r>
      <w:proofErr w:type="gramStart"/>
      <w:r>
        <w:rPr>
          <w:rFonts w:cs="Times New Roman"/>
          <w:sz w:val="28"/>
          <w:szCs w:val="28"/>
        </w:rPr>
        <w:t>услуги  размещается</w:t>
      </w:r>
      <w:proofErr w:type="gramEnd"/>
      <w:r>
        <w:rPr>
          <w:rFonts w:cs="Times New Roman"/>
          <w:sz w:val="28"/>
          <w:szCs w:val="28"/>
        </w:rPr>
        <w:t xml:space="preserve"> на информационном стенде или информационном терминале в помещении  для ожидания и приема заявителей, а также на официальном сайте Администрации, на Едином и региональном порталах.</w:t>
      </w:r>
    </w:p>
    <w:p w:rsidR="0018020E" w:rsidRDefault="003F2F26">
      <w:pPr>
        <w:pStyle w:val="10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2.22. На информационных стендах в </w:t>
      </w:r>
      <w:proofErr w:type="gramStart"/>
      <w:r>
        <w:rPr>
          <w:rFonts w:cs="Times New Roman"/>
          <w:sz w:val="28"/>
          <w:szCs w:val="28"/>
        </w:rPr>
        <w:t>помещении  для</w:t>
      </w:r>
      <w:proofErr w:type="gramEnd"/>
      <w:r>
        <w:rPr>
          <w:rFonts w:cs="Times New Roman"/>
          <w:sz w:val="28"/>
          <w:szCs w:val="28"/>
        </w:rPr>
        <w:t xml:space="preserve"> ожидания и приема заявителей, на официальном сайте Администрации, на Едином и региональном порталах размещаются следующие информационные материалы: </w:t>
      </w:r>
    </w:p>
    <w:p w:rsidR="0018020E" w:rsidRDefault="003F2F26">
      <w:pPr>
        <w:pStyle w:val="10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>2.22.1. информация о порядке предоставления муниципальной услуги, в том числе текст административного регламента предоставления муниципальной услуги в актуальной редакции с приложениями;</w:t>
      </w:r>
    </w:p>
    <w:p w:rsidR="0018020E" w:rsidRDefault="003F2F26">
      <w:pPr>
        <w:pStyle w:val="10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2.22.2. перечень нормативных правовых актов, регламентирующих предоставление муниципальной услуги;</w:t>
      </w:r>
    </w:p>
    <w:p w:rsidR="0018020E" w:rsidRDefault="003F2F26">
      <w:pPr>
        <w:pStyle w:val="10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2.22.3. перечень документов, необходимых для предоставления муниципальной услуги, требования, предъявляемые к этим документам;</w:t>
      </w:r>
    </w:p>
    <w:p w:rsidR="0018020E" w:rsidRDefault="003F2F26">
      <w:pPr>
        <w:pStyle w:val="10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2.22.4. сроки предоставления муниципальной услуги и основания для приостановления или отказа в предоставлении муниципальной услуги;</w:t>
      </w:r>
    </w:p>
    <w:p w:rsidR="0018020E" w:rsidRDefault="003F2F26">
      <w:pPr>
        <w:pStyle w:val="10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2.22.</w:t>
      </w:r>
      <w:proofErr w:type="gramStart"/>
      <w:r>
        <w:rPr>
          <w:rFonts w:cs="Times New Roman"/>
          <w:sz w:val="28"/>
          <w:szCs w:val="28"/>
        </w:rPr>
        <w:t>5.образцы</w:t>
      </w:r>
      <w:proofErr w:type="gramEnd"/>
      <w:r>
        <w:rPr>
          <w:rFonts w:cs="Times New Roman"/>
          <w:sz w:val="28"/>
          <w:szCs w:val="28"/>
        </w:rPr>
        <w:t xml:space="preserve"> оформления документов, необходимых для предоставления муниципальной услуги;</w:t>
      </w:r>
    </w:p>
    <w:p w:rsidR="0018020E" w:rsidRDefault="003F2F26">
      <w:pPr>
        <w:pStyle w:val="10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2.22.6. порядок информирования о ходе предоставления муниципальной услуги, порядок досудебного (внесудебного) обжалования решений и действий (бездействия) органа, предоставляющего муниципальную </w:t>
      </w:r>
      <w:proofErr w:type="gramStart"/>
      <w:r>
        <w:rPr>
          <w:rFonts w:cs="Times New Roman"/>
          <w:sz w:val="28"/>
          <w:szCs w:val="28"/>
        </w:rPr>
        <w:t xml:space="preserve">услугу,   </w:t>
      </w:r>
      <w:proofErr w:type="gramEnd"/>
      <w:r>
        <w:rPr>
          <w:rFonts w:cs="Times New Roman"/>
          <w:sz w:val="28"/>
          <w:szCs w:val="28"/>
        </w:rPr>
        <w:t>должностного лица органа, предоставляющего муниципальную услугу,   либо муниципального служащего, многофункционального центра, работника многофункционального центра.</w:t>
      </w:r>
    </w:p>
    <w:p w:rsidR="0018020E" w:rsidRDefault="003F2F26">
      <w:pPr>
        <w:pStyle w:val="10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 изменении информации по предоставлению муниципальной услуги осуществляется ее обновление.</w:t>
      </w:r>
    </w:p>
    <w:p w:rsidR="0018020E" w:rsidRDefault="003F2F26">
      <w:pPr>
        <w:pStyle w:val="10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2.23. Прием заявителей без предварительной записи осуществляется в порядке очередности.</w:t>
      </w:r>
    </w:p>
    <w:p w:rsidR="0018020E" w:rsidRDefault="003F2F26">
      <w:pPr>
        <w:pStyle w:val="10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целях обеспечения доступности муниципальной услуги для инвалидов осуществляется предварительная запись заинтересованных лиц, позволяющая обеспечить помощь проводников и профессиональных </w:t>
      </w:r>
      <w:proofErr w:type="spellStart"/>
      <w:r>
        <w:rPr>
          <w:rFonts w:cs="Times New Roman"/>
          <w:sz w:val="28"/>
          <w:szCs w:val="28"/>
        </w:rPr>
        <w:t>сурдопереводчиков</w:t>
      </w:r>
      <w:proofErr w:type="spellEnd"/>
      <w:r>
        <w:rPr>
          <w:rFonts w:cs="Times New Roman"/>
          <w:sz w:val="28"/>
          <w:szCs w:val="28"/>
        </w:rPr>
        <w:t xml:space="preserve"> в рамках предоставления муниципальной услуги.</w:t>
      </w:r>
    </w:p>
    <w:p w:rsidR="0018020E" w:rsidRDefault="003F2F26">
      <w:pPr>
        <w:pStyle w:val="10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2.24. Вход в здание и помещения, в которых проводится прием от заявителя заявлений и документов, необходимых для предоставления муниципальной услуги, а также направление (выдача) результатов оказания муниципальной услуги, оборудуются средствами, создающими условия для беспрепятственного доступа и перемещения инвалидов (включая инвалидов, использующих кресла-коляски и собак-проводников).</w:t>
      </w:r>
    </w:p>
    <w:p w:rsidR="0018020E" w:rsidRDefault="003F2F26">
      <w:pPr>
        <w:pStyle w:val="10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2.25. На территории, прилегающей к зданию, в котором проводится прием от заявителя заявлений и документов, необходимых для предоставления муниципальной услуги, а также направление (</w:t>
      </w:r>
      <w:proofErr w:type="gramStart"/>
      <w:r>
        <w:rPr>
          <w:rFonts w:cs="Times New Roman"/>
          <w:sz w:val="28"/>
          <w:szCs w:val="28"/>
        </w:rPr>
        <w:t>выдача)  результатов</w:t>
      </w:r>
      <w:proofErr w:type="gramEnd"/>
      <w:r>
        <w:rPr>
          <w:rFonts w:cs="Times New Roman"/>
          <w:sz w:val="28"/>
          <w:szCs w:val="28"/>
        </w:rPr>
        <w:t xml:space="preserve"> оказания муниципальной услуги, определяются места для парковки специальных автотранспортных средств инвалидов.</w:t>
      </w:r>
    </w:p>
    <w:p w:rsidR="0018020E" w:rsidRDefault="003F2F26">
      <w:pPr>
        <w:pStyle w:val="10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Доступ специального автотранспорта получателей муниципальной услуги к парковочным местам и стоянка являются бесплатными.</w:t>
      </w:r>
    </w:p>
    <w:p w:rsidR="0018020E" w:rsidRDefault="003F2F26">
      <w:pPr>
        <w:pStyle w:val="10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2.26. При обращении инвалида за получением муниципальной услуги (включая инвалидов, использующих кресла-коляски и собак-проводников) обеспечивается:</w:t>
      </w:r>
    </w:p>
    <w:p w:rsidR="0018020E" w:rsidRDefault="003F2F26">
      <w:pPr>
        <w:pStyle w:val="10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2.26.1. возможность посадки инвалидов в транспортное средство и высадки из него перед входом в помещение с помощью технических средств реабилитации и (или) с помощью сотрудника;</w:t>
      </w:r>
    </w:p>
    <w:p w:rsidR="0018020E" w:rsidRDefault="003F2F26">
      <w:pPr>
        <w:pStyle w:val="10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2.26.2. содействие инвалидам при входе в здание, в котором проводится прием от заявителя заявлений и документов, необходимых для предоставления муниципальной услуги, а также направление (</w:t>
      </w:r>
      <w:proofErr w:type="gramStart"/>
      <w:r>
        <w:rPr>
          <w:rFonts w:cs="Times New Roman"/>
          <w:sz w:val="28"/>
          <w:szCs w:val="28"/>
        </w:rPr>
        <w:t>выдача)  результатов</w:t>
      </w:r>
      <w:proofErr w:type="gramEnd"/>
      <w:r>
        <w:rPr>
          <w:rFonts w:cs="Times New Roman"/>
          <w:sz w:val="28"/>
          <w:szCs w:val="28"/>
        </w:rPr>
        <w:t xml:space="preserve"> оказания муниципальной услуги, и выходе из него;</w:t>
      </w:r>
    </w:p>
    <w:p w:rsidR="0018020E" w:rsidRDefault="003F2F26">
      <w:pPr>
        <w:pStyle w:val="10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2.26.3. сопровождение инвалидов, имеющих стойкие расстройства функции зрения и самостоятельного передвижения, и оказание им помощи внутри помещения;</w:t>
      </w:r>
    </w:p>
    <w:p w:rsidR="0018020E" w:rsidRDefault="003F2F26">
      <w:pPr>
        <w:pStyle w:val="10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2.26.4. надлежащее размещение оборудования и носителей информации, необходимых для обеспечения беспрепятственного доступа инвалидов с учетом ограничений их жизнедеятельности;</w:t>
      </w:r>
    </w:p>
    <w:p w:rsidR="0018020E" w:rsidRDefault="003F2F26">
      <w:pPr>
        <w:pStyle w:val="10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2.26.5.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>
        <w:rPr>
          <w:rFonts w:cs="Times New Roman"/>
          <w:sz w:val="28"/>
          <w:szCs w:val="28"/>
        </w:rPr>
        <w:t>сурдопереводчика</w:t>
      </w:r>
      <w:proofErr w:type="spellEnd"/>
      <w:r>
        <w:rPr>
          <w:rFonts w:cs="Times New Roman"/>
          <w:sz w:val="28"/>
          <w:szCs w:val="28"/>
        </w:rPr>
        <w:t xml:space="preserve"> и </w:t>
      </w:r>
      <w:proofErr w:type="spellStart"/>
      <w:r>
        <w:rPr>
          <w:rFonts w:cs="Times New Roman"/>
          <w:sz w:val="28"/>
          <w:szCs w:val="28"/>
        </w:rPr>
        <w:t>тифлосурдопереводчика</w:t>
      </w:r>
      <w:proofErr w:type="spellEnd"/>
      <w:r>
        <w:rPr>
          <w:rFonts w:cs="Times New Roman"/>
          <w:sz w:val="28"/>
          <w:szCs w:val="28"/>
        </w:rPr>
        <w:t>;</w:t>
      </w:r>
    </w:p>
    <w:p w:rsidR="0018020E" w:rsidRDefault="003F2F26">
      <w:pPr>
        <w:pStyle w:val="10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2.26.6. доступ к помещению, в котором предоставляется услуга, собаки-проводника при наличии документа, подтверждающего ее специальное обучение;</w:t>
      </w:r>
    </w:p>
    <w:p w:rsidR="0018020E" w:rsidRDefault="003F2F26">
      <w:pPr>
        <w:pStyle w:val="10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2.26.7. возможность самостоятельного передвижения инвалидов, в том числе передвигающихся в кресле-коляске, в целях доступа к месту предоставления муниципальной услуги, в том числе с помощью сотрудника;</w:t>
      </w:r>
    </w:p>
    <w:p w:rsidR="0018020E" w:rsidRDefault="003F2F26">
      <w:pPr>
        <w:pStyle w:val="10"/>
        <w:spacing w:after="0" w:line="240" w:lineRule="auto"/>
        <w:ind w:firstLine="680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2.26.8. оказание помощи инвалидам в преодолении барьеров, мешающих получению ими муниципальной услуги наравне с другими лицами.</w:t>
      </w:r>
    </w:p>
    <w:p w:rsidR="0018020E" w:rsidRDefault="0018020E">
      <w:pPr>
        <w:pStyle w:val="10"/>
        <w:spacing w:after="0" w:line="240" w:lineRule="auto"/>
        <w:ind w:firstLine="680"/>
        <w:jc w:val="both"/>
        <w:textAlignment w:val="auto"/>
        <w:rPr>
          <w:rFonts w:cs="Times New Roman"/>
          <w:sz w:val="28"/>
          <w:szCs w:val="28"/>
        </w:rPr>
      </w:pPr>
    </w:p>
    <w:p w:rsidR="0018020E" w:rsidRDefault="003F2F26">
      <w:pPr>
        <w:pStyle w:val="10"/>
        <w:spacing w:after="0" w:line="240" w:lineRule="auto"/>
        <w:ind w:firstLine="680"/>
        <w:jc w:val="center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Показатели доступности и качества муниципальной услуги</w:t>
      </w:r>
    </w:p>
    <w:p w:rsidR="0018020E" w:rsidRDefault="0018020E">
      <w:pPr>
        <w:pStyle w:val="10"/>
        <w:spacing w:after="0" w:line="240" w:lineRule="auto"/>
        <w:ind w:firstLine="680"/>
        <w:jc w:val="center"/>
        <w:textAlignment w:val="auto"/>
        <w:rPr>
          <w:rFonts w:cs="Times New Roman"/>
          <w:sz w:val="28"/>
          <w:szCs w:val="28"/>
        </w:rPr>
      </w:pPr>
    </w:p>
    <w:p w:rsidR="0018020E" w:rsidRDefault="003F2F26">
      <w:pPr>
        <w:pStyle w:val="14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>
        <w:rPr>
          <w:rFonts w:cs="Times New Roman"/>
          <w:color w:val="auto"/>
          <w:sz w:val="28"/>
          <w:szCs w:val="28"/>
        </w:rPr>
        <w:t>2.27. Показателями доступности предоставления муниципальной услуги являются:</w:t>
      </w:r>
    </w:p>
    <w:p w:rsidR="0018020E" w:rsidRDefault="003F2F26">
      <w:pPr>
        <w:pStyle w:val="14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>
        <w:rPr>
          <w:rFonts w:cs="Times New Roman"/>
          <w:color w:val="auto"/>
          <w:sz w:val="28"/>
          <w:szCs w:val="28"/>
        </w:rPr>
        <w:t>2.27.1. предоставление возможности получения муниципальной услуги в электронной форме или в многофункциональном центре;</w:t>
      </w:r>
    </w:p>
    <w:p w:rsidR="0018020E" w:rsidRDefault="003F2F26">
      <w:pPr>
        <w:pStyle w:val="14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>
        <w:rPr>
          <w:rFonts w:cs="Times New Roman"/>
          <w:color w:val="auto"/>
          <w:sz w:val="28"/>
          <w:szCs w:val="28"/>
        </w:rPr>
        <w:t>2.27.2. транспортная или пешая доступность к местам предоставления муниципальной услуги;</w:t>
      </w:r>
    </w:p>
    <w:p w:rsidR="0018020E" w:rsidRDefault="003F2F26">
      <w:pPr>
        <w:pStyle w:val="14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>
        <w:rPr>
          <w:rFonts w:cs="Times New Roman"/>
          <w:color w:val="auto"/>
          <w:sz w:val="28"/>
          <w:szCs w:val="28"/>
        </w:rPr>
        <w:t>2.27.3.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18020E" w:rsidRDefault="003F2F26">
      <w:pPr>
        <w:pStyle w:val="14"/>
        <w:spacing w:before="0" w:after="0" w:line="240" w:lineRule="auto"/>
        <w:ind w:firstLine="709"/>
        <w:rPr>
          <w:rFonts w:cs="Times New Roman"/>
          <w:color w:val="auto"/>
          <w:sz w:val="28"/>
          <w:szCs w:val="28"/>
        </w:rPr>
      </w:pPr>
      <w:r>
        <w:rPr>
          <w:rFonts w:cs="Times New Roman"/>
          <w:color w:val="auto"/>
          <w:sz w:val="28"/>
          <w:szCs w:val="28"/>
        </w:rPr>
        <w:t>2.27.4. соблюдение требований административного регламента о порядке информирования о предоставлении муниципальной услуги.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2.28. Показателями качества предоставления муниципальной услуги являются: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2.28.1. отсутствие фактов нарушения сроков предоставления муниципальной услуги;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2.28.2. отсутствие опечаток и ошибок в направленных (выданных) в результате предоставления муниципальной услуги документах;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2.28.3. отсутствие обоснованных жалоб заявителя по результатам предоставления муниципальной услуги.</w:t>
      </w:r>
    </w:p>
    <w:p w:rsidR="0018020E" w:rsidRDefault="0018020E">
      <w:pPr>
        <w:pStyle w:val="10"/>
        <w:spacing w:after="0" w:line="240" w:lineRule="auto"/>
        <w:ind w:firstLine="680"/>
        <w:jc w:val="center"/>
        <w:textAlignment w:val="auto"/>
        <w:rPr>
          <w:rFonts w:cs="Times New Roman"/>
          <w:sz w:val="28"/>
          <w:szCs w:val="28"/>
        </w:rPr>
      </w:pPr>
    </w:p>
    <w:p w:rsidR="0018020E" w:rsidRDefault="003F2F26">
      <w:pPr>
        <w:pStyle w:val="10"/>
        <w:spacing w:after="0" w:line="240" w:lineRule="auto"/>
        <w:ind w:firstLine="709"/>
        <w:jc w:val="center"/>
        <w:textAlignment w:val="auto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18020E" w:rsidRDefault="0018020E">
      <w:pPr>
        <w:pStyle w:val="a0"/>
        <w:spacing w:after="0" w:line="240" w:lineRule="auto"/>
        <w:jc w:val="both"/>
        <w:rPr>
          <w:color w:val="auto"/>
          <w:szCs w:val="28"/>
        </w:rPr>
      </w:pP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>2.29. Заявление и документы, указанные в пункте 2.8 настоящего административного регламента, могут быть поданы заявителем в электронной форме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>2.30.  Заявление в электронной форме представляется в Администрацию по выбору заявителя: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>2.30.1. посредством направления через Единый портал или региональный портал;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>2.30.2. путем направления электронного документа в Администрацию на официальную электронную почту.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>2.31. Заявление в форме электронного документа подписывается электронной подписью заявителя (представителя заявителя) в соответствии с требованиями Федерального закона от 6 апреля 2011 года № 63-ФЗ «Об электронной подписи».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>2.32. Заявление от имени юридического лица заверяется   электронной подписью (если заявителем является юридическое лицо):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lastRenderedPageBreak/>
        <w:t>2.32.1. лица, действующего от имени юридического лица без доверенности;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>2.32.2. 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>2.33. К заявлению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документа.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Представление указанного в настоящем пункте документа не требуется в случае представления заявления посредством отправки </w:t>
      </w:r>
      <w:proofErr w:type="gramStart"/>
      <w:r>
        <w:rPr>
          <w:color w:val="auto"/>
          <w:szCs w:val="28"/>
        </w:rPr>
        <w:t>через  Единый</w:t>
      </w:r>
      <w:proofErr w:type="gramEnd"/>
      <w:r>
        <w:rPr>
          <w:color w:val="auto"/>
          <w:szCs w:val="28"/>
        </w:rPr>
        <w:t xml:space="preserve"> портал или региональный портал, а также, если заявление подписано усиленной квалифицированной электронной подписью.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>2.34. Заявителю в целях получения муниципальной услуги через Единый портал или региональный портал обеспечивается возможность: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>2.34.1. представления документов в электронном виде;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>2.35.2. получения заявителем сведений о ходе предоставления муниципальной услуги;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>2.34.3. получения электронного сообщения от Администрации в случае обращения за предоставлением муниципальной услуги в форме электронного документа, подтверждающего прием заявления к рассмотрению.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2.35. Заявление в форме электронного документа представляется в Администрацию в виде файлов в формате </w:t>
      </w:r>
      <w:r>
        <w:rPr>
          <w:color w:val="auto"/>
          <w:szCs w:val="28"/>
          <w:lang w:val="en-US"/>
        </w:rPr>
        <w:t>doc</w:t>
      </w:r>
      <w:r>
        <w:rPr>
          <w:color w:val="auto"/>
          <w:szCs w:val="28"/>
        </w:rPr>
        <w:t xml:space="preserve">, </w:t>
      </w:r>
      <w:proofErr w:type="spellStart"/>
      <w:r>
        <w:rPr>
          <w:color w:val="auto"/>
          <w:szCs w:val="28"/>
          <w:lang w:val="en-US"/>
        </w:rPr>
        <w:t>docx</w:t>
      </w:r>
      <w:proofErr w:type="spellEnd"/>
      <w:r>
        <w:rPr>
          <w:color w:val="auto"/>
          <w:szCs w:val="28"/>
        </w:rPr>
        <w:t xml:space="preserve">, </w:t>
      </w:r>
      <w:r>
        <w:rPr>
          <w:color w:val="auto"/>
          <w:szCs w:val="28"/>
          <w:lang w:val="en-US"/>
        </w:rPr>
        <w:t>txt</w:t>
      </w:r>
      <w:r>
        <w:rPr>
          <w:color w:val="auto"/>
          <w:szCs w:val="28"/>
        </w:rPr>
        <w:t xml:space="preserve">, </w:t>
      </w:r>
      <w:proofErr w:type="spellStart"/>
      <w:r>
        <w:rPr>
          <w:color w:val="auto"/>
          <w:szCs w:val="28"/>
          <w:lang w:val="en-US"/>
        </w:rPr>
        <w:t>xls</w:t>
      </w:r>
      <w:proofErr w:type="spellEnd"/>
      <w:r>
        <w:rPr>
          <w:color w:val="auto"/>
          <w:szCs w:val="28"/>
        </w:rPr>
        <w:t xml:space="preserve">, </w:t>
      </w:r>
      <w:proofErr w:type="spellStart"/>
      <w:r>
        <w:rPr>
          <w:color w:val="auto"/>
          <w:szCs w:val="28"/>
          <w:lang w:val="en-US"/>
        </w:rPr>
        <w:t>xlsx</w:t>
      </w:r>
      <w:proofErr w:type="spellEnd"/>
      <w:r>
        <w:rPr>
          <w:color w:val="auto"/>
          <w:szCs w:val="28"/>
        </w:rPr>
        <w:t xml:space="preserve">, </w:t>
      </w:r>
      <w:r>
        <w:rPr>
          <w:color w:val="auto"/>
          <w:szCs w:val="28"/>
          <w:lang w:val="en-US"/>
        </w:rPr>
        <w:t>rtf</w:t>
      </w:r>
      <w:r>
        <w:rPr>
          <w:color w:val="auto"/>
          <w:szCs w:val="28"/>
        </w:rPr>
        <w:t>, если указанное заявление представляется в форме электронного документа посредством электронной почты.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2.36. Электронные документы (электронные образы документов), прилагаемые к заявлению, в том числе доверенности, направляются в виде файлов в форматах </w:t>
      </w:r>
      <w:r>
        <w:rPr>
          <w:color w:val="auto"/>
          <w:szCs w:val="28"/>
          <w:lang w:val="en-US"/>
        </w:rPr>
        <w:t>PDF</w:t>
      </w:r>
      <w:r>
        <w:rPr>
          <w:color w:val="auto"/>
          <w:szCs w:val="28"/>
        </w:rPr>
        <w:t xml:space="preserve">, </w:t>
      </w:r>
      <w:r>
        <w:rPr>
          <w:color w:val="auto"/>
          <w:szCs w:val="28"/>
          <w:lang w:val="en-US"/>
        </w:rPr>
        <w:t>TIF</w:t>
      </w:r>
      <w:r>
        <w:rPr>
          <w:color w:val="auto"/>
          <w:szCs w:val="28"/>
        </w:rPr>
        <w:t>.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2.37. Качество представляемых электронных документов (электронных образов документов) в форматах </w:t>
      </w:r>
      <w:r>
        <w:rPr>
          <w:color w:val="auto"/>
          <w:szCs w:val="28"/>
          <w:lang w:val="en-US"/>
        </w:rPr>
        <w:t>PDF</w:t>
      </w:r>
      <w:r>
        <w:rPr>
          <w:color w:val="auto"/>
          <w:szCs w:val="28"/>
        </w:rPr>
        <w:t xml:space="preserve">, </w:t>
      </w:r>
      <w:r>
        <w:rPr>
          <w:color w:val="auto"/>
          <w:szCs w:val="28"/>
          <w:lang w:val="en-US"/>
        </w:rPr>
        <w:t>TIF</w:t>
      </w:r>
      <w:r>
        <w:rPr>
          <w:color w:val="auto"/>
          <w:szCs w:val="28"/>
        </w:rPr>
        <w:t xml:space="preserve"> должно позволять в полном объеме прочитать текст документа и распознать реквизиты документа.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>2.38. Средства электронной подписи, применяемые при подаче заявления и прилагаемых к нему электронных документов, должны быть сертифицированы в соответствии с законодательством Российской Федерации.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>2.39. Документы, которые представляются Администрацией по результатам рассмотрения заявления в электронной форме, должны быть доступны для просмотра в виде, пригодном для восприятия человеком, с использованием электронных вычислительных машин, в том числе без использования сети Интернет.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>2.40. Предоставление Администрацией муниципальной услуги в многофункциональном центре осуществляется на основании соглашения, заключенного Администрацией с многофункциональным центром.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lastRenderedPageBreak/>
        <w:t>2.41. В случае обращения заявителя за предоставлением муниципальной услуги в многофункциональный центр, работником многофункционального центра осуществляется информирование о представляемой услуге, консультирование, прием заявлений и документов, необходимых для предоставления услуги, и выдача результата предоставления услуги.</w:t>
      </w:r>
    </w:p>
    <w:p w:rsidR="0018020E" w:rsidRDefault="0018020E" w:rsidP="008F132D">
      <w:pPr>
        <w:pStyle w:val="a0"/>
        <w:spacing w:after="0" w:line="240" w:lineRule="auto"/>
        <w:jc w:val="both"/>
        <w:rPr>
          <w:color w:val="auto"/>
          <w:szCs w:val="28"/>
        </w:rPr>
      </w:pPr>
    </w:p>
    <w:p w:rsidR="0018020E" w:rsidRDefault="003F2F26">
      <w:pPr>
        <w:pStyle w:val="10"/>
        <w:spacing w:after="0" w:line="240" w:lineRule="auto"/>
        <w:ind w:firstLine="709"/>
        <w:jc w:val="center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многофункциональном </w:t>
      </w:r>
      <w:proofErr w:type="gramStart"/>
      <w:r>
        <w:rPr>
          <w:rFonts w:cs="Times New Roman"/>
          <w:sz w:val="28"/>
          <w:szCs w:val="28"/>
        </w:rPr>
        <w:t>центре  предоставления</w:t>
      </w:r>
      <w:proofErr w:type="gramEnd"/>
      <w:r>
        <w:rPr>
          <w:rFonts w:cs="Times New Roman"/>
          <w:sz w:val="28"/>
          <w:szCs w:val="28"/>
        </w:rPr>
        <w:t xml:space="preserve"> государственных и муниципальных услуг</w:t>
      </w:r>
    </w:p>
    <w:p w:rsidR="0018020E" w:rsidRDefault="0018020E">
      <w:pPr>
        <w:pStyle w:val="10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</w:p>
    <w:p w:rsidR="0018020E" w:rsidRDefault="003F2F26">
      <w:pPr>
        <w:pStyle w:val="10"/>
        <w:spacing w:after="0" w:line="240" w:lineRule="auto"/>
        <w:ind w:firstLine="709"/>
        <w:jc w:val="center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Перечень административных процедур</w:t>
      </w:r>
    </w:p>
    <w:p w:rsidR="0018020E" w:rsidRDefault="0018020E">
      <w:pPr>
        <w:pStyle w:val="10"/>
        <w:spacing w:after="0" w:line="240" w:lineRule="auto"/>
        <w:ind w:firstLine="709"/>
        <w:jc w:val="center"/>
        <w:textAlignment w:val="auto"/>
      </w:pPr>
    </w:p>
    <w:p w:rsidR="0018020E" w:rsidRDefault="003F2F26">
      <w:pPr>
        <w:pStyle w:val="10"/>
        <w:spacing w:after="0" w:line="240" w:lineRule="auto"/>
        <w:ind w:firstLine="709"/>
        <w:jc w:val="both"/>
        <w:textAlignment w:val="auto"/>
      </w:pPr>
      <w:r>
        <w:rPr>
          <w:rFonts w:cs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18020E" w:rsidRDefault="003F2F26">
      <w:pPr>
        <w:pStyle w:val="a0"/>
        <w:spacing w:after="0" w:line="240" w:lineRule="auto"/>
        <w:jc w:val="both"/>
        <w:rPr>
          <w:color w:val="auto"/>
        </w:rPr>
      </w:pPr>
      <w:bookmarkStart w:id="9" w:name="sub_1301"/>
      <w:bookmarkStart w:id="10" w:name="sub_1300"/>
      <w:bookmarkEnd w:id="9"/>
      <w:bookmarkEnd w:id="10"/>
      <w:r>
        <w:rPr>
          <w:color w:val="auto"/>
          <w:szCs w:val="28"/>
        </w:rPr>
        <w:tab/>
        <w:t>3.1.1. прием, регистрация и направление в Комиссию заявления о предоставлении муниципальной услуги, направление запросов;</w:t>
      </w:r>
    </w:p>
    <w:p w:rsidR="0018020E" w:rsidRDefault="003F2F26">
      <w:pPr>
        <w:pStyle w:val="a0"/>
        <w:spacing w:after="0" w:line="240" w:lineRule="auto"/>
        <w:jc w:val="both"/>
        <w:rPr>
          <w:color w:val="auto"/>
        </w:rPr>
      </w:pPr>
      <w:r>
        <w:rPr>
          <w:color w:val="auto"/>
          <w:szCs w:val="28"/>
        </w:rPr>
        <w:tab/>
        <w:t>3.1.2. рассмотрение заявления и документов Комиссией;</w:t>
      </w:r>
    </w:p>
    <w:p w:rsidR="0018020E" w:rsidRDefault="003F2F26">
      <w:pPr>
        <w:pStyle w:val="a0"/>
        <w:spacing w:after="0" w:line="240" w:lineRule="auto"/>
        <w:jc w:val="both"/>
        <w:rPr>
          <w:color w:val="auto"/>
        </w:rPr>
      </w:pPr>
      <w:r>
        <w:rPr>
          <w:color w:val="auto"/>
          <w:szCs w:val="28"/>
        </w:rPr>
        <w:tab/>
        <w:t>3.1.3. назначение и проведение публичных слушаний, подготовка рекомендаций Комиссии по их результатам;</w:t>
      </w:r>
    </w:p>
    <w:p w:rsidR="0018020E" w:rsidRDefault="003F2F26">
      <w:pPr>
        <w:pStyle w:val="a0"/>
        <w:spacing w:after="0" w:line="240" w:lineRule="auto"/>
        <w:jc w:val="both"/>
        <w:rPr>
          <w:color w:val="auto"/>
        </w:rPr>
      </w:pPr>
      <w:r>
        <w:rPr>
          <w:color w:val="auto"/>
          <w:szCs w:val="28"/>
        </w:rPr>
        <w:tab/>
        <w:t>3.1.4. принятие решения о предоставлении разрешения или об отказе в предоставлении такого разрешения;</w:t>
      </w:r>
    </w:p>
    <w:p w:rsidR="0018020E" w:rsidRDefault="003F2F26">
      <w:pPr>
        <w:pStyle w:val="a0"/>
        <w:spacing w:after="0" w:line="240" w:lineRule="auto"/>
        <w:jc w:val="both"/>
        <w:rPr>
          <w:color w:val="auto"/>
        </w:rPr>
      </w:pPr>
      <w:r>
        <w:rPr>
          <w:color w:val="auto"/>
          <w:szCs w:val="28"/>
        </w:rPr>
        <w:tab/>
        <w:t>3.1.5. выдача результата предоставления муниципальной услуги заявителю.</w:t>
      </w:r>
    </w:p>
    <w:p w:rsidR="0018020E" w:rsidRDefault="003F2F26">
      <w:pPr>
        <w:pStyle w:val="a0"/>
        <w:spacing w:after="0" w:line="240" w:lineRule="auto"/>
        <w:jc w:val="both"/>
        <w:rPr>
          <w:rFonts w:eastAsia="Times New Roman"/>
          <w:bCs/>
          <w:color w:val="auto"/>
          <w:szCs w:val="28"/>
          <w:lang w:eastAsia="ru-RU" w:bidi="ar-SA"/>
        </w:rPr>
      </w:pPr>
      <w:r>
        <w:rPr>
          <w:color w:val="auto"/>
          <w:szCs w:val="28"/>
        </w:rPr>
        <w:tab/>
        <w:t xml:space="preserve">3.2. В случае обращения заявителя за </w:t>
      </w:r>
      <w:r>
        <w:rPr>
          <w:rFonts w:eastAsia="Times New Roman"/>
          <w:bCs/>
          <w:color w:val="auto"/>
          <w:szCs w:val="28"/>
          <w:lang w:eastAsia="ru-RU" w:bidi="ar-SA"/>
        </w:rPr>
        <w:t>исправлением опечаток и (или) ошибок в полученном результате предоставления муниципальной услуги осуществляется исправление таких опечаток и (или) ошибок в соответствии с пунктом 3.39 настоящего административного регламента.</w:t>
      </w:r>
    </w:p>
    <w:p w:rsidR="0018020E" w:rsidRDefault="0018020E">
      <w:pPr>
        <w:pStyle w:val="a0"/>
        <w:spacing w:after="0" w:line="240" w:lineRule="auto"/>
        <w:jc w:val="center"/>
        <w:rPr>
          <w:color w:val="auto"/>
          <w:szCs w:val="28"/>
        </w:rPr>
      </w:pPr>
      <w:bookmarkStart w:id="11" w:name="_Hlk13150460"/>
      <w:bookmarkEnd w:id="11"/>
    </w:p>
    <w:p w:rsidR="0018020E" w:rsidRDefault="003F2F26">
      <w:pPr>
        <w:pStyle w:val="a0"/>
        <w:spacing w:after="0" w:line="240" w:lineRule="auto"/>
        <w:jc w:val="center"/>
        <w:rPr>
          <w:color w:val="auto"/>
          <w:szCs w:val="28"/>
        </w:rPr>
      </w:pPr>
      <w:r>
        <w:rPr>
          <w:color w:val="auto"/>
          <w:szCs w:val="28"/>
        </w:rPr>
        <w:t xml:space="preserve">Прием, регистрация и направление в </w:t>
      </w:r>
      <w:proofErr w:type="gramStart"/>
      <w:r>
        <w:rPr>
          <w:color w:val="auto"/>
          <w:szCs w:val="28"/>
        </w:rPr>
        <w:t>Комиссию  заявления</w:t>
      </w:r>
      <w:proofErr w:type="gramEnd"/>
      <w:r>
        <w:rPr>
          <w:color w:val="auto"/>
          <w:szCs w:val="28"/>
        </w:rPr>
        <w:t xml:space="preserve"> о предоставлении муниципальной услуги, направление запросов</w:t>
      </w:r>
    </w:p>
    <w:p w:rsidR="008F132D" w:rsidRDefault="008F132D">
      <w:pPr>
        <w:pStyle w:val="a0"/>
        <w:spacing w:after="0" w:line="240" w:lineRule="auto"/>
        <w:jc w:val="center"/>
        <w:rPr>
          <w:color w:val="auto"/>
          <w:szCs w:val="28"/>
        </w:rPr>
      </w:pPr>
    </w:p>
    <w:p w:rsidR="0018020E" w:rsidRDefault="003F2F26">
      <w:pPr>
        <w:pStyle w:val="a0"/>
        <w:spacing w:after="0" w:line="240" w:lineRule="auto"/>
        <w:jc w:val="both"/>
        <w:rPr>
          <w:color w:val="auto"/>
        </w:rPr>
      </w:pPr>
      <w:bookmarkStart w:id="12" w:name="sub_311"/>
      <w:bookmarkEnd w:id="12"/>
      <w:r>
        <w:rPr>
          <w:color w:val="auto"/>
          <w:szCs w:val="28"/>
        </w:rPr>
        <w:tab/>
        <w:t>3.3. Основанием для начала административной процедуры является обращение заявителя или представителя заявителя с заявлением для предоставления муниципальной услуги.</w:t>
      </w:r>
    </w:p>
    <w:p w:rsidR="0018020E" w:rsidRDefault="003F2F26">
      <w:pPr>
        <w:pStyle w:val="a0"/>
        <w:spacing w:after="0" w:line="240" w:lineRule="auto"/>
        <w:ind w:firstLine="720"/>
        <w:jc w:val="both"/>
        <w:rPr>
          <w:color w:val="auto"/>
        </w:rPr>
      </w:pPr>
      <w:r>
        <w:rPr>
          <w:color w:val="auto"/>
          <w:szCs w:val="28"/>
        </w:rPr>
        <w:t xml:space="preserve">Заявление на имя председателя Комиссии представляется заявителем (представителем заявителя) в Администрацию, в том числе в электронном виде, или через многофункциональный центр. </w:t>
      </w:r>
    </w:p>
    <w:p w:rsidR="0018020E" w:rsidRDefault="003F2F26">
      <w:pPr>
        <w:pStyle w:val="10"/>
        <w:spacing w:after="0" w:line="240" w:lineRule="auto"/>
        <w:ind w:firstLine="709"/>
        <w:jc w:val="both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Заявление подается заявителем (представителем заявителя) в Администрацию на бумажном носителе посредством личного обращения, в том числе через многофункциональный центр, либо направляется посредством почтового отправления с уведомлением о вручении либо в электронной форме посредством  заполнения электронной формы заявления и направления его  через Единый портал или региональный портал либо в форме электронного </w:t>
      </w:r>
      <w:r>
        <w:rPr>
          <w:rFonts w:cs="Times New Roman"/>
          <w:sz w:val="28"/>
          <w:szCs w:val="28"/>
        </w:rPr>
        <w:lastRenderedPageBreak/>
        <w:t>документа, подписанного электронной подписью в соответствии с требованиями Федерального закона от 6 апреля 2011 года № 63-ФЗ «Об электронной подписи».</w:t>
      </w:r>
    </w:p>
    <w:p w:rsidR="0018020E" w:rsidRDefault="003F2F26">
      <w:pPr>
        <w:pStyle w:val="a0"/>
        <w:spacing w:after="0" w:line="240" w:lineRule="auto"/>
        <w:jc w:val="both"/>
        <w:rPr>
          <w:color w:val="auto"/>
        </w:rPr>
      </w:pPr>
      <w:r>
        <w:rPr>
          <w:color w:val="auto"/>
          <w:szCs w:val="28"/>
        </w:rPr>
        <w:tab/>
        <w:t>Заявление подписывается заявителем либо представителем заявителя.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</w:rPr>
      </w:pPr>
      <w:r>
        <w:rPr>
          <w:color w:val="auto"/>
          <w:szCs w:val="28"/>
        </w:rPr>
        <w:t>3.4. В случае предоставления заявления при личном обращении заявителя или представителем заявителя предъявляется документ, удостоверяющий соответственно личность заявителя или представителя заявителя.</w:t>
      </w:r>
    </w:p>
    <w:p w:rsidR="0018020E" w:rsidRDefault="003F2F26">
      <w:pPr>
        <w:pStyle w:val="a0"/>
        <w:spacing w:after="0" w:line="240" w:lineRule="auto"/>
        <w:jc w:val="both"/>
        <w:rPr>
          <w:color w:val="auto"/>
        </w:rPr>
      </w:pPr>
      <w:r>
        <w:rPr>
          <w:color w:val="auto"/>
          <w:szCs w:val="28"/>
        </w:rPr>
        <w:tab/>
        <w:t>Лицо, имеющее право действовать без доверенности от имени юридического лица, предъявляет документ, подтверждающий его полномочия действовать от имени этого юридического лица.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>При представлении заявителем документов устанавливается личность заявителя или представителя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 и документов.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  <w:szCs w:val="28"/>
        </w:rPr>
      </w:pPr>
      <w:r>
        <w:rPr>
          <w:color w:val="auto"/>
        </w:rPr>
        <w:t>3.5. З</w:t>
      </w:r>
      <w:r>
        <w:rPr>
          <w:color w:val="auto"/>
          <w:szCs w:val="28"/>
        </w:rPr>
        <w:t>аявление регистрируется с присвоением ему входящего номера и указанием даты его получения.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</w:rPr>
      </w:pPr>
      <w:r>
        <w:rPr>
          <w:color w:val="auto"/>
          <w:szCs w:val="28"/>
        </w:rPr>
        <w:t>3.6. Если заявление и документы предоставляются заявителем (представителем заявителя) в Администрацию или многофункциональный центр лично, то заявителю (представителю заявителя) выдается расписка в получении документов, оформленная по форме согласно приложению № 2 к настоящему административному регламенту (далее – расписка), с указанием их перечня и даты получения.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</w:rPr>
      </w:pPr>
      <w:r>
        <w:rPr>
          <w:color w:val="auto"/>
          <w:szCs w:val="28"/>
        </w:rPr>
        <w:t>Расписка выдается заявителю (представителю заявителя) в день получения документов Администрацией или многофункциональным центром.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</w:rPr>
      </w:pPr>
      <w:r>
        <w:rPr>
          <w:color w:val="auto"/>
          <w:szCs w:val="28"/>
        </w:rPr>
        <w:t>В случае если заявление и документы представлены в Администрацию посредством почтового отправления, расписка в получении заявления и документов направляется Администрацией по указанному в заявлении почтовому адресу в день получения Администрацией документов.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</w:rPr>
      </w:pPr>
      <w:r>
        <w:rPr>
          <w:color w:val="auto"/>
          <w:szCs w:val="28"/>
        </w:rPr>
        <w:t xml:space="preserve">3.7. Получение заявления и документов, представляемых в форме электронных документов, подтверждается Администрацией путем направления заявителю (представителю заявителя) электронного сообщения о получении заявления и документов, с указанием входящего регистрационного номера заявления, даты получения Администрацией заявления и документов, а также перечня наименований файлов, представленных в форме электронных документов, с указанием их объема. 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</w:rPr>
      </w:pPr>
      <w:r>
        <w:rPr>
          <w:color w:val="auto"/>
          <w:szCs w:val="28"/>
        </w:rPr>
        <w:t>Сообщение о получении заявления и документов, направляется по указанному в заявлении адресу электронной почты или в личный кабинет заявителя (представителя заявителя) на региональном портале в случае представления заявления и документов через Единый портал или региональный портал.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</w:rPr>
      </w:pPr>
      <w:r>
        <w:rPr>
          <w:color w:val="auto"/>
          <w:szCs w:val="28"/>
        </w:rPr>
        <w:t xml:space="preserve">3.8. Заявление и документы (при их наличии), представленные заявителем (представителем заявителя) через многофункциональный центр передаются многофункциональным центром в Администрацию в электронном виде в день обращения заявителя (представителя заявителя). Порядок </w:t>
      </w:r>
      <w:r>
        <w:rPr>
          <w:color w:val="auto"/>
          <w:szCs w:val="28"/>
        </w:rPr>
        <w:lastRenderedPageBreak/>
        <w:t>передачи документов на бумажном носителе устанавливается соглашением о взаимодействии, заключенным Администрацией с многофункциональным центром.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Поступившему из многофункционального центра заявлению присваивается регистрационный номер Администрации и указывается дата его получения. 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3.9. Зарегистрированное заявление и </w:t>
      </w:r>
      <w:proofErr w:type="gramStart"/>
      <w:r>
        <w:rPr>
          <w:color w:val="auto"/>
          <w:szCs w:val="28"/>
        </w:rPr>
        <w:t>прилагаемые  документы</w:t>
      </w:r>
      <w:proofErr w:type="gramEnd"/>
      <w:r>
        <w:rPr>
          <w:color w:val="auto"/>
          <w:szCs w:val="28"/>
        </w:rPr>
        <w:t xml:space="preserve"> (при их наличии) передаются на рассмотрение главе сельсовета, который определяет исполнителя, ответственного за работу с поступившим заявлением (далее – ответственный исполнитель).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>3.10. Ответственный исполнитель: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направляет заявление и </w:t>
      </w:r>
      <w:proofErr w:type="gramStart"/>
      <w:r>
        <w:rPr>
          <w:color w:val="auto"/>
          <w:szCs w:val="28"/>
        </w:rPr>
        <w:t>прилагаемые  документы</w:t>
      </w:r>
      <w:proofErr w:type="gramEnd"/>
      <w:r>
        <w:rPr>
          <w:color w:val="auto"/>
          <w:szCs w:val="28"/>
        </w:rPr>
        <w:t xml:space="preserve"> (при их наличии) в Комиссию;</w:t>
      </w:r>
    </w:p>
    <w:p w:rsidR="0018020E" w:rsidRDefault="003F2F26">
      <w:pPr>
        <w:pStyle w:val="a0"/>
        <w:spacing w:after="0" w:line="240" w:lineRule="auto"/>
        <w:jc w:val="both"/>
        <w:rPr>
          <w:color w:val="auto"/>
          <w:szCs w:val="28"/>
        </w:rPr>
      </w:pPr>
      <w:r>
        <w:rPr>
          <w:color w:val="auto"/>
          <w:szCs w:val="28"/>
        </w:rPr>
        <w:tab/>
        <w:t>направляет запросы в Управление федеральной службы государственной регистрации, кадастра и картографии по Тамбовской области в целях получения сведений о правообладателях земельных участков, имеющих общие границы с земельным участком, применительно к которому  запрашивается разрешение; правообладателях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 разрешение; правообладателях помещений, являющихся частью объекта капитального строительства, применительно к которому запрашивается разрешение; о правообладателях земельных участков или объектов капитального строительства, подверженных риску негативного воздействия, 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.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rStyle w:val="extended-textfull"/>
          <w:b/>
          <w:bCs/>
        </w:rPr>
      </w:pPr>
      <w:r>
        <w:rPr>
          <w:color w:val="auto"/>
          <w:szCs w:val="28"/>
        </w:rPr>
        <w:t>3.11. Результатом административной процедуры является прием, регистрация и направление в Комиссию заявления и документов о предоставлении муниципальной услуги и направление запросов.</w:t>
      </w:r>
    </w:p>
    <w:p w:rsidR="0018020E" w:rsidRDefault="003F2F26">
      <w:pPr>
        <w:pStyle w:val="a0"/>
        <w:spacing w:after="0" w:line="240" w:lineRule="auto"/>
        <w:ind w:firstLine="709"/>
        <w:jc w:val="both"/>
        <w:rPr>
          <w:color w:val="auto"/>
        </w:rPr>
      </w:pPr>
      <w:r>
        <w:rPr>
          <w:color w:val="auto"/>
          <w:szCs w:val="28"/>
        </w:rPr>
        <w:t xml:space="preserve">3.12. Максимальный срок выполнения административной процедуры составляет 1 </w:t>
      </w:r>
      <w:proofErr w:type="gramStart"/>
      <w:r>
        <w:rPr>
          <w:color w:val="auto"/>
          <w:szCs w:val="28"/>
        </w:rPr>
        <w:t>рабочий  день</w:t>
      </w:r>
      <w:proofErr w:type="gramEnd"/>
      <w:r>
        <w:rPr>
          <w:color w:val="auto"/>
          <w:szCs w:val="28"/>
        </w:rPr>
        <w:t>.</w:t>
      </w:r>
    </w:p>
    <w:p w:rsidR="0018020E" w:rsidRDefault="0018020E">
      <w:pPr>
        <w:pStyle w:val="a0"/>
        <w:spacing w:after="0" w:line="240" w:lineRule="auto"/>
        <w:jc w:val="center"/>
        <w:rPr>
          <w:szCs w:val="28"/>
        </w:rPr>
      </w:pPr>
    </w:p>
    <w:p w:rsidR="0018020E" w:rsidRDefault="003F2F26">
      <w:pPr>
        <w:pStyle w:val="a0"/>
        <w:spacing w:after="0" w:line="240" w:lineRule="auto"/>
        <w:jc w:val="center"/>
      </w:pPr>
      <w:r>
        <w:t>Рассмотрение заявления и документов Комиссией</w:t>
      </w:r>
    </w:p>
    <w:p w:rsidR="0018020E" w:rsidRDefault="0018020E">
      <w:pPr>
        <w:pStyle w:val="a0"/>
        <w:spacing w:after="0" w:line="240" w:lineRule="auto"/>
        <w:jc w:val="both"/>
      </w:pPr>
    </w:p>
    <w:p w:rsidR="0018020E" w:rsidRDefault="003F2F26">
      <w:pPr>
        <w:pStyle w:val="a0"/>
        <w:spacing w:after="0" w:line="240" w:lineRule="auto"/>
        <w:jc w:val="both"/>
      </w:pPr>
      <w:r>
        <w:tab/>
        <w:t>3.13. Основанием для начала административной процедуры является поступление зарегистрированного заявления и документов на рассмотрение в Комиссию;</w:t>
      </w:r>
    </w:p>
    <w:p w:rsidR="0018020E" w:rsidRDefault="003F2F26">
      <w:pPr>
        <w:pStyle w:val="a0"/>
        <w:spacing w:after="0" w:line="240" w:lineRule="auto"/>
        <w:jc w:val="both"/>
      </w:pPr>
      <w:r>
        <w:tab/>
        <w:t>3.14.  Комиссия в течение 3 рабочих дней с момента получения заявления и документов рассматривает полученное заявление и документы на предмет:</w:t>
      </w:r>
    </w:p>
    <w:p w:rsidR="0018020E" w:rsidRDefault="003F2F26">
      <w:pPr>
        <w:pStyle w:val="a0"/>
        <w:spacing w:after="0" w:line="240" w:lineRule="auto"/>
        <w:jc w:val="both"/>
      </w:pPr>
      <w:r>
        <w:tab/>
        <w:t xml:space="preserve">установления территориальной зоны и градостроительного регламента, который распространяется на земельный участок или объект капитального строительства, и возможности предоставления разрешения на условно разрешенный вид использования земельного участка или объекта </w:t>
      </w:r>
      <w:r>
        <w:lastRenderedPageBreak/>
        <w:t>капитального строительства исходя из положений градостроительного регламента;</w:t>
      </w:r>
    </w:p>
    <w:p w:rsidR="0018020E" w:rsidRDefault="003F2F26">
      <w:pPr>
        <w:pStyle w:val="a0"/>
        <w:spacing w:after="0" w:line="240" w:lineRule="auto"/>
        <w:jc w:val="both"/>
      </w:pPr>
      <w:r>
        <w:tab/>
        <w:t>соответствия испрашиваемого условно разрешенного вида использования земельного участка или объекта капитального строительства утвержденной документации по планировке территории, в которую входит данный земельный участок или объект капитального строительства (в случае наличия такой документации);</w:t>
      </w:r>
    </w:p>
    <w:p w:rsidR="0018020E" w:rsidRDefault="003F2F26">
      <w:pPr>
        <w:pStyle w:val="a0"/>
        <w:spacing w:after="0" w:line="240" w:lineRule="auto"/>
        <w:jc w:val="both"/>
      </w:pPr>
      <w:bookmarkStart w:id="13" w:name="redstr111121104"/>
      <w:bookmarkEnd w:id="13"/>
      <w:r>
        <w:tab/>
        <w:t>возможности использования условно разрешенного вида использования земельного участка или объекта капитального строительства исходя из требований технических регламентов.</w:t>
      </w:r>
    </w:p>
    <w:p w:rsidR="0018020E" w:rsidRDefault="003F2F26">
      <w:pPr>
        <w:pStyle w:val="a0"/>
        <w:spacing w:after="0" w:line="240" w:lineRule="auto"/>
        <w:jc w:val="both"/>
      </w:pPr>
      <w:r>
        <w:tab/>
        <w:t>3.15.  В случае, если Комиссией будет установлено, что земельный участок или объект капитального строительства расположен на территории, на которую не распространяются градостроительные регламенты или для которой градостроительные регламенты не устанавливаются и (или) испрашиваемый вид разрешенного использования отсутствует в градостроительных регламентах соответствующей территориальной зоны, и (или) испрашиваемый вид разрешенного использования не соответствует утвержденной документации по планировке территории, и (или) установит, что использование земельного участка или объекта капитального строительства с испрашиваемым видом не будет соответствовать требованиям технических регламентов, Комиссия в течении срока, указанного в пункте 3.14. настоящего административного регламента, оформляет и направляет в  Администрацию рекомендации об отказе в предоставлении разрешения с указанием причин, послуживших основанием для таких рекомендаций.</w:t>
      </w:r>
    </w:p>
    <w:p w:rsidR="0018020E" w:rsidRDefault="003F2F26">
      <w:pPr>
        <w:pStyle w:val="a0"/>
        <w:spacing w:after="0" w:line="240" w:lineRule="auto"/>
        <w:jc w:val="both"/>
      </w:pPr>
      <w:r>
        <w:tab/>
        <w:t>3.16.  В случае, если Комиссией будет установлено, что земельный участок или объект капитального строительства расположен на территории, для которой установлены градостроительные регламенты и на которую градостроительные регламенты распространяются; испрашиваемый вид разрешенного использования соответствует установленным в градостроительных регламентах соответствующей  территориальной зоны условно разрешенным видам использования; испрашиваемый вид разрешенного использования соответствует утвержденной документации по планировке территории; использование испрашиваемого вида не приведет  к нарушению требований технических регламентов, Комиссия в течение срока, указанного в пункте 3.14 настоящего административного регламента, оформляет и направляет в Администрацию рекомендации о назначения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строительства.</w:t>
      </w:r>
    </w:p>
    <w:p w:rsidR="0018020E" w:rsidRDefault="003F2F26">
      <w:pPr>
        <w:pStyle w:val="a0"/>
        <w:spacing w:after="0" w:line="240" w:lineRule="auto"/>
        <w:ind w:firstLine="720"/>
        <w:jc w:val="both"/>
      </w:pPr>
      <w:r>
        <w:t>3.17. Результатом административной процедуры является направление в Администрацию рекомендаций Комиссии о назначении публичных слушаний по проекту решения о предоставлении разрешения либо рекомендаций об отказе в предоставлении разрешения с указанием причин, послуживших основанием для таких рекомендаций.</w:t>
      </w:r>
    </w:p>
    <w:p w:rsidR="0018020E" w:rsidRDefault="003F2F26">
      <w:pPr>
        <w:pStyle w:val="a0"/>
        <w:spacing w:after="0" w:line="240" w:lineRule="auto"/>
        <w:jc w:val="both"/>
      </w:pPr>
      <w:r>
        <w:tab/>
        <w:t>3.18. Максимальный срок выполнения административной процедуры 3 рабочих дня.</w:t>
      </w:r>
    </w:p>
    <w:p w:rsidR="0018020E" w:rsidRDefault="003F2F26">
      <w:pPr>
        <w:pStyle w:val="a0"/>
        <w:spacing w:after="0" w:line="240" w:lineRule="auto"/>
        <w:jc w:val="both"/>
      </w:pPr>
      <w:r>
        <w:lastRenderedPageBreak/>
        <w:tab/>
      </w:r>
    </w:p>
    <w:p w:rsidR="0018020E" w:rsidRDefault="0018020E">
      <w:pPr>
        <w:pStyle w:val="a0"/>
        <w:spacing w:after="0" w:line="240" w:lineRule="auto"/>
        <w:jc w:val="center"/>
      </w:pPr>
    </w:p>
    <w:p w:rsidR="0018020E" w:rsidRDefault="003F2F26">
      <w:pPr>
        <w:pStyle w:val="a0"/>
        <w:spacing w:after="0" w:line="240" w:lineRule="auto"/>
        <w:jc w:val="center"/>
      </w:pPr>
      <w:r>
        <w:t xml:space="preserve">Назначение и проведение публичных слушаний, </w:t>
      </w:r>
    </w:p>
    <w:p w:rsidR="0018020E" w:rsidRDefault="003F2F26">
      <w:pPr>
        <w:pStyle w:val="a0"/>
        <w:spacing w:after="0" w:line="240" w:lineRule="auto"/>
        <w:jc w:val="center"/>
      </w:pPr>
      <w:r>
        <w:t>подготовка рекомендаций Комиссии по их результатам</w:t>
      </w:r>
    </w:p>
    <w:p w:rsidR="0018020E" w:rsidRDefault="0018020E">
      <w:pPr>
        <w:pStyle w:val="a0"/>
        <w:spacing w:after="0" w:line="240" w:lineRule="auto"/>
        <w:jc w:val="center"/>
      </w:pPr>
    </w:p>
    <w:p w:rsidR="0018020E" w:rsidRDefault="003F2F26">
      <w:pPr>
        <w:pStyle w:val="a0"/>
        <w:spacing w:after="0" w:line="240" w:lineRule="auto"/>
        <w:jc w:val="both"/>
      </w:pPr>
      <w:r>
        <w:tab/>
        <w:t>3.19. Основанием для начала административной процедуры является поступление в Администрацию рекомендаций Комиссии</w:t>
      </w:r>
      <w:r>
        <w:rPr>
          <w:szCs w:val="28"/>
        </w:rPr>
        <w:t xml:space="preserve"> о назначении публичных слушаний</w:t>
      </w:r>
      <w:r>
        <w:t xml:space="preserve">, предусмотренных п. 3.16 настоящего административного регламента  </w:t>
      </w:r>
    </w:p>
    <w:p w:rsidR="0018020E" w:rsidRDefault="003F2F26">
      <w:pPr>
        <w:pStyle w:val="a0"/>
        <w:spacing w:after="0" w:line="240" w:lineRule="auto"/>
        <w:jc w:val="both"/>
        <w:rPr>
          <w:szCs w:val="28"/>
        </w:rPr>
      </w:pPr>
      <w:r>
        <w:rPr>
          <w:szCs w:val="28"/>
        </w:rPr>
        <w:tab/>
        <w:t xml:space="preserve">3.20. Ответственный исполнитель Администрации в течении 1  рабочего дня со дня получения рекомендаций Комиссии о назначении публичных слушаний с учетом поступивших сведений о правообладателях </w:t>
      </w:r>
      <w:r>
        <w:rPr>
          <w:color w:val="auto"/>
          <w:szCs w:val="28"/>
        </w:rPr>
        <w:t>земельных участков, имеющих общие границы с земельным участком, применительно к которому  запрашивается разрешение; правообладателях объектов капитального строительства, расположенных на земельных участков имеющих общие границы с земельным участком, применительно к которому запрашивается  разрешение; правообладателях помещений, являющихся частью объекта капитального строительства применительно к которому запрашивается разрешение; о правообладателях земельных участков или объектов капитального строительства, подверженных риску негативного воздействия 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</w:t>
      </w:r>
      <w:r>
        <w:rPr>
          <w:szCs w:val="28"/>
        </w:rPr>
        <w:t xml:space="preserve"> производит расчет расходов, связанных с организацией и проведением публичных слушаний и подлежащих оплате заявителем (далее – расчет расходов), подготавливает проект постановления Администрации о предоставлении разрешения (далее - проект) и направляет их главе сельсовета, вместе с рекомендациями Комиссии.</w:t>
      </w:r>
    </w:p>
    <w:p w:rsidR="0018020E" w:rsidRDefault="003F2F26">
      <w:pPr>
        <w:pStyle w:val="a0"/>
        <w:spacing w:after="0" w:line="240" w:lineRule="auto"/>
        <w:jc w:val="both"/>
      </w:pPr>
      <w:r>
        <w:rPr>
          <w:szCs w:val="28"/>
        </w:rPr>
        <w:tab/>
        <w:t xml:space="preserve">3.21. </w:t>
      </w:r>
      <w:r>
        <w:t>Глава сельсовета</w:t>
      </w:r>
      <w:r>
        <w:rPr>
          <w:i/>
        </w:rPr>
        <w:t xml:space="preserve"> </w:t>
      </w:r>
      <w:r w:rsidR="008F132D">
        <w:t>в течение 1 рабочего дня со дня получения рекомендаций Комиссии, проекта и расчета расходов назначает публичные слушаний по проекту решения.</w:t>
      </w:r>
    </w:p>
    <w:p w:rsidR="0018020E" w:rsidRDefault="003F2F26">
      <w:pPr>
        <w:pStyle w:val="a0"/>
        <w:spacing w:after="0" w:line="240" w:lineRule="auto"/>
        <w:jc w:val="both"/>
      </w:pPr>
      <w:r>
        <w:tab/>
        <w:t>3.22. 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публичные слушания не назначаются и не проводятся. В данном случае принимается решение о предоставлении разрешения.</w:t>
      </w:r>
    </w:p>
    <w:p w:rsidR="0018020E" w:rsidRDefault="003F2F26">
      <w:pPr>
        <w:pStyle w:val="a0"/>
        <w:spacing w:after="0" w:line="240" w:lineRule="auto"/>
        <w:jc w:val="both"/>
      </w:pPr>
      <w:r>
        <w:tab/>
        <w:t xml:space="preserve">В случае, предусмотренном п. 2.13.1 настоящего административного регламента, публичные слушания не назначаются и не проводятся. В данном случае принимается </w:t>
      </w:r>
      <w:r>
        <w:rPr>
          <w:color w:val="auto"/>
          <w:szCs w:val="28"/>
        </w:rPr>
        <w:t>решение об отказе в предоставлении разрешения.</w:t>
      </w:r>
    </w:p>
    <w:p w:rsidR="0018020E" w:rsidRDefault="003F2F26">
      <w:pPr>
        <w:pStyle w:val="a0"/>
        <w:spacing w:after="0" w:line="240" w:lineRule="auto"/>
        <w:jc w:val="both"/>
      </w:pPr>
      <w:r>
        <w:tab/>
        <w:t xml:space="preserve">3.23. На основании постановления о назначении публичных слушаний Комиссия в течении 1 рабочего дня со дня назначения публичных слушаний, но не позднее чем через семь рабочих дней со дня поступления заявления направляет сообщения заявителю, </w:t>
      </w:r>
      <w:bookmarkStart w:id="14" w:name="_Hlk13239592"/>
      <w:r>
        <w:t xml:space="preserve">содержащее сведения о назначении публичных слушаний, размере расходов, связанных с организацией и </w:t>
      </w:r>
      <w:r>
        <w:lastRenderedPageBreak/>
        <w:t xml:space="preserve">проведением публичных слушаний, реквизитах, сроках и способах оплаты расходов, а также </w:t>
      </w:r>
      <w:bookmarkStart w:id="15" w:name="_Hlk13239761"/>
      <w:bookmarkEnd w:id="14"/>
      <w:r>
        <w:t>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разрешение, о месте, времени и цели проведения публичных слушаний.</w:t>
      </w:r>
    </w:p>
    <w:p w:rsidR="0018020E" w:rsidRDefault="003F2F26">
      <w:pPr>
        <w:pStyle w:val="a0"/>
        <w:spacing w:after="0" w:line="240" w:lineRule="auto"/>
        <w:jc w:val="both"/>
      </w:pPr>
      <w:r>
        <w:tab/>
        <w:t>В случае, если предоставление условно разрешенного вида использования земельного участка или объекта капитального строительства может оказать негативное воздействие на окружающую среду, Комиссия также направляет сообщение о проведении публичных слушаний лицам, являющимся правообладателями земельных участков и объектов капитального строительства, подверженных риску такого негативного воздействия.</w:t>
      </w:r>
      <w:bookmarkEnd w:id="15"/>
    </w:p>
    <w:p w:rsidR="008F132D" w:rsidRDefault="003F2F26">
      <w:pPr>
        <w:pStyle w:val="a0"/>
        <w:spacing w:after="0" w:line="240" w:lineRule="auto"/>
        <w:ind w:firstLine="720"/>
        <w:jc w:val="both"/>
        <w:rPr>
          <w:rFonts w:eastAsia="Arial"/>
          <w:iCs/>
          <w:szCs w:val="28"/>
        </w:rPr>
      </w:pPr>
      <w:r w:rsidRPr="00DF7760">
        <w:rPr>
          <w:color w:val="auto"/>
        </w:rPr>
        <w:t xml:space="preserve">3.24. Публичные слушания проводятся в порядке, установленном </w:t>
      </w:r>
      <w:r w:rsidR="008F132D" w:rsidRPr="00DF7760">
        <w:rPr>
          <w:color w:val="auto"/>
          <w:szCs w:val="28"/>
        </w:rPr>
        <w:t xml:space="preserve">Решением </w:t>
      </w:r>
      <w:proofErr w:type="spellStart"/>
      <w:r w:rsidR="008F132D" w:rsidRPr="00DF7760">
        <w:rPr>
          <w:rFonts w:eastAsia="Arial"/>
          <w:iCs/>
          <w:color w:val="auto"/>
          <w:szCs w:val="28"/>
        </w:rPr>
        <w:t>Покрово-Марфинского</w:t>
      </w:r>
      <w:proofErr w:type="spellEnd"/>
      <w:r w:rsidR="008F132D" w:rsidRPr="00DF7760">
        <w:rPr>
          <w:rFonts w:eastAsia="Arial"/>
          <w:iCs/>
          <w:color w:val="auto"/>
          <w:szCs w:val="28"/>
        </w:rPr>
        <w:t xml:space="preserve"> сельского Совета народных депутатов от 29.03.2019 №49</w:t>
      </w:r>
      <w:r w:rsidR="008F132D">
        <w:rPr>
          <w:rFonts w:eastAsia="Arial"/>
          <w:iCs/>
          <w:szCs w:val="28"/>
        </w:rPr>
        <w:t xml:space="preserve"> «</w:t>
      </w:r>
      <w:r w:rsidR="008F132D" w:rsidRPr="00EF7E58">
        <w:rPr>
          <w:szCs w:val="28"/>
        </w:rPr>
        <w:t xml:space="preserve">Об утверждении Положения о порядке организации и проведения публичных слушаний по вопросам градостроительной деятельности на территории </w:t>
      </w:r>
      <w:proofErr w:type="spellStart"/>
      <w:r w:rsidR="008F132D">
        <w:rPr>
          <w:szCs w:val="28"/>
        </w:rPr>
        <w:t>Покрово-</w:t>
      </w:r>
      <w:proofErr w:type="gramStart"/>
      <w:r w:rsidR="008F132D">
        <w:rPr>
          <w:szCs w:val="28"/>
        </w:rPr>
        <w:t>Марфинского</w:t>
      </w:r>
      <w:proofErr w:type="spellEnd"/>
      <w:r w:rsidR="008F132D">
        <w:rPr>
          <w:szCs w:val="28"/>
        </w:rPr>
        <w:t xml:space="preserve"> </w:t>
      </w:r>
      <w:r w:rsidR="008F132D" w:rsidRPr="00EF7E58">
        <w:rPr>
          <w:szCs w:val="28"/>
        </w:rPr>
        <w:t xml:space="preserve"> сельсовета</w:t>
      </w:r>
      <w:proofErr w:type="gramEnd"/>
      <w:r w:rsidR="008F132D" w:rsidRPr="00EF7E58">
        <w:rPr>
          <w:szCs w:val="28"/>
        </w:rPr>
        <w:t xml:space="preserve">   </w:t>
      </w:r>
      <w:r w:rsidR="008F132D">
        <w:rPr>
          <w:szCs w:val="28"/>
        </w:rPr>
        <w:t>Знаменского</w:t>
      </w:r>
      <w:r w:rsidR="008F132D" w:rsidRPr="00EF7E58">
        <w:rPr>
          <w:szCs w:val="28"/>
        </w:rPr>
        <w:t xml:space="preserve"> района Тамбовской области</w:t>
      </w:r>
      <w:r w:rsidR="008F132D">
        <w:rPr>
          <w:rFonts w:eastAsia="Arial"/>
          <w:iCs/>
          <w:szCs w:val="28"/>
        </w:rPr>
        <w:t>».</w:t>
      </w:r>
    </w:p>
    <w:p w:rsidR="0018020E" w:rsidRDefault="003F2F26">
      <w:pPr>
        <w:pStyle w:val="a0"/>
        <w:spacing w:after="0" w:line="240" w:lineRule="auto"/>
        <w:ind w:firstLine="720"/>
        <w:jc w:val="both"/>
        <w:rPr>
          <w:rStyle w:val="af8"/>
          <w:i/>
          <w:sz w:val="28"/>
          <w:szCs w:val="28"/>
        </w:rPr>
      </w:pPr>
      <w:r>
        <w:rPr>
          <w:szCs w:val="28"/>
        </w:rPr>
        <w:t>3.25. Н</w:t>
      </w:r>
      <w:r>
        <w:rPr>
          <w:rStyle w:val="af8"/>
          <w:sz w:val="28"/>
          <w:szCs w:val="28"/>
        </w:rPr>
        <w:t xml:space="preserve">а основании заключения о результатах публичных слушаний по проекту решения о предоставлении разрешения </w:t>
      </w:r>
      <w:r>
        <w:t>на условно разрешенный вид использования земельного участка  или объекта капитального строительства</w:t>
      </w:r>
      <w:r>
        <w:rPr>
          <w:rStyle w:val="af8"/>
          <w:sz w:val="28"/>
          <w:szCs w:val="28"/>
        </w:rPr>
        <w:t xml:space="preserve"> Комиссия в течение 7 рабочих дней с момента опубликования заключения о результатах публичных слушаний осуществляет подготовку рекомендаций о предоставлении разрешения или об отказе в предоставлении такого разрешения с указанием причин принятого решения и направляет их  главе сельсовета с приложением  протокола публичных слушаний и заключения о результатах публичных слушаний.</w:t>
      </w:r>
    </w:p>
    <w:p w:rsidR="0018020E" w:rsidRDefault="003F2F26">
      <w:pPr>
        <w:pStyle w:val="a0"/>
        <w:spacing w:after="0" w:line="240" w:lineRule="auto"/>
        <w:ind w:firstLine="720"/>
        <w:jc w:val="both"/>
        <w:rPr>
          <w:rStyle w:val="af8"/>
          <w:i/>
          <w:sz w:val="28"/>
          <w:szCs w:val="28"/>
        </w:rPr>
      </w:pPr>
      <w:r>
        <w:rPr>
          <w:rStyle w:val="af8"/>
          <w:sz w:val="28"/>
          <w:szCs w:val="28"/>
        </w:rPr>
        <w:t>3.26. Результатом административной процедуры является направление главе сельсовета подготовленных на основании публичных слушаний</w:t>
      </w:r>
      <w:r w:rsidR="00DF7760">
        <w:rPr>
          <w:rStyle w:val="af8"/>
          <w:sz w:val="28"/>
          <w:szCs w:val="28"/>
        </w:rPr>
        <w:t xml:space="preserve"> </w:t>
      </w:r>
      <w:r>
        <w:rPr>
          <w:rStyle w:val="af8"/>
          <w:sz w:val="28"/>
          <w:szCs w:val="28"/>
        </w:rPr>
        <w:t>рекомендаций Комиссии о предоставлении разрешения или об отказе в предоставлении такого разрешения с указанием причин принятого решения с приложением протокола публичных слушаний и заключения о результатах публичных слушаний</w:t>
      </w:r>
      <w:r>
        <w:rPr>
          <w:rStyle w:val="af8"/>
          <w:i/>
          <w:sz w:val="28"/>
          <w:szCs w:val="28"/>
        </w:rPr>
        <w:t>.</w:t>
      </w:r>
    </w:p>
    <w:p w:rsidR="0018020E" w:rsidRDefault="003F2F26">
      <w:pPr>
        <w:pStyle w:val="a0"/>
        <w:spacing w:after="0" w:line="240" w:lineRule="auto"/>
        <w:ind w:firstLine="720"/>
        <w:jc w:val="both"/>
        <w:rPr>
          <w:rFonts w:eastAsia="Times New Roman"/>
          <w:iCs/>
          <w:szCs w:val="28"/>
        </w:rPr>
      </w:pPr>
      <w:r>
        <w:rPr>
          <w:rStyle w:val="af8"/>
          <w:sz w:val="28"/>
          <w:szCs w:val="28"/>
        </w:rPr>
        <w:t xml:space="preserve">3.27. Максимальный срок выполнения административной процедуры </w:t>
      </w:r>
      <w:r w:rsidR="00F205A5">
        <w:rPr>
          <w:rFonts w:eastAsia="Times New Roman"/>
          <w:iCs/>
          <w:szCs w:val="28"/>
        </w:rPr>
        <w:t xml:space="preserve">составляет </w:t>
      </w:r>
      <w:proofErr w:type="gramStart"/>
      <w:r w:rsidR="00F205A5">
        <w:rPr>
          <w:rFonts w:eastAsia="Times New Roman"/>
          <w:iCs/>
          <w:szCs w:val="28"/>
        </w:rPr>
        <w:t>40</w:t>
      </w:r>
      <w:r>
        <w:rPr>
          <w:rFonts w:eastAsia="Times New Roman"/>
          <w:iCs/>
          <w:szCs w:val="28"/>
        </w:rPr>
        <w:t xml:space="preserve">  дней</w:t>
      </w:r>
      <w:proofErr w:type="gramEnd"/>
      <w:r>
        <w:rPr>
          <w:rFonts w:eastAsia="Times New Roman"/>
          <w:iCs/>
          <w:szCs w:val="28"/>
        </w:rPr>
        <w:t xml:space="preserve">.  </w:t>
      </w:r>
    </w:p>
    <w:p w:rsidR="0018020E" w:rsidRDefault="0018020E">
      <w:pPr>
        <w:pStyle w:val="a0"/>
        <w:spacing w:after="0" w:line="240" w:lineRule="auto"/>
        <w:jc w:val="both"/>
        <w:rPr>
          <w:rStyle w:val="af8"/>
          <w:sz w:val="28"/>
          <w:szCs w:val="28"/>
        </w:rPr>
      </w:pPr>
    </w:p>
    <w:p w:rsidR="0018020E" w:rsidRDefault="0018020E">
      <w:pPr>
        <w:pStyle w:val="a0"/>
        <w:spacing w:after="0" w:line="240" w:lineRule="auto"/>
        <w:jc w:val="both"/>
        <w:rPr>
          <w:szCs w:val="28"/>
        </w:rPr>
      </w:pPr>
    </w:p>
    <w:p w:rsidR="0018020E" w:rsidRDefault="003F2F26">
      <w:pPr>
        <w:pStyle w:val="a0"/>
        <w:spacing w:after="0" w:line="240" w:lineRule="auto"/>
        <w:jc w:val="center"/>
      </w:pPr>
      <w:r>
        <w:t xml:space="preserve">Принятие решения о предоставлении разрешения или об отказе в предоставлении такого разрешения </w:t>
      </w:r>
    </w:p>
    <w:p w:rsidR="0018020E" w:rsidRDefault="0018020E">
      <w:pPr>
        <w:pStyle w:val="a0"/>
        <w:spacing w:after="0"/>
        <w:jc w:val="center"/>
      </w:pPr>
    </w:p>
    <w:p w:rsidR="0018020E" w:rsidRDefault="003F2F26">
      <w:pPr>
        <w:pStyle w:val="a0"/>
        <w:spacing w:after="0" w:line="240" w:lineRule="auto"/>
        <w:ind w:firstLine="720"/>
        <w:jc w:val="both"/>
        <w:rPr>
          <w:rStyle w:val="af8"/>
          <w:strike/>
          <w:sz w:val="28"/>
          <w:szCs w:val="28"/>
        </w:rPr>
      </w:pPr>
      <w:r>
        <w:rPr>
          <w:rStyle w:val="af8"/>
          <w:sz w:val="28"/>
          <w:szCs w:val="28"/>
        </w:rPr>
        <w:t>3.28. Основанием для начала административной процедуры является получение главой сельсовета рекомендаций Комиссии</w:t>
      </w:r>
      <w:r>
        <w:t>, предусмотренных пунктом 3.15</w:t>
      </w:r>
      <w:r>
        <w:rPr>
          <w:rStyle w:val="af8"/>
          <w:sz w:val="28"/>
          <w:szCs w:val="28"/>
        </w:rPr>
        <w:t xml:space="preserve"> настоящего административного регламента, либо рекомендаций </w:t>
      </w:r>
      <w:r>
        <w:rPr>
          <w:rStyle w:val="af8"/>
          <w:sz w:val="28"/>
          <w:szCs w:val="28"/>
        </w:rPr>
        <w:lastRenderedPageBreak/>
        <w:t>Комиссии и документов, указанных в подпункте 3.25 настоящего административного регламента</w:t>
      </w:r>
    </w:p>
    <w:p w:rsidR="0018020E" w:rsidRDefault="003F2F26">
      <w:pPr>
        <w:pStyle w:val="a0"/>
        <w:spacing w:after="0" w:line="240" w:lineRule="auto"/>
        <w:ind w:firstLine="720"/>
        <w:jc w:val="both"/>
        <w:rPr>
          <w:i/>
          <w:szCs w:val="28"/>
        </w:rPr>
      </w:pPr>
      <w:r>
        <w:rPr>
          <w:szCs w:val="28"/>
        </w:rPr>
        <w:t xml:space="preserve">3.29. Глава </w:t>
      </w:r>
      <w:r>
        <w:rPr>
          <w:rStyle w:val="af8"/>
          <w:sz w:val="28"/>
          <w:szCs w:val="28"/>
        </w:rPr>
        <w:t xml:space="preserve">сельсовета </w:t>
      </w:r>
      <w:r>
        <w:rPr>
          <w:szCs w:val="28"/>
        </w:rPr>
        <w:t xml:space="preserve">на основании рекомендаций </w:t>
      </w:r>
      <w:r>
        <w:rPr>
          <w:rStyle w:val="af8"/>
          <w:sz w:val="28"/>
          <w:szCs w:val="28"/>
        </w:rPr>
        <w:t>Комиссии</w:t>
      </w:r>
      <w:r>
        <w:t>, предусмотренных пунктом 3.15</w:t>
      </w:r>
      <w:r>
        <w:rPr>
          <w:rStyle w:val="af8"/>
          <w:sz w:val="28"/>
          <w:szCs w:val="28"/>
        </w:rPr>
        <w:t xml:space="preserve"> настоящего административного регламента, либо на основании рекомендаций Комиссии и документов, указанных в пункте 3.25 настоящего административного регламента, либо в случаях, предусмотренных пунктом 3.22 настоящего административного регламента, </w:t>
      </w:r>
      <w:r>
        <w:rPr>
          <w:szCs w:val="28"/>
        </w:rPr>
        <w:t>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 такого разрешения.</w:t>
      </w:r>
    </w:p>
    <w:p w:rsidR="0018020E" w:rsidRDefault="003F2F26">
      <w:pPr>
        <w:pStyle w:val="a0"/>
        <w:spacing w:after="0" w:line="240" w:lineRule="auto"/>
        <w:jc w:val="both"/>
        <w:rPr>
          <w:szCs w:val="28"/>
        </w:rPr>
      </w:pPr>
      <w:r>
        <w:rPr>
          <w:szCs w:val="28"/>
        </w:rPr>
        <w:tab/>
        <w:t>3.30. В соответствии с решением, указанным в пункте 3.29 настоящего административного регламента ответственный исполнитель осуществляет подготовку проекта постановления Администрации о предоставлении разрешения в случае принятия решения о предоставлении разрешения либо</w:t>
      </w:r>
      <w:r>
        <w:t xml:space="preserve"> проект уведомления об отказе в случае принятия решения об отказе в предоставления такого разрешения.</w:t>
      </w:r>
    </w:p>
    <w:p w:rsidR="0018020E" w:rsidRDefault="003F2F26">
      <w:pPr>
        <w:pStyle w:val="a0"/>
        <w:spacing w:after="0" w:line="240" w:lineRule="auto"/>
        <w:jc w:val="both"/>
      </w:pPr>
      <w:r>
        <w:tab/>
        <w:t>В уведомлении об отказе в обязательном порядке указываются причины отказа в предоставлении разрешения.</w:t>
      </w:r>
    </w:p>
    <w:p w:rsidR="0018020E" w:rsidRDefault="003F2F26">
      <w:pPr>
        <w:pStyle w:val="a0"/>
        <w:spacing w:after="0" w:line="240" w:lineRule="auto"/>
        <w:jc w:val="both"/>
      </w:pPr>
      <w:r>
        <w:tab/>
        <w:t xml:space="preserve">3.31. Проект постановления Администрации или проект уведомления об отказе подписываются главой сельсовета </w:t>
      </w:r>
      <w:r>
        <w:rPr>
          <w:i/>
        </w:rPr>
        <w:t>(главой администрации поссовета</w:t>
      </w:r>
      <w:r>
        <w:t>), и регистрируются в установленном порядке.</w:t>
      </w:r>
    </w:p>
    <w:p w:rsidR="0018020E" w:rsidRDefault="003F2F26">
      <w:pPr>
        <w:pStyle w:val="a0"/>
        <w:spacing w:after="0" w:line="240" w:lineRule="auto"/>
        <w:jc w:val="both"/>
      </w:pPr>
      <w:r>
        <w:tab/>
        <w:t>3.32. Результатом административной процедуры является принятие постановления Администрации о предоставлении разрешения или подписание уведомления об отказе в предоставлении разрешения.</w:t>
      </w:r>
    </w:p>
    <w:p w:rsidR="0018020E" w:rsidRDefault="003F2F26">
      <w:pPr>
        <w:pStyle w:val="a0"/>
        <w:spacing w:after="0" w:line="240" w:lineRule="auto"/>
        <w:jc w:val="both"/>
      </w:pPr>
      <w:r>
        <w:tab/>
        <w:t xml:space="preserve">3.33. Максимальный срок выполнения административной процедуры составляет 3 рабочих дня. </w:t>
      </w:r>
    </w:p>
    <w:p w:rsidR="0018020E" w:rsidRDefault="0018020E">
      <w:pPr>
        <w:pStyle w:val="a0"/>
        <w:spacing w:after="0" w:line="240" w:lineRule="auto"/>
        <w:jc w:val="both"/>
      </w:pPr>
    </w:p>
    <w:p w:rsidR="0018020E" w:rsidRDefault="003F2F26">
      <w:pPr>
        <w:pStyle w:val="a0"/>
        <w:spacing w:after="0" w:line="240" w:lineRule="auto"/>
        <w:jc w:val="center"/>
        <w:rPr>
          <w:szCs w:val="28"/>
        </w:rPr>
      </w:pPr>
      <w:r>
        <w:rPr>
          <w:szCs w:val="28"/>
        </w:rPr>
        <w:t>Выдача результата предоставления муниципаль</w:t>
      </w:r>
      <w:r w:rsidR="00B749E8">
        <w:rPr>
          <w:szCs w:val="28"/>
        </w:rPr>
        <w:t>ной услуги заявителю</w:t>
      </w:r>
      <w:bookmarkStart w:id="16" w:name="_GoBack"/>
      <w:bookmarkEnd w:id="16"/>
    </w:p>
    <w:p w:rsidR="0018020E" w:rsidRDefault="0018020E">
      <w:pPr>
        <w:pStyle w:val="a0"/>
        <w:spacing w:after="0" w:line="240" w:lineRule="auto"/>
        <w:jc w:val="both"/>
      </w:pPr>
    </w:p>
    <w:p w:rsidR="0018020E" w:rsidRDefault="003F2F26">
      <w:pPr>
        <w:pStyle w:val="a0"/>
        <w:spacing w:after="0" w:line="240" w:lineRule="auto"/>
        <w:jc w:val="both"/>
      </w:pPr>
      <w:r>
        <w:rPr>
          <w:szCs w:val="28"/>
        </w:rPr>
        <w:tab/>
        <w:t>3.34. Основанием для начала административной процедуры является</w:t>
      </w:r>
      <w:r>
        <w:t xml:space="preserve"> принятие</w:t>
      </w:r>
      <w:r>
        <w:rPr>
          <w:szCs w:val="28"/>
        </w:rPr>
        <w:t xml:space="preserve"> постановления Администрации о предоставлении разрешения или подписание уведомления об отказе в предоставлении разрешения.</w:t>
      </w:r>
    </w:p>
    <w:p w:rsidR="0018020E" w:rsidRDefault="003F2F26">
      <w:pPr>
        <w:pStyle w:val="a0"/>
        <w:spacing w:after="0" w:line="240" w:lineRule="auto"/>
        <w:jc w:val="both"/>
      </w:pPr>
      <w:r>
        <w:rPr>
          <w:szCs w:val="28"/>
        </w:rPr>
        <w:tab/>
        <w:t xml:space="preserve">3.35. Один экземпляр </w:t>
      </w:r>
      <w:r>
        <w:t>постановления Администрации о предоставлении разрешения или подписанное уведомление об отказе в предоставлении разрешения</w:t>
      </w:r>
      <w:r>
        <w:rPr>
          <w:szCs w:val="28"/>
        </w:rPr>
        <w:t xml:space="preserve"> направляется заявителю способом, указанным в заявлении.</w:t>
      </w:r>
    </w:p>
    <w:p w:rsidR="0018020E" w:rsidRDefault="003F2F26">
      <w:pPr>
        <w:pStyle w:val="a0"/>
        <w:spacing w:after="0" w:line="240" w:lineRule="auto"/>
        <w:jc w:val="both"/>
        <w:rPr>
          <w:szCs w:val="28"/>
        </w:rPr>
      </w:pPr>
      <w:r>
        <w:rPr>
          <w:szCs w:val="28"/>
        </w:rPr>
        <w:tab/>
        <w:t xml:space="preserve">3.46. При наличии в заявлении указания о выдаче результата предоставления муниципальной услуги через многофункциональный центр по месту предоставления заявления Администрация обеспечивает передачу документов, указанных в пункте 3.32 настоящего административного регламента, в многофункциональный центр для выдачи заявителю (представителю заявителя). </w:t>
      </w:r>
    </w:p>
    <w:p w:rsidR="0018020E" w:rsidRDefault="003F2F26">
      <w:pPr>
        <w:pStyle w:val="a0"/>
        <w:spacing w:after="0" w:line="240" w:lineRule="auto"/>
        <w:jc w:val="both"/>
        <w:rPr>
          <w:szCs w:val="28"/>
        </w:rPr>
      </w:pPr>
      <w:r>
        <w:rPr>
          <w:szCs w:val="28"/>
        </w:rPr>
        <w:tab/>
        <w:t xml:space="preserve">Если результат предоставления муниципальной услуги не получен заявителем в многофункциональном центре в течение 30 календарных дней со дня его получения многофункциональным центром от Администрации, специалист многофункционального центра направляет невостребованные документы в Администрацию с одновременным информированием заявителя </w:t>
      </w:r>
      <w:r>
        <w:rPr>
          <w:szCs w:val="28"/>
        </w:rPr>
        <w:lastRenderedPageBreak/>
        <w:t>о том, что документы направлены в Администрацию и доступны для получения в Администрации.</w:t>
      </w:r>
    </w:p>
    <w:p w:rsidR="0018020E" w:rsidRDefault="003F2F26">
      <w:pPr>
        <w:pStyle w:val="a0"/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>3.37. Результатом административной процедуры является направление (выдача) заявителю постановления Администрации о предоставлении разрешения либо уведомления об отказе в предоставлении разрешения.</w:t>
      </w:r>
    </w:p>
    <w:p w:rsidR="0018020E" w:rsidRDefault="003F2F26">
      <w:pPr>
        <w:pStyle w:val="a0"/>
        <w:spacing w:after="0" w:line="240" w:lineRule="auto"/>
        <w:jc w:val="both"/>
        <w:rPr>
          <w:szCs w:val="28"/>
        </w:rPr>
      </w:pPr>
      <w:r>
        <w:rPr>
          <w:szCs w:val="28"/>
        </w:rPr>
        <w:tab/>
        <w:t xml:space="preserve">3.38. </w:t>
      </w:r>
      <w:r>
        <w:rPr>
          <w:rStyle w:val="af8"/>
          <w:sz w:val="28"/>
          <w:szCs w:val="28"/>
        </w:rPr>
        <w:t>Максимальный срок выполнения административной процедуры</w:t>
      </w:r>
      <w:r>
        <w:rPr>
          <w:szCs w:val="28"/>
        </w:rPr>
        <w:t xml:space="preserve"> 1 рабочий день.</w:t>
      </w:r>
    </w:p>
    <w:p w:rsidR="0018020E" w:rsidRDefault="003F2F26">
      <w:pPr>
        <w:pStyle w:val="a0"/>
        <w:spacing w:after="0" w:line="240" w:lineRule="auto"/>
        <w:jc w:val="both"/>
        <w:rPr>
          <w:szCs w:val="28"/>
        </w:rPr>
      </w:pPr>
      <w:r>
        <w:rPr>
          <w:szCs w:val="28"/>
        </w:rPr>
        <w:tab/>
      </w:r>
    </w:p>
    <w:p w:rsidR="0018020E" w:rsidRDefault="003F2F26">
      <w:pPr>
        <w:pStyle w:val="a0"/>
        <w:spacing w:after="0" w:line="240" w:lineRule="auto"/>
        <w:jc w:val="both"/>
        <w:rPr>
          <w:rStyle w:val="af8"/>
          <w:sz w:val="28"/>
        </w:rPr>
      </w:pPr>
      <w:r>
        <w:rPr>
          <w:sz w:val="27"/>
          <w:szCs w:val="27"/>
        </w:rPr>
        <w:tab/>
      </w:r>
      <w:r>
        <w:rPr>
          <w:rStyle w:val="af8"/>
          <w:sz w:val="28"/>
        </w:rPr>
        <w:t>3.39.  Исправление допущенных опечаток и (или) ошибок в направленных (выданных) в результате предоставления муниципальной услуги и документах</w:t>
      </w:r>
    </w:p>
    <w:p w:rsidR="0018020E" w:rsidRDefault="0018020E">
      <w:pPr>
        <w:pStyle w:val="a0"/>
        <w:spacing w:after="0" w:line="240" w:lineRule="auto"/>
        <w:jc w:val="center"/>
        <w:rPr>
          <w:szCs w:val="28"/>
        </w:rPr>
      </w:pPr>
    </w:p>
    <w:p w:rsidR="0018020E" w:rsidRDefault="003F2F26">
      <w:pPr>
        <w:pStyle w:val="a0"/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>В случае выявления заявителем опечаток и (или) ошибок в направленных (выданных) в результате предоставления муниципальной услуги документах заявитель обращается в Администрацию с запросом об исправлении таких опечаток и (или) ошибок.</w:t>
      </w:r>
    </w:p>
    <w:p w:rsidR="0018020E" w:rsidRDefault="003F2F26">
      <w:pPr>
        <w:pStyle w:val="a0"/>
        <w:spacing w:after="0" w:line="240" w:lineRule="auto"/>
        <w:ind w:firstLine="720"/>
        <w:jc w:val="both"/>
      </w:pPr>
      <w:r>
        <w:rPr>
          <w:szCs w:val="28"/>
        </w:rPr>
        <w:t>Ответственный исполнитель в срок, не превышающий 2-х рабочих дней со дня поступления соответствующего запроса, проводит проверку указанных в заявлении сведений.</w:t>
      </w:r>
    </w:p>
    <w:p w:rsidR="0018020E" w:rsidRDefault="003F2F26">
      <w:pPr>
        <w:pStyle w:val="a0"/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>В случае выявления допущенных опечаток и (или) ошибок в направленных (выданных) в результате предоставления муниципальной услуги документах Администрация осуществляет их замену в срок не превышающий трех рабочих дней со дня поступления запроса.</w:t>
      </w:r>
    </w:p>
    <w:p w:rsidR="0018020E" w:rsidRDefault="003F2F26">
      <w:pPr>
        <w:pStyle w:val="a0"/>
        <w:spacing w:after="0" w:line="240" w:lineRule="auto"/>
        <w:ind w:firstLine="720"/>
        <w:jc w:val="both"/>
        <w:rPr>
          <w:szCs w:val="28"/>
        </w:rPr>
      </w:pPr>
      <w:r>
        <w:rPr>
          <w:szCs w:val="28"/>
        </w:rPr>
        <w:t xml:space="preserve">В случае отсутствия допущенных опечаток и (или) ошибок в направленных (выданных) в </w:t>
      </w:r>
      <w:proofErr w:type="gramStart"/>
      <w:r>
        <w:rPr>
          <w:szCs w:val="28"/>
        </w:rPr>
        <w:t>результате  предоставления</w:t>
      </w:r>
      <w:proofErr w:type="gramEnd"/>
      <w:r>
        <w:rPr>
          <w:szCs w:val="28"/>
        </w:rPr>
        <w:t xml:space="preserve"> муниципальной услуги документах ответственный исполнитель в срок, не превышающий трех рабочих дней со дня поступления соответствующего запроса, готовит и направляет заявителю уведомление об отсутствии  допущенных опечаток и (или) ошибок в выданных в результате предоставления муниципальной услуги документах.</w:t>
      </w:r>
    </w:p>
    <w:p w:rsidR="0018020E" w:rsidRDefault="003F2F26">
      <w:pPr>
        <w:pStyle w:val="a0"/>
        <w:spacing w:after="0" w:line="240" w:lineRule="auto"/>
        <w:jc w:val="both"/>
      </w:pPr>
      <w:r>
        <w:rPr>
          <w:szCs w:val="28"/>
        </w:rPr>
        <w:tab/>
      </w:r>
    </w:p>
    <w:p w:rsidR="0018020E" w:rsidRDefault="003F2F26">
      <w:pPr>
        <w:pStyle w:val="10"/>
        <w:spacing w:after="0" w:line="240" w:lineRule="auto"/>
        <w:ind w:firstLine="709"/>
        <w:jc w:val="center"/>
        <w:rPr>
          <w:color w:val="000000"/>
          <w:kern w:val="2"/>
          <w:sz w:val="28"/>
          <w:szCs w:val="20"/>
        </w:rPr>
      </w:pPr>
      <w:r>
        <w:rPr>
          <w:rFonts w:cs="Times New Roman"/>
          <w:color w:val="000000"/>
          <w:kern w:val="2"/>
          <w:sz w:val="28"/>
          <w:szCs w:val="28"/>
        </w:rPr>
        <w:t>4. Формы контроля за исполнением административного регламента</w:t>
      </w:r>
    </w:p>
    <w:p w:rsidR="0018020E" w:rsidRDefault="0018020E">
      <w:pPr>
        <w:pStyle w:val="10"/>
        <w:spacing w:after="0"/>
        <w:ind w:firstLine="709"/>
        <w:jc w:val="both"/>
        <w:rPr>
          <w:rFonts w:cs="Times New Roman"/>
          <w:color w:val="000000"/>
          <w:kern w:val="2"/>
          <w:sz w:val="28"/>
          <w:szCs w:val="28"/>
        </w:rPr>
      </w:pP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ascii="Arial" w:hAnsi="Arial"/>
          <w:color w:val="000000"/>
          <w:kern w:val="2"/>
          <w:sz w:val="20"/>
          <w:szCs w:val="20"/>
        </w:rPr>
      </w:pPr>
      <w:r>
        <w:rPr>
          <w:rFonts w:cs="Times New Roman"/>
          <w:color w:val="000000"/>
          <w:kern w:val="2"/>
          <w:sz w:val="28"/>
          <w:szCs w:val="28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услуги, осуществляется постоянно уполномоченным должностным лицом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ascii="Arial" w:hAnsi="Arial"/>
          <w:color w:val="000000"/>
          <w:kern w:val="2"/>
          <w:sz w:val="20"/>
          <w:szCs w:val="20"/>
        </w:rPr>
      </w:pPr>
      <w:r>
        <w:rPr>
          <w:rFonts w:cs="Times New Roman"/>
          <w:color w:val="000000"/>
          <w:kern w:val="2"/>
          <w:sz w:val="28"/>
          <w:szCs w:val="28"/>
        </w:rPr>
        <w:t xml:space="preserve">Текущий контроль осуществляется путем проведения </w:t>
      </w:r>
      <w:proofErr w:type="spellStart"/>
      <w:r>
        <w:rPr>
          <w:rFonts w:cs="Times New Roman"/>
          <w:color w:val="000000"/>
          <w:kern w:val="2"/>
          <w:sz w:val="28"/>
          <w:szCs w:val="28"/>
        </w:rPr>
        <w:t>проверокисполнения</w:t>
      </w:r>
      <w:proofErr w:type="spellEnd"/>
      <w:r>
        <w:rPr>
          <w:rFonts w:cs="Times New Roman"/>
          <w:color w:val="000000"/>
          <w:kern w:val="2"/>
          <w:sz w:val="28"/>
          <w:szCs w:val="28"/>
        </w:rPr>
        <w:t xml:space="preserve">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ascii="Arial" w:hAnsi="Arial"/>
          <w:color w:val="000000"/>
          <w:kern w:val="2"/>
          <w:sz w:val="20"/>
          <w:szCs w:val="20"/>
        </w:rPr>
      </w:pPr>
      <w:r>
        <w:rPr>
          <w:rFonts w:cs="Times New Roman"/>
          <w:color w:val="000000"/>
          <w:kern w:val="2"/>
          <w:sz w:val="28"/>
          <w:szCs w:val="28"/>
        </w:rPr>
        <w:lastRenderedPageBreak/>
        <w:t>4.2. В Администрации проводятся плановые и внеплановые проверки полноты и качества предоставления муниципальной услуги.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ascii="Arial" w:hAnsi="Arial"/>
          <w:color w:val="000000"/>
          <w:kern w:val="2"/>
          <w:sz w:val="20"/>
          <w:szCs w:val="20"/>
        </w:rPr>
      </w:pPr>
      <w:r>
        <w:rPr>
          <w:rFonts w:cs="Times New Roman"/>
          <w:color w:val="000000"/>
          <w:kern w:val="2"/>
          <w:sz w:val="28"/>
          <w:szCs w:val="28"/>
        </w:rPr>
        <w:t>При проведении плановой проверки рассматриваются все вопросы, связанные с предоставлением муниципальной услуги (комплексные проверки), или вопросы, связанные с выполнением той или иной административной процедуры (тематические проверки).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ascii="Arial" w:hAnsi="Arial"/>
          <w:color w:val="000000"/>
          <w:kern w:val="2"/>
          <w:sz w:val="20"/>
          <w:szCs w:val="20"/>
        </w:rPr>
      </w:pPr>
      <w:r>
        <w:rPr>
          <w:rFonts w:cs="Times New Roman"/>
          <w:color w:val="000000"/>
          <w:kern w:val="2"/>
          <w:sz w:val="28"/>
          <w:szCs w:val="28"/>
        </w:rPr>
        <w:t xml:space="preserve">Плановые проверки полноты и качества предоставления муниципальной услуги проводятся на основании распоряжения </w:t>
      </w:r>
      <w:r>
        <w:rPr>
          <w:rFonts w:cs="Times New Roman"/>
          <w:iCs/>
          <w:color w:val="000000"/>
          <w:kern w:val="2"/>
          <w:sz w:val="28"/>
          <w:szCs w:val="28"/>
        </w:rPr>
        <w:t>главы сельсовета</w:t>
      </w:r>
      <w:r>
        <w:rPr>
          <w:rFonts w:cs="Times New Roman"/>
          <w:color w:val="000000"/>
          <w:kern w:val="2"/>
          <w:sz w:val="28"/>
          <w:szCs w:val="28"/>
        </w:rPr>
        <w:t>, не реже одного раза в год.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ascii="Arial" w:hAnsi="Arial"/>
          <w:color w:val="000000"/>
          <w:kern w:val="2"/>
          <w:sz w:val="20"/>
          <w:szCs w:val="20"/>
        </w:rPr>
      </w:pPr>
      <w:r>
        <w:rPr>
          <w:rFonts w:cs="Times New Roman"/>
          <w:color w:val="000000"/>
          <w:kern w:val="2"/>
          <w:sz w:val="28"/>
          <w:szCs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 обращений (жалоб) граждан и юридических лиц, связанных с нарушениями при предоставлении муниципальной услуги.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ascii="Arial" w:hAnsi="Arial"/>
          <w:color w:val="000000"/>
          <w:kern w:val="2"/>
          <w:sz w:val="20"/>
          <w:szCs w:val="20"/>
        </w:rPr>
      </w:pPr>
      <w:r>
        <w:rPr>
          <w:rFonts w:cs="Times New Roman"/>
          <w:color w:val="000000"/>
          <w:kern w:val="2"/>
          <w:sz w:val="28"/>
          <w:szCs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ascii="Arial" w:hAnsi="Arial"/>
          <w:color w:val="000000"/>
          <w:kern w:val="2"/>
          <w:sz w:val="20"/>
          <w:szCs w:val="20"/>
        </w:rPr>
      </w:pPr>
      <w:r>
        <w:rPr>
          <w:rFonts w:cs="Times New Roman"/>
          <w:color w:val="000000"/>
          <w:kern w:val="2"/>
          <w:sz w:val="28"/>
          <w:szCs w:val="28"/>
        </w:rPr>
        <w:t>4.4. Персональная ответственность муниципальных служащих Администрации закрепляется в их должностных регламентах в соответствии с требованиями законодательства Российской Федерации.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ascii="Arial" w:hAnsi="Arial"/>
          <w:color w:val="000000"/>
          <w:kern w:val="2"/>
          <w:sz w:val="20"/>
          <w:szCs w:val="20"/>
        </w:rPr>
      </w:pPr>
      <w:r>
        <w:rPr>
          <w:rFonts w:cs="Times New Roman"/>
          <w:color w:val="000000"/>
          <w:kern w:val="2"/>
          <w:sz w:val="28"/>
          <w:szCs w:val="28"/>
        </w:rPr>
        <w:t>4.5. Ответственные исполнители несут персональную ответственность за: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ascii="Arial" w:hAnsi="Arial"/>
          <w:color w:val="000000"/>
          <w:kern w:val="2"/>
          <w:sz w:val="20"/>
          <w:szCs w:val="20"/>
        </w:rPr>
      </w:pPr>
      <w:r>
        <w:rPr>
          <w:rFonts w:cs="Times New Roman"/>
          <w:color w:val="000000"/>
          <w:kern w:val="2"/>
          <w:sz w:val="28"/>
          <w:szCs w:val="28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ascii="Arial" w:hAnsi="Arial"/>
          <w:color w:val="000000"/>
          <w:kern w:val="2"/>
          <w:sz w:val="20"/>
          <w:szCs w:val="20"/>
        </w:rPr>
      </w:pPr>
      <w:r>
        <w:rPr>
          <w:rFonts w:cs="Times New Roman"/>
          <w:color w:val="000000"/>
          <w:kern w:val="2"/>
          <w:sz w:val="28"/>
          <w:szCs w:val="28"/>
        </w:rPr>
        <w:t>4.5.2. соблюдение сроков выполнения административных процедур при предоставлении муниципальной услуги.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 или региональный портал.</w:t>
      </w:r>
    </w:p>
    <w:p w:rsidR="0018020E" w:rsidRDefault="0018020E">
      <w:pPr>
        <w:pStyle w:val="10"/>
        <w:spacing w:after="0" w:line="240" w:lineRule="auto"/>
        <w:ind w:firstLine="709"/>
        <w:jc w:val="both"/>
        <w:rPr>
          <w:rFonts w:ascii="Arial" w:hAnsi="Arial"/>
          <w:color w:val="000000"/>
          <w:kern w:val="2"/>
          <w:sz w:val="20"/>
          <w:szCs w:val="20"/>
        </w:rPr>
      </w:pPr>
    </w:p>
    <w:p w:rsidR="0018020E" w:rsidRDefault="003F2F26">
      <w:pPr>
        <w:pStyle w:val="10"/>
        <w:spacing w:after="0" w:line="240" w:lineRule="auto"/>
        <w:ind w:firstLine="709"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bCs/>
          <w:color w:val="000000"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государственных и муниципальных услуг, а также их должностных лиц, муниципальных служащих, работников</w:t>
      </w:r>
    </w:p>
    <w:p w:rsidR="0018020E" w:rsidRDefault="0018020E">
      <w:pPr>
        <w:pStyle w:val="10"/>
        <w:spacing w:beforeAutospacing="1" w:after="0"/>
        <w:ind w:firstLine="709"/>
        <w:rPr>
          <w:rFonts w:eastAsia="Times New Roman" w:cs="Times New Roman"/>
          <w:color w:val="000000"/>
          <w:sz w:val="28"/>
          <w:szCs w:val="28"/>
        </w:rPr>
      </w:pP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 Заявитель имеет право на досудебное (внесудебное) обжалование решений и действий (бездействия) Администрации, должностных лиц, муниципальных служащих Администрации, многофункционального центра, работников многофункционального центра на любом этапе предоставления муниципальной услуги.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5.2. Заявитель может обратиться с жалобой в том числе в следующих случаях: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5.2.1. нарушение срока регистрации Уведомления заявителя о предоставлении муниципальной услуги;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5.2.2. нарушение срока предоставления муниципальной услуги;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5.2.3.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Тамбовской области, муниципальными правовыми актами для предоставления муниципальной услуги;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Тамбовской области, муниципальными правовыми актами для предоставления муниципальной услуги, у заявителя;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5.2.5.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Тамбовской области, муниципальными правовыми актами;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Тамбовской области, муниципальными правовыми актами;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5.2.7. отказ Администрации, должностного лица Администрации,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5.2.8. нарушение срока или порядка выдачи документов по результатам предоставления муниципальной услуги;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5.2.9.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Тамбовской области, муниципальными правовыми актами;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5.2.10.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Федеральногозакона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от 27.07.2010 № 210-ФЗ «Об организации предоставления государственных и муниципальных услуг».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5.3. Жалоба подается в письменной форме на бумажном носителе, в электронной форме в Администрацию, многофункциональный центр либо в соответствующий орган государственной власти (орган местного самоуправления), являющийся учредителем многофункционального центра (далее - учредитель многофункционального центра). Жалобы на решения и действия (бездействие) главы муниципального образования (главы Администрации) рассматриваются непосредственно главой муниципального образования (главой Администрации). Жалобы на решения и действия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5.4. 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Администрации, регионального портала, а также может быть принята при личном приеме заявителя. 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регионального портала, а также может быть принята при личном приеме заявителя. 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5.5. Жалоба подлежит обязательной регистрации в течение одного рабочего дня с момента поступления.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5.6. Жалоба на решения и (или) действия (бездействие) Администрации, должностных лиц Администрации, муниципальных служащих Администрации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 в порядке, установленном статьей 11</w:t>
      </w:r>
      <w:r>
        <w:rPr>
          <w:rFonts w:eastAsia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либо в порядке, установленном антимонопольным законодательством Российской Федерации, в антимонопольный орган.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5.7. Жалоба должна содержать: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5.7.1. наименование Администрации, должностного лица Администрации, либо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5.7.2. фамилию, имя, отчество (последнее - при наличии), сведения о месте жительства заявителя –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5.7.3. сведения об обжалуемых решениях и действиях (бездействии) Администрации, должностного лица Администрации, муниципального служащего, многофункционального центра, работника многофункционального центра;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5.7.4. доводы, на основании которых заявитель не согласен с решением и действием (бездействием) Администрации, должностного лица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Администрации, муниципального служащего, многофункционального центра, работника многофункционального центра. Заявителем могут быть представлены документы (при наличии), подтверждающие доводы заявителя, либо их копии.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5.8. Основанием для начала процедуры досудебного (внесудебного) обжалования является подача заявителем жалобы.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5.9. Заявители имеют право обратиться в Администрацию, многофункциональный центр за получением информации и документов, необходимых для обоснования и рассмотрения жалобы.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5.10. Жалоба, поступившая в Администрацию, многофункциональный центр, учредителю многофункционального центра, подлежит рассмотрению в течение 15 рабочих дней со дня ее регистрации, а в случае обжалования отказа Администрации,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5.11. Основания для приостановления рассмотрения жалобы отсутствуют.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5.12. По результатам рассмотрения жалобы принимается одно из следующих решений: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5.12.1.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Тамбовской области, муниципальными правовыми актами;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5.12.2. в удовлетворении жалобы отказывается.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5.13. Не позднее дня, следующего за днем принятия решения, указанного в пункте 5.12.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5.13.1. В случае признания жалобы подлежащей удовлетворению в ответе заявителю, указанном в пункте 5.13. настоящего административного регламента, дается информация о действиях осуществляемых Администрацией, многофункциональным центром,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5.13.2. В случае признания жалобы не подлежащей удовлетворению в ответе заявителю, указанном в пункте 5.13.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</w:t>
      </w:r>
      <w:r>
        <w:rPr>
          <w:rFonts w:eastAsia="Times New Roman" w:cs="Times New Roman"/>
          <w:color w:val="00AAAD"/>
          <w:sz w:val="28"/>
          <w:szCs w:val="28"/>
        </w:rPr>
        <w:t>.</w:t>
      </w:r>
    </w:p>
    <w:p w:rsidR="0018020E" w:rsidRDefault="003F2F26">
      <w:pPr>
        <w:pStyle w:val="10"/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5.14.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жалоб, незамедлительно направляет имеющиеся материалы в органы прокуратуры и в орган, уполномоченный составлять протокол об административном правонарушении в соответствии с Законом области от 29.10.2003 № 155-З «Об административных правонарушениях в Тамбовской области».</w:t>
      </w: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DF7760" w:rsidRDefault="00DF7760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DF7760" w:rsidRDefault="00DF7760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DF7760" w:rsidRDefault="00DF7760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DF7760" w:rsidRDefault="00DF7760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DF7760" w:rsidRDefault="00DF7760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DF7760" w:rsidRDefault="00DF7760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DF7760" w:rsidRDefault="00DF7760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DF7760" w:rsidRDefault="00DF7760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DF7760" w:rsidRDefault="00DF7760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3F2F26">
      <w:pPr>
        <w:pStyle w:val="10"/>
        <w:widowControl w:val="0"/>
        <w:spacing w:after="0" w:line="283" w:lineRule="exact"/>
        <w:jc w:val="right"/>
        <w:rPr>
          <w:rFonts w:ascii="Liberation Serif" w:hAnsi="Liberation Serif"/>
          <w:kern w:val="2"/>
        </w:rPr>
      </w:pPr>
      <w:r>
        <w:rPr>
          <w:kern w:val="2"/>
          <w:sz w:val="28"/>
          <w:szCs w:val="28"/>
        </w:rPr>
        <w:lastRenderedPageBreak/>
        <w:t xml:space="preserve">ПРИЛОЖЕНИЕ №1                            </w:t>
      </w:r>
      <w:r>
        <w:rPr>
          <w:kern w:val="2"/>
          <w:sz w:val="28"/>
          <w:szCs w:val="28"/>
        </w:rPr>
        <w:br/>
        <w:t>к а</w:t>
      </w:r>
      <w:r>
        <w:rPr>
          <w:color w:val="000000"/>
          <w:kern w:val="2"/>
          <w:sz w:val="28"/>
          <w:szCs w:val="28"/>
        </w:rPr>
        <w:t xml:space="preserve">дминистративному регламенту                 </w:t>
      </w:r>
      <w:r>
        <w:rPr>
          <w:kern w:val="2"/>
          <w:sz w:val="28"/>
          <w:szCs w:val="28"/>
        </w:rPr>
        <w:br/>
        <w:t xml:space="preserve">предоставления муниципальной услуги            </w:t>
      </w:r>
      <w:r>
        <w:rPr>
          <w:kern w:val="2"/>
          <w:sz w:val="28"/>
          <w:szCs w:val="28"/>
        </w:rPr>
        <w:br/>
        <w:t>«П</w:t>
      </w:r>
      <w:r>
        <w:rPr>
          <w:color w:val="00000A"/>
          <w:kern w:val="2"/>
          <w:sz w:val="28"/>
          <w:szCs w:val="28"/>
          <w:shd w:val="clear" w:color="auto" w:fill="FFFFFF"/>
        </w:rPr>
        <w:t xml:space="preserve">редоставление разрешения на условно          </w:t>
      </w:r>
    </w:p>
    <w:p w:rsidR="0018020E" w:rsidRDefault="003F2F26">
      <w:pPr>
        <w:pStyle w:val="10"/>
        <w:widowControl w:val="0"/>
        <w:spacing w:after="0" w:line="283" w:lineRule="exact"/>
        <w:jc w:val="right"/>
        <w:rPr>
          <w:color w:val="00000A"/>
          <w:kern w:val="2"/>
          <w:sz w:val="28"/>
          <w:szCs w:val="28"/>
          <w:highlight w:val="white"/>
        </w:rPr>
      </w:pPr>
      <w:r>
        <w:rPr>
          <w:color w:val="00000A"/>
          <w:kern w:val="2"/>
          <w:sz w:val="28"/>
          <w:szCs w:val="28"/>
          <w:shd w:val="clear" w:color="auto" w:fill="FFFFFF"/>
        </w:rPr>
        <w:t xml:space="preserve">разрешенный вид использования земельного      </w:t>
      </w:r>
    </w:p>
    <w:p w:rsidR="0018020E" w:rsidRDefault="003F2F26">
      <w:pPr>
        <w:pStyle w:val="10"/>
        <w:widowControl w:val="0"/>
        <w:spacing w:after="0" w:line="283" w:lineRule="exact"/>
        <w:jc w:val="right"/>
        <w:rPr>
          <w:rFonts w:ascii="Liberation Serif" w:hAnsi="Liberation Serif"/>
          <w:kern w:val="2"/>
        </w:rPr>
      </w:pPr>
      <w:r>
        <w:rPr>
          <w:color w:val="00000A"/>
          <w:kern w:val="2"/>
          <w:sz w:val="28"/>
          <w:szCs w:val="28"/>
          <w:shd w:val="clear" w:color="auto" w:fill="FFFFFF"/>
        </w:rPr>
        <w:t>участка или объекта капитального строительства</w:t>
      </w:r>
      <w:r>
        <w:rPr>
          <w:kern w:val="2"/>
          <w:sz w:val="28"/>
          <w:szCs w:val="28"/>
        </w:rPr>
        <w:t>»</w:t>
      </w:r>
    </w:p>
    <w:p w:rsidR="0018020E" w:rsidRDefault="0018020E">
      <w:pPr>
        <w:pStyle w:val="10"/>
        <w:widowControl w:val="0"/>
        <w:spacing w:after="140" w:line="288" w:lineRule="auto"/>
        <w:ind w:firstLine="698"/>
        <w:jc w:val="right"/>
        <w:rPr>
          <w:kern w:val="2"/>
          <w:sz w:val="28"/>
          <w:szCs w:val="28"/>
        </w:rPr>
      </w:pPr>
    </w:p>
    <w:p w:rsidR="0018020E" w:rsidRDefault="003F2F26">
      <w:pPr>
        <w:pStyle w:val="10"/>
        <w:widowControl w:val="0"/>
        <w:spacing w:after="0" w:line="240" w:lineRule="auto"/>
        <w:ind w:firstLine="698"/>
        <w:jc w:val="right"/>
        <w:rPr>
          <w:rFonts w:ascii="Liberation Serif" w:hAnsi="Liberation Serif"/>
          <w:kern w:val="2"/>
        </w:rPr>
      </w:pPr>
      <w:r>
        <w:rPr>
          <w:kern w:val="2"/>
          <w:sz w:val="28"/>
          <w:szCs w:val="28"/>
          <w:u w:val="single"/>
        </w:rPr>
        <w:t>Примерная форма</w:t>
      </w:r>
    </w:p>
    <w:p w:rsidR="0018020E" w:rsidRDefault="003F2F26">
      <w:pPr>
        <w:pStyle w:val="10"/>
        <w:widowControl w:val="0"/>
        <w:spacing w:after="0" w:line="240" w:lineRule="auto"/>
        <w:ind w:firstLine="698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Заявление</w:t>
      </w:r>
    </w:p>
    <w:p w:rsidR="0018020E" w:rsidRDefault="003F2F26">
      <w:pPr>
        <w:pStyle w:val="10"/>
        <w:widowControl w:val="0"/>
        <w:spacing w:after="0" w:line="240" w:lineRule="auto"/>
        <w:ind w:firstLine="698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 предоставлении муниципальной услуги</w:t>
      </w:r>
    </w:p>
    <w:p w:rsidR="0018020E" w:rsidRDefault="0018020E">
      <w:pPr>
        <w:pStyle w:val="10"/>
        <w:widowControl w:val="0"/>
        <w:spacing w:after="0" w:line="240" w:lineRule="auto"/>
        <w:ind w:firstLine="698"/>
        <w:jc w:val="center"/>
        <w:rPr>
          <w:kern w:val="2"/>
          <w:sz w:val="28"/>
          <w:szCs w:val="28"/>
        </w:rPr>
      </w:pPr>
    </w:p>
    <w:p w:rsidR="0018020E" w:rsidRDefault="003F2F26">
      <w:pPr>
        <w:pStyle w:val="10"/>
        <w:widowControl w:val="0"/>
        <w:spacing w:after="0" w:line="240" w:lineRule="auto"/>
        <w:jc w:val="right"/>
        <w:rPr>
          <w:rFonts w:ascii="Liberation Serif" w:hAnsi="Liberation Serif"/>
          <w:kern w:val="2"/>
        </w:rPr>
      </w:pPr>
      <w:r>
        <w:rPr>
          <w:kern w:val="2"/>
          <w:sz w:val="28"/>
          <w:szCs w:val="28"/>
        </w:rPr>
        <w:tab/>
        <w:t xml:space="preserve">Председателю комиссии </w:t>
      </w:r>
      <w:r>
        <w:rPr>
          <w:spacing w:val="-6"/>
          <w:kern w:val="2"/>
          <w:sz w:val="28"/>
          <w:szCs w:val="28"/>
        </w:rPr>
        <w:t>по подготовке проекта</w:t>
      </w:r>
    </w:p>
    <w:p w:rsidR="00824DEA" w:rsidRDefault="003F2F26" w:rsidP="00824DEA">
      <w:pPr>
        <w:pStyle w:val="10"/>
        <w:widowControl w:val="0"/>
        <w:spacing w:after="0" w:line="240" w:lineRule="auto"/>
        <w:jc w:val="right"/>
        <w:rPr>
          <w:spacing w:val="-6"/>
          <w:kern w:val="2"/>
          <w:sz w:val="28"/>
          <w:szCs w:val="28"/>
        </w:rPr>
      </w:pPr>
      <w:r>
        <w:rPr>
          <w:spacing w:val="-6"/>
          <w:kern w:val="2"/>
          <w:sz w:val="28"/>
          <w:szCs w:val="28"/>
        </w:rPr>
        <w:t xml:space="preserve">Правил землепользования и застройки </w:t>
      </w:r>
    </w:p>
    <w:p w:rsidR="00824DEA" w:rsidRPr="00824DEA" w:rsidRDefault="00824DEA" w:rsidP="00824DEA">
      <w:pPr>
        <w:pStyle w:val="10"/>
        <w:widowControl w:val="0"/>
        <w:spacing w:after="0" w:line="240" w:lineRule="auto"/>
        <w:jc w:val="right"/>
        <w:rPr>
          <w:iCs/>
          <w:spacing w:val="-6"/>
          <w:kern w:val="2"/>
          <w:sz w:val="28"/>
          <w:szCs w:val="28"/>
        </w:rPr>
      </w:pPr>
      <w:r w:rsidRPr="00824DEA">
        <w:rPr>
          <w:iCs/>
          <w:spacing w:val="-6"/>
          <w:kern w:val="2"/>
          <w:sz w:val="28"/>
          <w:szCs w:val="28"/>
        </w:rPr>
        <w:t xml:space="preserve">муниципального образования </w:t>
      </w:r>
    </w:p>
    <w:p w:rsidR="0018020E" w:rsidRPr="00824DEA" w:rsidRDefault="00824DEA" w:rsidP="00824DEA">
      <w:pPr>
        <w:pStyle w:val="10"/>
        <w:widowControl w:val="0"/>
        <w:spacing w:after="0" w:line="240" w:lineRule="auto"/>
        <w:jc w:val="right"/>
        <w:rPr>
          <w:rFonts w:ascii="Liberation Serif" w:hAnsi="Liberation Serif"/>
          <w:kern w:val="2"/>
        </w:rPr>
      </w:pPr>
      <w:proofErr w:type="spellStart"/>
      <w:r w:rsidRPr="00824DEA">
        <w:rPr>
          <w:iCs/>
          <w:spacing w:val="-6"/>
          <w:kern w:val="2"/>
          <w:sz w:val="28"/>
          <w:szCs w:val="28"/>
        </w:rPr>
        <w:t>Покрово-Марфинский</w:t>
      </w:r>
      <w:proofErr w:type="spellEnd"/>
      <w:r w:rsidRPr="00824DEA">
        <w:rPr>
          <w:iCs/>
          <w:spacing w:val="-6"/>
          <w:kern w:val="2"/>
          <w:sz w:val="28"/>
          <w:szCs w:val="28"/>
        </w:rPr>
        <w:t xml:space="preserve"> сельсовет</w:t>
      </w:r>
    </w:p>
    <w:p w:rsidR="0018020E" w:rsidRDefault="003F2F26">
      <w:pPr>
        <w:pStyle w:val="10"/>
        <w:widowControl w:val="0"/>
        <w:spacing w:after="0" w:line="240" w:lineRule="auto"/>
        <w:jc w:val="right"/>
        <w:rPr>
          <w:rFonts w:ascii="Liberation Serif" w:hAnsi="Liberation Serif"/>
          <w:kern w:val="2"/>
        </w:rPr>
      </w:pPr>
      <w:r>
        <w:rPr>
          <w:i/>
          <w:iCs/>
          <w:spacing w:val="-6"/>
          <w:kern w:val="2"/>
          <w:sz w:val="28"/>
          <w:szCs w:val="28"/>
        </w:rPr>
        <w:t>___________________________________</w:t>
      </w:r>
    </w:p>
    <w:p w:rsidR="0018020E" w:rsidRDefault="003F2F26">
      <w:pPr>
        <w:pStyle w:val="10"/>
        <w:widowControl w:val="0"/>
        <w:spacing w:after="0" w:line="288" w:lineRule="auto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  <w:t xml:space="preserve"> Заявитель _________________________</w:t>
      </w:r>
    </w:p>
    <w:p w:rsidR="0018020E" w:rsidRDefault="003F2F26">
      <w:pPr>
        <w:pStyle w:val="10"/>
        <w:widowControl w:val="0"/>
        <w:spacing w:after="0" w:line="240" w:lineRule="auto"/>
        <w:jc w:val="center"/>
        <w:rPr>
          <w:rFonts w:ascii="Liberation Serif" w:hAnsi="Liberation Serif"/>
          <w:kern w:val="2"/>
          <w:vertAlign w:val="superscript"/>
        </w:rPr>
      </w:pPr>
      <w:r>
        <w:rPr>
          <w:kern w:val="2"/>
          <w:vertAlign w:val="superscript"/>
        </w:rPr>
        <w:t xml:space="preserve">                                                                                                                                                                                 (для физических лиц: Ф.И.О.,</w:t>
      </w:r>
    </w:p>
    <w:p w:rsidR="0018020E" w:rsidRDefault="003F2F26">
      <w:pPr>
        <w:pStyle w:val="10"/>
        <w:widowControl w:val="0"/>
        <w:spacing w:after="0" w:line="240" w:lineRule="auto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  <w:t>__________________________________</w:t>
      </w:r>
    </w:p>
    <w:p w:rsidR="0018020E" w:rsidRDefault="003F2F26">
      <w:pPr>
        <w:pStyle w:val="10"/>
        <w:widowControl w:val="0"/>
        <w:spacing w:after="0" w:line="240" w:lineRule="auto"/>
        <w:jc w:val="center"/>
        <w:rPr>
          <w:kern w:val="2"/>
          <w:sz w:val="28"/>
          <w:szCs w:val="28"/>
        </w:rPr>
      </w:pPr>
      <w:r>
        <w:rPr>
          <w:kern w:val="2"/>
          <w:vertAlign w:val="superscript"/>
        </w:rPr>
        <w:t>паспортные данные; для юридических лиц:</w:t>
      </w:r>
    </w:p>
    <w:p w:rsidR="0018020E" w:rsidRDefault="003F2F26">
      <w:pPr>
        <w:pStyle w:val="10"/>
        <w:widowControl w:val="0"/>
        <w:spacing w:after="0" w:line="240" w:lineRule="auto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  <w:t>__________________________________</w:t>
      </w:r>
    </w:p>
    <w:p w:rsidR="0018020E" w:rsidRDefault="003F2F26">
      <w:pPr>
        <w:pStyle w:val="10"/>
        <w:widowControl w:val="0"/>
        <w:spacing w:after="0" w:line="240" w:lineRule="auto"/>
        <w:jc w:val="center"/>
        <w:rPr>
          <w:rFonts w:ascii="Liberation Serif" w:hAnsi="Liberation Serif"/>
          <w:kern w:val="2"/>
          <w:vertAlign w:val="superscript"/>
        </w:rPr>
      </w:pPr>
      <w:r>
        <w:rPr>
          <w:kern w:val="2"/>
          <w:vertAlign w:val="superscript"/>
        </w:rPr>
        <w:t xml:space="preserve">                                                                                                                                                       наименование, организационно-правовая форма</w:t>
      </w:r>
    </w:p>
    <w:p w:rsidR="0018020E" w:rsidRDefault="003F2F26">
      <w:pPr>
        <w:pStyle w:val="10"/>
        <w:widowControl w:val="0"/>
        <w:spacing w:after="0" w:line="240" w:lineRule="auto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  <w:t>__________________________________</w:t>
      </w:r>
    </w:p>
    <w:p w:rsidR="0018020E" w:rsidRDefault="003F2F26">
      <w:pPr>
        <w:pStyle w:val="10"/>
        <w:widowControl w:val="0"/>
        <w:spacing w:after="0" w:line="240" w:lineRule="auto"/>
        <w:jc w:val="center"/>
        <w:rPr>
          <w:rFonts w:ascii="Liberation Serif" w:hAnsi="Liberation Serif"/>
          <w:kern w:val="2"/>
          <w:vertAlign w:val="superscript"/>
        </w:rPr>
      </w:pPr>
      <w:r>
        <w:rPr>
          <w:kern w:val="2"/>
          <w:vertAlign w:val="superscript"/>
        </w:rPr>
        <w:t xml:space="preserve">                                                                                                                                                                  ОГРН/ИНН/КПП/ОКТМО)</w:t>
      </w:r>
    </w:p>
    <w:p w:rsidR="0018020E" w:rsidRDefault="003F2F26">
      <w:pPr>
        <w:pStyle w:val="10"/>
        <w:widowControl w:val="0"/>
        <w:spacing w:after="0" w:line="240" w:lineRule="auto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  <w:t>__________________________________</w:t>
      </w:r>
    </w:p>
    <w:p w:rsidR="0018020E" w:rsidRDefault="003F2F26">
      <w:pPr>
        <w:pStyle w:val="10"/>
        <w:widowControl w:val="0"/>
        <w:spacing w:after="0" w:line="240" w:lineRule="auto"/>
        <w:jc w:val="center"/>
        <w:rPr>
          <w:rFonts w:ascii="Liberation Serif" w:hAnsi="Liberation Serif"/>
          <w:kern w:val="2"/>
          <w:vertAlign w:val="superscript"/>
        </w:rPr>
      </w:pPr>
      <w:r>
        <w:rPr>
          <w:kern w:val="2"/>
          <w:vertAlign w:val="superscript"/>
        </w:rPr>
        <w:t xml:space="preserve">                                                                                                                                                                 (почтовый индекс и адрес</w:t>
      </w:r>
    </w:p>
    <w:p w:rsidR="0018020E" w:rsidRDefault="003F2F26">
      <w:pPr>
        <w:pStyle w:val="10"/>
        <w:widowControl w:val="0"/>
        <w:spacing w:after="0" w:line="240" w:lineRule="auto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  <w:t>__________________________________</w:t>
      </w:r>
    </w:p>
    <w:p w:rsidR="0018020E" w:rsidRDefault="003F2F26">
      <w:pPr>
        <w:pStyle w:val="10"/>
        <w:widowControl w:val="0"/>
        <w:spacing w:after="0" w:line="240" w:lineRule="auto"/>
        <w:jc w:val="center"/>
        <w:rPr>
          <w:rFonts w:ascii="Liberation Serif" w:hAnsi="Liberation Serif"/>
          <w:kern w:val="2"/>
          <w:vertAlign w:val="superscript"/>
        </w:rPr>
      </w:pPr>
      <w:r>
        <w:rPr>
          <w:kern w:val="2"/>
          <w:vertAlign w:val="superscript"/>
        </w:rPr>
        <w:t xml:space="preserve">                                                                                                                                                            проживания, места нахождения)</w:t>
      </w:r>
    </w:p>
    <w:p w:rsidR="0018020E" w:rsidRDefault="003F2F26">
      <w:pPr>
        <w:pStyle w:val="10"/>
        <w:widowControl w:val="0"/>
        <w:spacing w:after="0" w:line="288" w:lineRule="auto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  <w:t xml:space="preserve"> Тел. ______________________________</w:t>
      </w:r>
    </w:p>
    <w:p w:rsidR="0018020E" w:rsidRDefault="003F2F26">
      <w:pPr>
        <w:pStyle w:val="10"/>
        <w:widowControl w:val="0"/>
        <w:spacing w:after="0" w:line="288" w:lineRule="auto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  <w:t>e-</w:t>
      </w:r>
      <w:proofErr w:type="spellStart"/>
      <w:r>
        <w:rPr>
          <w:kern w:val="2"/>
          <w:sz w:val="28"/>
          <w:szCs w:val="28"/>
        </w:rPr>
        <w:t>mail</w:t>
      </w:r>
      <w:proofErr w:type="spellEnd"/>
      <w:r>
        <w:rPr>
          <w:kern w:val="2"/>
          <w:sz w:val="28"/>
          <w:szCs w:val="28"/>
        </w:rPr>
        <w:t xml:space="preserve"> ____________________________</w:t>
      </w:r>
    </w:p>
    <w:p w:rsidR="0018020E" w:rsidRDefault="0018020E">
      <w:pPr>
        <w:pStyle w:val="10"/>
        <w:widowControl w:val="0"/>
        <w:spacing w:after="0" w:line="288" w:lineRule="auto"/>
        <w:rPr>
          <w:kern w:val="2"/>
          <w:sz w:val="20"/>
          <w:szCs w:val="20"/>
        </w:rPr>
      </w:pPr>
    </w:p>
    <w:p w:rsidR="0018020E" w:rsidRDefault="003F2F26">
      <w:pPr>
        <w:pStyle w:val="10"/>
        <w:widowControl w:val="0"/>
        <w:spacing w:after="0" w:line="240" w:lineRule="auto"/>
        <w:jc w:val="center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>ЗАЯВЛЕНИЕ*</w:t>
      </w:r>
    </w:p>
    <w:p w:rsidR="0018020E" w:rsidRDefault="0018020E">
      <w:pPr>
        <w:pStyle w:val="10"/>
        <w:widowControl w:val="0"/>
        <w:spacing w:after="0" w:line="240" w:lineRule="auto"/>
        <w:jc w:val="center"/>
        <w:rPr>
          <w:rFonts w:eastAsia="Courier New" w:cs="Courier New"/>
          <w:kern w:val="2"/>
          <w:sz w:val="20"/>
          <w:szCs w:val="20"/>
        </w:rPr>
      </w:pP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Прошу предоставить разрешение на условно разрешенный вид использования земельного участка/объекта капитального строительства (ненужное зачеркнуть).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1. Сведения о земельном участке: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1.1. вид разрешенного использования______________________________;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 xml:space="preserve">1.2. площадь земельного участка _____________________________ </w:t>
      </w:r>
      <w:proofErr w:type="spellStart"/>
      <w:proofErr w:type="gramStart"/>
      <w:r>
        <w:rPr>
          <w:rFonts w:eastAsia="Courier New" w:cs="Courier New"/>
          <w:kern w:val="2"/>
          <w:sz w:val="28"/>
          <w:szCs w:val="28"/>
        </w:rPr>
        <w:t>кв.м</w:t>
      </w:r>
      <w:proofErr w:type="spellEnd"/>
      <w:proofErr w:type="gramEnd"/>
      <w:r>
        <w:rPr>
          <w:rFonts w:eastAsia="Courier New" w:cs="Courier New"/>
          <w:kern w:val="2"/>
          <w:sz w:val="28"/>
          <w:szCs w:val="28"/>
        </w:rPr>
        <w:t>;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1.3. вид права, на котором используется земельный участок___________;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1.4. ограничения использования и обременения земельного участка: ____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>___________________________________________________________________;</w:t>
      </w:r>
    </w:p>
    <w:p w:rsidR="0018020E" w:rsidRDefault="003F2F26">
      <w:pPr>
        <w:pStyle w:val="10"/>
        <w:widowControl w:val="0"/>
        <w:spacing w:after="0" w:line="240" w:lineRule="auto"/>
        <w:jc w:val="center"/>
        <w:rPr>
          <w:rFonts w:ascii="Courier New" w:eastAsia="Courier New" w:hAnsi="Courier New" w:cs="Courier New"/>
          <w:kern w:val="2"/>
          <w:vertAlign w:val="superscript"/>
        </w:rPr>
      </w:pPr>
      <w:r>
        <w:rPr>
          <w:rFonts w:eastAsia="Courier New" w:cs="Courier New"/>
          <w:kern w:val="2"/>
          <w:vertAlign w:val="superscript"/>
        </w:rPr>
        <w:t>(собственность, аренда, постоянное (бессрочное пользование и др.)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1.5. реквизиты документа, удостоверяющего право, на котором заявитель использует земельный участок: ________________________________________;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ascii="Courier New" w:eastAsia="Courier New" w:hAnsi="Courier New" w:cs="Courier New"/>
          <w:kern w:val="2"/>
          <w:vertAlign w:val="superscript"/>
        </w:rPr>
      </w:pPr>
      <w:r>
        <w:rPr>
          <w:rFonts w:eastAsia="Courier New" w:cs="Courier New"/>
          <w:kern w:val="2"/>
          <w:sz w:val="28"/>
          <w:szCs w:val="28"/>
        </w:rPr>
        <w:tab/>
      </w:r>
      <w:r>
        <w:rPr>
          <w:rFonts w:eastAsia="Courier New" w:cs="Courier New"/>
          <w:kern w:val="2"/>
          <w:vertAlign w:val="superscript"/>
        </w:rPr>
        <w:t xml:space="preserve">  (название, номер, дата выдачи, выдавший орган)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1.6. кадастровый номер _________________________________________;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lastRenderedPageBreak/>
        <w:tab/>
        <w:t>1.6. адрес_____________________________________________________.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ascii="Courier New" w:eastAsia="Courier New" w:hAnsi="Courier New" w:cs="Courier New"/>
          <w:kern w:val="2"/>
          <w:vertAlign w:val="superscript"/>
        </w:rPr>
      </w:pPr>
      <w:r>
        <w:rPr>
          <w:rFonts w:eastAsia="Courier New" w:cs="Courier New"/>
          <w:kern w:val="2"/>
          <w:sz w:val="28"/>
          <w:szCs w:val="28"/>
        </w:rPr>
        <w:tab/>
      </w:r>
      <w:r>
        <w:rPr>
          <w:rFonts w:eastAsia="Courier New" w:cs="Courier New"/>
          <w:kern w:val="2"/>
          <w:sz w:val="28"/>
          <w:szCs w:val="28"/>
        </w:rPr>
        <w:tab/>
      </w:r>
      <w:r>
        <w:rPr>
          <w:rFonts w:eastAsia="Courier New" w:cs="Courier New"/>
          <w:kern w:val="2"/>
          <w:sz w:val="28"/>
          <w:szCs w:val="28"/>
        </w:rPr>
        <w:tab/>
      </w:r>
      <w:r>
        <w:rPr>
          <w:rFonts w:eastAsia="Courier New" w:cs="Courier New"/>
          <w:kern w:val="2"/>
          <w:vertAlign w:val="superscript"/>
        </w:rPr>
        <w:t>(почтовый индекс, область, город, улица, дом)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2. Сведения об объекте капитального строительства:</w:t>
      </w:r>
      <w:r>
        <w:rPr>
          <w:rFonts w:eastAsia="Courier New" w:cs="Courier New"/>
          <w:kern w:val="2"/>
          <w:sz w:val="28"/>
          <w:szCs w:val="28"/>
        </w:rPr>
        <w:tab/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 xml:space="preserve">          2.1. кадастровый номер _________________________________________;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2.2. назначение_________________________________________________;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2.3. площадь___________________________________________________;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2.4. этажность__________________________________________________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 xml:space="preserve">3. Территориальная зона в соответствии с </w:t>
      </w:r>
      <w:proofErr w:type="gramStart"/>
      <w:r>
        <w:rPr>
          <w:rFonts w:eastAsia="Courier New" w:cs="Courier New"/>
          <w:kern w:val="2"/>
          <w:sz w:val="28"/>
          <w:szCs w:val="28"/>
        </w:rPr>
        <w:t>Правилами  землепользования</w:t>
      </w:r>
      <w:proofErr w:type="gramEnd"/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>и застройки      ______________________________________________________.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vertAlign w:val="superscript"/>
        </w:rPr>
      </w:pPr>
      <w:r>
        <w:rPr>
          <w:rFonts w:eastAsia="Courier New" w:cs="Courier New"/>
          <w:kern w:val="2"/>
          <w:sz w:val="28"/>
          <w:szCs w:val="28"/>
        </w:rPr>
        <w:tab/>
      </w:r>
      <w:r>
        <w:rPr>
          <w:rFonts w:eastAsia="Courier New" w:cs="Courier New"/>
          <w:kern w:val="2"/>
          <w:sz w:val="28"/>
          <w:szCs w:val="28"/>
        </w:rPr>
        <w:tab/>
      </w:r>
      <w:r>
        <w:rPr>
          <w:rFonts w:eastAsia="Courier New" w:cs="Courier New"/>
          <w:kern w:val="2"/>
          <w:sz w:val="28"/>
          <w:szCs w:val="28"/>
        </w:rPr>
        <w:tab/>
      </w:r>
      <w:r>
        <w:rPr>
          <w:rFonts w:eastAsia="Courier New" w:cs="Courier New"/>
          <w:kern w:val="2"/>
          <w:vertAlign w:val="superscript"/>
        </w:rPr>
        <w:t>(наименование территориальной зоны)</w:t>
      </w:r>
    </w:p>
    <w:p w:rsidR="0018020E" w:rsidRDefault="0018020E">
      <w:pPr>
        <w:pStyle w:val="10"/>
        <w:widowControl w:val="0"/>
        <w:spacing w:after="0" w:line="240" w:lineRule="auto"/>
        <w:jc w:val="both"/>
        <w:rPr>
          <w:rFonts w:ascii="Courier New" w:eastAsia="Courier New" w:hAnsi="Courier New" w:cs="Courier New"/>
          <w:kern w:val="2"/>
          <w:vertAlign w:val="superscript"/>
        </w:rPr>
      </w:pP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4. Условно разрешенный вид использования __________________________________________________________________</w:t>
      </w:r>
      <w:proofErr w:type="gramStart"/>
      <w:r>
        <w:rPr>
          <w:rFonts w:eastAsia="Courier New" w:cs="Courier New"/>
          <w:kern w:val="2"/>
          <w:sz w:val="28"/>
          <w:szCs w:val="28"/>
        </w:rPr>
        <w:t>_</w:t>
      </w:r>
      <w:r>
        <w:rPr>
          <w:rFonts w:cs="Times New Roman"/>
          <w:kern w:val="2"/>
          <w:vertAlign w:val="superscript"/>
        </w:rPr>
        <w:t xml:space="preserve">  указать</w:t>
      </w:r>
      <w:proofErr w:type="gramEnd"/>
      <w:r>
        <w:rPr>
          <w:rFonts w:cs="Times New Roman"/>
          <w:kern w:val="2"/>
          <w:vertAlign w:val="superscript"/>
        </w:rPr>
        <w:t xml:space="preserve"> условно разрешенный вид использования земельного участка /объекта капитального строительства на который испрашивается разрешение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>Приложенные документы: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>1.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>2.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>3.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 xml:space="preserve">Информацию о результате предоставления муниципальной услуги прошу направить следующим </w:t>
      </w:r>
      <w:proofErr w:type="gramStart"/>
      <w:r>
        <w:rPr>
          <w:rFonts w:eastAsia="Courier New" w:cs="Courier New"/>
          <w:kern w:val="2"/>
          <w:sz w:val="28"/>
          <w:szCs w:val="28"/>
        </w:rPr>
        <w:t>способом:_</w:t>
      </w:r>
      <w:proofErr w:type="gramEnd"/>
      <w:r>
        <w:rPr>
          <w:rFonts w:eastAsia="Courier New" w:cs="Courier New"/>
          <w:kern w:val="2"/>
          <w:sz w:val="28"/>
          <w:szCs w:val="28"/>
        </w:rPr>
        <w:t>_____________________________________</w:t>
      </w:r>
    </w:p>
    <w:p w:rsidR="0018020E" w:rsidRDefault="003F2F26">
      <w:pPr>
        <w:pStyle w:val="10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>___________________________________________________________________</w:t>
      </w:r>
    </w:p>
    <w:p w:rsidR="0018020E" w:rsidRDefault="003F2F26">
      <w:pPr>
        <w:pStyle w:val="1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  <w:vertAlign w:val="superscript"/>
        </w:rPr>
        <w:t xml:space="preserve">почтовым отправлением, результат выдать в Администрации </w:t>
      </w:r>
      <w:r>
        <w:rPr>
          <w:rFonts w:eastAsia="Courier New" w:cs="Courier New"/>
          <w:i/>
          <w:kern w:val="2"/>
          <w:sz w:val="28"/>
          <w:szCs w:val="28"/>
          <w:vertAlign w:val="superscript"/>
        </w:rPr>
        <w:t>указать наименование муниципального образования</w:t>
      </w:r>
      <w:r>
        <w:rPr>
          <w:rFonts w:eastAsia="Courier New" w:cs="Courier New"/>
          <w:kern w:val="2"/>
          <w:sz w:val="28"/>
          <w:szCs w:val="28"/>
          <w:vertAlign w:val="superscript"/>
        </w:rPr>
        <w:t xml:space="preserve">, в </w:t>
      </w:r>
      <w:proofErr w:type="gramStart"/>
      <w:r>
        <w:rPr>
          <w:rFonts w:eastAsia="Courier New" w:cs="Courier New"/>
          <w:kern w:val="2"/>
          <w:sz w:val="28"/>
          <w:szCs w:val="28"/>
          <w:vertAlign w:val="superscript"/>
        </w:rPr>
        <w:t>МФЦ,</w:t>
      </w:r>
      <w:r>
        <w:rPr>
          <w:rFonts w:eastAsia="Courier New" w:cs="Courier New"/>
          <w:kern w:val="2"/>
          <w:sz w:val="28"/>
          <w:szCs w:val="28"/>
        </w:rPr>
        <w:t xml:space="preserve">  _</w:t>
      </w:r>
      <w:proofErr w:type="gramEnd"/>
      <w:r>
        <w:rPr>
          <w:rFonts w:eastAsia="Courier New" w:cs="Courier New"/>
          <w:kern w:val="2"/>
          <w:sz w:val="28"/>
          <w:szCs w:val="28"/>
        </w:rPr>
        <w:t xml:space="preserve">__________________________________________________________________                 </w:t>
      </w:r>
    </w:p>
    <w:p w:rsidR="0018020E" w:rsidRDefault="003F2F26">
      <w:pPr>
        <w:pStyle w:val="10"/>
        <w:spacing w:after="0" w:line="240" w:lineRule="auto"/>
        <w:jc w:val="center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vertAlign w:val="superscript"/>
        </w:rPr>
        <w:t>(указать нужное)</w:t>
      </w:r>
    </w:p>
    <w:p w:rsidR="0018020E" w:rsidRDefault="0018020E">
      <w:pPr>
        <w:pStyle w:val="10"/>
        <w:spacing w:after="0" w:line="240" w:lineRule="auto"/>
        <w:jc w:val="both"/>
        <w:rPr>
          <w:rFonts w:cs="Times New Roman"/>
          <w:sz w:val="28"/>
          <w:szCs w:val="28"/>
        </w:rPr>
      </w:pPr>
    </w:p>
    <w:p w:rsidR="0018020E" w:rsidRDefault="003F2F26">
      <w:pPr>
        <w:pStyle w:val="10"/>
        <w:widowControl w:val="0"/>
        <w:spacing w:after="0" w:line="283" w:lineRule="exact"/>
        <w:jc w:val="both"/>
        <w:rPr>
          <w:color w:val="00000A"/>
          <w:kern w:val="2"/>
          <w:sz w:val="28"/>
          <w:szCs w:val="28"/>
          <w:highlight w:val="white"/>
        </w:rPr>
      </w:pPr>
      <w:r>
        <w:rPr>
          <w:rFonts w:cs="Times New Roman"/>
          <w:sz w:val="28"/>
          <w:szCs w:val="28"/>
        </w:rPr>
        <w:t xml:space="preserve">Об обязанности </w:t>
      </w:r>
      <w:proofErr w:type="gramStart"/>
      <w:r>
        <w:rPr>
          <w:rFonts w:cs="Times New Roman"/>
          <w:sz w:val="28"/>
          <w:szCs w:val="28"/>
        </w:rPr>
        <w:t>нести  расходы</w:t>
      </w:r>
      <w:proofErr w:type="gramEnd"/>
      <w:r>
        <w:rPr>
          <w:rFonts w:cs="Times New Roman"/>
          <w:sz w:val="28"/>
          <w:szCs w:val="28"/>
        </w:rPr>
        <w:t>, связанные с организацией и проведением публичных слушаний по вопросам  предоставления разрешения</w:t>
      </w:r>
      <w:r>
        <w:rPr>
          <w:color w:val="00000A"/>
          <w:kern w:val="2"/>
          <w:sz w:val="28"/>
          <w:szCs w:val="28"/>
          <w:shd w:val="clear" w:color="auto" w:fill="FFFFFF"/>
        </w:rPr>
        <w:t xml:space="preserve"> на условно   разрешенный вид использования земельного участка или объекта капитального строительства</w:t>
      </w:r>
      <w:r>
        <w:rPr>
          <w:rFonts w:cs="Times New Roman"/>
          <w:sz w:val="28"/>
          <w:szCs w:val="28"/>
        </w:rPr>
        <w:t>, проинформирован.</w:t>
      </w:r>
    </w:p>
    <w:p w:rsidR="0018020E" w:rsidRDefault="0018020E">
      <w:pPr>
        <w:pStyle w:val="10"/>
        <w:widowControl w:val="0"/>
        <w:spacing w:after="0" w:line="240" w:lineRule="auto"/>
        <w:ind w:firstLine="720"/>
        <w:jc w:val="both"/>
        <w:rPr>
          <w:rFonts w:ascii="Arial" w:hAnsi="Arial"/>
          <w:kern w:val="2"/>
        </w:rPr>
      </w:pPr>
    </w:p>
    <w:p w:rsidR="0018020E" w:rsidRDefault="003F2F26">
      <w:pPr>
        <w:pStyle w:val="10"/>
        <w:widowControl w:val="0"/>
        <w:spacing w:after="0" w:line="240" w:lineRule="auto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>_____________________             _______________________________________</w:t>
      </w:r>
    </w:p>
    <w:p w:rsidR="0018020E" w:rsidRDefault="003F2F26">
      <w:pPr>
        <w:pStyle w:val="10"/>
        <w:widowControl w:val="0"/>
        <w:spacing w:after="0" w:line="240" w:lineRule="auto"/>
        <w:rPr>
          <w:rFonts w:ascii="Courier New" w:eastAsia="Courier New" w:hAnsi="Courier New" w:cs="Courier New"/>
          <w:kern w:val="2"/>
        </w:rPr>
      </w:pPr>
      <w:r>
        <w:rPr>
          <w:rFonts w:eastAsia="Courier New" w:cs="Courier New"/>
          <w:kern w:val="2"/>
          <w:sz w:val="28"/>
          <w:szCs w:val="28"/>
        </w:rPr>
        <w:tab/>
      </w:r>
      <w:r>
        <w:rPr>
          <w:rFonts w:eastAsia="Courier New" w:cs="Courier New"/>
          <w:kern w:val="2"/>
        </w:rPr>
        <w:t xml:space="preserve">  (</w:t>
      </w:r>
      <w:proofErr w:type="gramStart"/>
      <w:r>
        <w:rPr>
          <w:rFonts w:eastAsia="Courier New" w:cs="Courier New"/>
          <w:kern w:val="2"/>
        </w:rPr>
        <w:t xml:space="preserve">подпись)   </w:t>
      </w:r>
      <w:proofErr w:type="gramEnd"/>
      <w:r>
        <w:rPr>
          <w:rFonts w:eastAsia="Courier New" w:cs="Courier New"/>
          <w:kern w:val="2"/>
        </w:rPr>
        <w:tab/>
      </w:r>
      <w:r>
        <w:rPr>
          <w:rFonts w:eastAsia="Courier New" w:cs="Courier New"/>
          <w:kern w:val="2"/>
        </w:rPr>
        <w:tab/>
      </w:r>
      <w:r>
        <w:rPr>
          <w:rFonts w:eastAsia="Courier New" w:cs="Courier New"/>
          <w:kern w:val="2"/>
        </w:rPr>
        <w:tab/>
      </w:r>
      <w:r>
        <w:rPr>
          <w:rFonts w:eastAsia="Courier New" w:cs="Courier New"/>
          <w:kern w:val="2"/>
        </w:rPr>
        <w:tab/>
        <w:t xml:space="preserve">    (Ф.И.О.)</w:t>
      </w:r>
    </w:p>
    <w:p w:rsidR="0018020E" w:rsidRDefault="0018020E">
      <w:pPr>
        <w:pStyle w:val="10"/>
        <w:widowControl w:val="0"/>
        <w:spacing w:after="0" w:line="240" w:lineRule="auto"/>
        <w:ind w:firstLine="720"/>
        <w:jc w:val="both"/>
        <w:rPr>
          <w:rFonts w:ascii="Arial" w:hAnsi="Arial"/>
          <w:kern w:val="2"/>
        </w:rPr>
      </w:pPr>
    </w:p>
    <w:p w:rsidR="0018020E" w:rsidRDefault="003F2F26">
      <w:pPr>
        <w:pStyle w:val="10"/>
        <w:widowControl w:val="0"/>
        <w:spacing w:after="0" w:line="240" w:lineRule="auto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>«___» ___________________ 20__ г.</w:t>
      </w:r>
    </w:p>
    <w:p w:rsidR="0018020E" w:rsidRDefault="0018020E">
      <w:pPr>
        <w:pStyle w:val="10"/>
        <w:widowControl w:val="0"/>
        <w:spacing w:after="0" w:line="240" w:lineRule="auto"/>
        <w:ind w:firstLine="720"/>
        <w:jc w:val="both"/>
        <w:rPr>
          <w:rFonts w:ascii="Arial" w:hAnsi="Arial"/>
          <w:kern w:val="2"/>
        </w:rPr>
      </w:pPr>
    </w:p>
    <w:p w:rsidR="0018020E" w:rsidRDefault="0018020E">
      <w:pPr>
        <w:pStyle w:val="10"/>
        <w:widowControl w:val="0"/>
        <w:spacing w:after="140" w:line="288" w:lineRule="auto"/>
        <w:jc w:val="both"/>
        <w:rPr>
          <w:kern w:val="2"/>
          <w:sz w:val="26"/>
          <w:szCs w:val="26"/>
        </w:rPr>
      </w:pPr>
    </w:p>
    <w:p w:rsidR="0018020E" w:rsidRDefault="003F2F26">
      <w:pPr>
        <w:pStyle w:val="10"/>
        <w:widowControl w:val="0"/>
        <w:spacing w:after="0" w:line="240" w:lineRule="auto"/>
        <w:jc w:val="both"/>
      </w:pPr>
      <w:r>
        <w:rPr>
          <w:kern w:val="2"/>
          <w:sz w:val="28"/>
          <w:szCs w:val="28"/>
        </w:rPr>
        <w:tab/>
        <w:t>*Примечание. За полноту и достоверность предоставленных в заявлении сведений несет ответственность заявитель.</w:t>
      </w: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18020E" w:rsidP="00F205A5">
      <w:pPr>
        <w:pStyle w:val="10"/>
        <w:widowControl w:val="0"/>
        <w:spacing w:after="0" w:line="283" w:lineRule="exact"/>
        <w:rPr>
          <w:kern w:val="2"/>
          <w:sz w:val="28"/>
          <w:szCs w:val="28"/>
        </w:rPr>
      </w:pPr>
    </w:p>
    <w:p w:rsidR="00F205A5" w:rsidRDefault="00F205A5" w:rsidP="00F205A5">
      <w:pPr>
        <w:pStyle w:val="10"/>
        <w:widowControl w:val="0"/>
        <w:spacing w:after="0" w:line="283" w:lineRule="exact"/>
        <w:rPr>
          <w:kern w:val="2"/>
          <w:sz w:val="28"/>
          <w:szCs w:val="28"/>
        </w:rPr>
      </w:pPr>
    </w:p>
    <w:p w:rsidR="00F205A5" w:rsidRDefault="00F205A5" w:rsidP="00F205A5">
      <w:pPr>
        <w:pStyle w:val="10"/>
        <w:widowControl w:val="0"/>
        <w:spacing w:after="0" w:line="283" w:lineRule="exact"/>
        <w:rPr>
          <w:kern w:val="2"/>
          <w:sz w:val="28"/>
          <w:szCs w:val="28"/>
        </w:rPr>
      </w:pPr>
    </w:p>
    <w:p w:rsidR="00F205A5" w:rsidRDefault="00F205A5" w:rsidP="00F205A5">
      <w:pPr>
        <w:pStyle w:val="10"/>
        <w:widowControl w:val="0"/>
        <w:spacing w:after="0" w:line="283" w:lineRule="exact"/>
        <w:rPr>
          <w:kern w:val="2"/>
          <w:sz w:val="28"/>
          <w:szCs w:val="28"/>
        </w:rPr>
      </w:pPr>
    </w:p>
    <w:p w:rsidR="00F205A5" w:rsidRDefault="00F205A5" w:rsidP="00F205A5">
      <w:pPr>
        <w:pStyle w:val="10"/>
        <w:widowControl w:val="0"/>
        <w:spacing w:after="0" w:line="283" w:lineRule="exact"/>
        <w:rPr>
          <w:kern w:val="2"/>
          <w:sz w:val="28"/>
          <w:szCs w:val="28"/>
        </w:rPr>
      </w:pPr>
    </w:p>
    <w:p w:rsidR="00F205A5" w:rsidRDefault="00F205A5" w:rsidP="00F205A5">
      <w:pPr>
        <w:pStyle w:val="10"/>
        <w:widowControl w:val="0"/>
        <w:spacing w:after="0" w:line="283" w:lineRule="exac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18020E" w:rsidRDefault="003F2F26">
      <w:pPr>
        <w:pStyle w:val="10"/>
        <w:widowControl w:val="0"/>
        <w:spacing w:after="0" w:line="283" w:lineRule="exact"/>
        <w:jc w:val="right"/>
        <w:rPr>
          <w:rFonts w:ascii="Liberation Serif" w:hAnsi="Liberation Serif"/>
          <w:kern w:val="2"/>
        </w:rPr>
      </w:pPr>
      <w:r>
        <w:rPr>
          <w:kern w:val="2"/>
          <w:sz w:val="28"/>
          <w:szCs w:val="28"/>
        </w:rPr>
        <w:lastRenderedPageBreak/>
        <w:t xml:space="preserve">ПРИЛОЖЕНИЕ №2                              </w:t>
      </w:r>
      <w:r>
        <w:rPr>
          <w:kern w:val="2"/>
          <w:sz w:val="28"/>
          <w:szCs w:val="28"/>
        </w:rPr>
        <w:br/>
        <w:t>к а</w:t>
      </w:r>
      <w:r>
        <w:rPr>
          <w:color w:val="000000"/>
          <w:kern w:val="2"/>
          <w:sz w:val="28"/>
          <w:szCs w:val="28"/>
        </w:rPr>
        <w:t xml:space="preserve">дминистративному регламенту                 </w:t>
      </w:r>
      <w:r>
        <w:rPr>
          <w:kern w:val="2"/>
          <w:sz w:val="28"/>
          <w:szCs w:val="28"/>
        </w:rPr>
        <w:br/>
        <w:t xml:space="preserve">предоставления муниципальной услуги            </w:t>
      </w:r>
      <w:r>
        <w:rPr>
          <w:kern w:val="2"/>
          <w:sz w:val="28"/>
          <w:szCs w:val="28"/>
        </w:rPr>
        <w:br/>
        <w:t>«П</w:t>
      </w:r>
      <w:r>
        <w:rPr>
          <w:color w:val="00000A"/>
          <w:kern w:val="2"/>
          <w:sz w:val="28"/>
          <w:szCs w:val="28"/>
          <w:shd w:val="clear" w:color="auto" w:fill="FFFFFF"/>
        </w:rPr>
        <w:t xml:space="preserve">редоставление разрешения на условно          </w:t>
      </w:r>
    </w:p>
    <w:p w:rsidR="0018020E" w:rsidRDefault="003F2F26">
      <w:pPr>
        <w:pStyle w:val="10"/>
        <w:widowControl w:val="0"/>
        <w:spacing w:after="0" w:line="283" w:lineRule="exact"/>
        <w:jc w:val="right"/>
        <w:rPr>
          <w:color w:val="00000A"/>
          <w:kern w:val="2"/>
          <w:sz w:val="28"/>
          <w:szCs w:val="28"/>
          <w:highlight w:val="white"/>
        </w:rPr>
      </w:pPr>
      <w:r>
        <w:rPr>
          <w:color w:val="00000A"/>
          <w:kern w:val="2"/>
          <w:sz w:val="28"/>
          <w:szCs w:val="28"/>
          <w:shd w:val="clear" w:color="auto" w:fill="FFFFFF"/>
        </w:rPr>
        <w:t xml:space="preserve"> разрешенный вид использования земельного      </w:t>
      </w:r>
    </w:p>
    <w:p w:rsidR="0018020E" w:rsidRDefault="003F2F26">
      <w:pPr>
        <w:pStyle w:val="10"/>
        <w:widowControl w:val="0"/>
        <w:spacing w:after="0" w:line="283" w:lineRule="exact"/>
        <w:jc w:val="right"/>
        <w:rPr>
          <w:rFonts w:ascii="Liberation Serif" w:hAnsi="Liberation Serif"/>
          <w:kern w:val="2"/>
        </w:rPr>
      </w:pPr>
      <w:r>
        <w:rPr>
          <w:color w:val="00000A"/>
          <w:kern w:val="2"/>
          <w:sz w:val="28"/>
          <w:szCs w:val="28"/>
          <w:shd w:val="clear" w:color="auto" w:fill="FFFFFF"/>
        </w:rPr>
        <w:t xml:space="preserve"> участка или объекта капитального строительства</w:t>
      </w:r>
      <w:r>
        <w:rPr>
          <w:kern w:val="2"/>
          <w:sz w:val="28"/>
          <w:szCs w:val="28"/>
        </w:rPr>
        <w:t>»</w:t>
      </w:r>
    </w:p>
    <w:p w:rsidR="0018020E" w:rsidRDefault="0018020E">
      <w:pPr>
        <w:pStyle w:val="10"/>
        <w:widowControl w:val="0"/>
        <w:spacing w:after="0" w:line="240" w:lineRule="auto"/>
        <w:jc w:val="right"/>
      </w:pPr>
    </w:p>
    <w:p w:rsidR="0018020E" w:rsidRDefault="003F2F26">
      <w:pPr>
        <w:pStyle w:val="10"/>
        <w:widowControl w:val="0"/>
        <w:spacing w:after="0" w:line="283" w:lineRule="exact"/>
        <w:jc w:val="right"/>
        <w:rPr>
          <w:kern w:val="2"/>
          <w:sz w:val="28"/>
          <w:szCs w:val="28"/>
          <w:u w:val="single"/>
        </w:rPr>
      </w:pPr>
      <w:r>
        <w:rPr>
          <w:kern w:val="2"/>
          <w:sz w:val="28"/>
          <w:szCs w:val="28"/>
          <w:u w:val="single"/>
        </w:rPr>
        <w:t>Форма</w:t>
      </w:r>
    </w:p>
    <w:p w:rsidR="0018020E" w:rsidRDefault="0018020E">
      <w:pPr>
        <w:pStyle w:val="10"/>
        <w:widowControl w:val="0"/>
        <w:spacing w:after="0" w:line="283" w:lineRule="exact"/>
        <w:jc w:val="center"/>
        <w:rPr>
          <w:kern w:val="2"/>
          <w:sz w:val="28"/>
          <w:szCs w:val="28"/>
        </w:rPr>
      </w:pPr>
    </w:p>
    <w:p w:rsidR="0018020E" w:rsidRDefault="003F2F26">
      <w:pPr>
        <w:pStyle w:val="10"/>
        <w:widowControl w:val="0"/>
        <w:spacing w:after="0" w:line="283" w:lineRule="exact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Расписка</w:t>
      </w:r>
    </w:p>
    <w:p w:rsidR="0018020E" w:rsidRDefault="003F2F26">
      <w:pPr>
        <w:pStyle w:val="10"/>
        <w:widowControl w:val="0"/>
        <w:spacing w:after="0" w:line="283" w:lineRule="exact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получении документов </w:t>
      </w:r>
    </w:p>
    <w:p w:rsidR="0018020E" w:rsidRDefault="0018020E">
      <w:pPr>
        <w:pStyle w:val="10"/>
        <w:widowControl w:val="0"/>
        <w:spacing w:after="0" w:line="240" w:lineRule="auto"/>
        <w:jc w:val="center"/>
        <w:rPr>
          <w:kern w:val="2"/>
          <w:sz w:val="28"/>
          <w:szCs w:val="28"/>
        </w:rPr>
      </w:pPr>
    </w:p>
    <w:p w:rsidR="0018020E" w:rsidRDefault="003F2F26">
      <w:pPr>
        <w:pStyle w:val="10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 xml:space="preserve">Орган предоставления </w:t>
      </w:r>
      <w:proofErr w:type="gramStart"/>
      <w:r>
        <w:rPr>
          <w:rFonts w:cs="Times New Roman"/>
          <w:color w:val="000000"/>
          <w:kern w:val="2"/>
          <w:sz w:val="28"/>
          <w:szCs w:val="28"/>
        </w:rPr>
        <w:t>услуги:  администрация</w:t>
      </w:r>
      <w:proofErr w:type="gramEnd"/>
      <w:r>
        <w:rPr>
          <w:rFonts w:cs="Times New Roman"/>
          <w:color w:val="000000"/>
          <w:kern w:val="2"/>
          <w:sz w:val="28"/>
          <w:szCs w:val="28"/>
        </w:rPr>
        <w:t xml:space="preserve"> _________________________  </w:t>
      </w:r>
    </w:p>
    <w:p w:rsidR="0018020E" w:rsidRDefault="003F2F26">
      <w:pPr>
        <w:pStyle w:val="10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Мною, ____________________________________________________________</w:t>
      </w:r>
    </w:p>
    <w:p w:rsidR="0018020E" w:rsidRDefault="003F2F26">
      <w:pPr>
        <w:pStyle w:val="10"/>
        <w:spacing w:after="0" w:line="240" w:lineRule="auto"/>
        <w:jc w:val="center"/>
        <w:rPr>
          <w:rFonts w:cs="Times New Roman"/>
          <w:color w:val="000000"/>
          <w:kern w:val="2"/>
          <w:sz w:val="16"/>
          <w:szCs w:val="16"/>
        </w:rPr>
      </w:pPr>
      <w:r>
        <w:rPr>
          <w:rFonts w:cs="Times New Roman"/>
          <w:color w:val="000000"/>
          <w:kern w:val="2"/>
          <w:sz w:val="16"/>
          <w:szCs w:val="16"/>
        </w:rPr>
        <w:t>(должность сотрудника, принявшего документы, Ф.И.О.)</w:t>
      </w:r>
    </w:p>
    <w:p w:rsidR="0018020E" w:rsidRDefault="003F2F26">
      <w:pPr>
        <w:pStyle w:val="10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приняты от ________________________________________________________</w:t>
      </w:r>
    </w:p>
    <w:p w:rsidR="0018020E" w:rsidRDefault="003F2F26">
      <w:pPr>
        <w:pStyle w:val="10"/>
        <w:spacing w:after="0" w:line="240" w:lineRule="auto"/>
        <w:jc w:val="center"/>
        <w:rPr>
          <w:rFonts w:cs="Times New Roman"/>
          <w:color w:val="000000"/>
          <w:kern w:val="2"/>
          <w:sz w:val="16"/>
          <w:szCs w:val="16"/>
        </w:rPr>
      </w:pPr>
      <w:r>
        <w:rPr>
          <w:rFonts w:cs="Times New Roman"/>
          <w:color w:val="000000"/>
          <w:kern w:val="2"/>
          <w:sz w:val="16"/>
          <w:szCs w:val="16"/>
        </w:rPr>
        <w:t>(наименование заявителя, представителя заявителя)</w:t>
      </w:r>
    </w:p>
    <w:p w:rsidR="0018020E" w:rsidRDefault="003F2F26">
      <w:pPr>
        <w:pStyle w:val="10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 xml:space="preserve">Ф.И.О. заявителя___________________________________________________ </w:t>
      </w:r>
    </w:p>
    <w:p w:rsidR="0018020E" w:rsidRDefault="003F2F26">
      <w:pPr>
        <w:pStyle w:val="10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 xml:space="preserve">(представителя </w:t>
      </w:r>
      <w:proofErr w:type="gramStart"/>
      <w:r>
        <w:rPr>
          <w:rFonts w:cs="Times New Roman"/>
          <w:color w:val="000000"/>
          <w:kern w:val="2"/>
          <w:sz w:val="28"/>
          <w:szCs w:val="28"/>
        </w:rPr>
        <w:t>заявителя)_</w:t>
      </w:r>
      <w:proofErr w:type="gramEnd"/>
      <w:r>
        <w:rPr>
          <w:rFonts w:cs="Times New Roman"/>
          <w:color w:val="000000"/>
          <w:kern w:val="2"/>
          <w:sz w:val="28"/>
          <w:szCs w:val="28"/>
        </w:rPr>
        <w:t>__________________________________________,</w:t>
      </w:r>
    </w:p>
    <w:p w:rsidR="0018020E" w:rsidRDefault="003F2F26">
      <w:pPr>
        <w:pStyle w:val="10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действующего на основании_ ________________________________________,</w:t>
      </w:r>
    </w:p>
    <w:p w:rsidR="0018020E" w:rsidRDefault="003F2F26">
      <w:pPr>
        <w:pStyle w:val="10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proofErr w:type="gramStart"/>
      <w:r>
        <w:rPr>
          <w:rFonts w:cs="Times New Roman"/>
          <w:color w:val="000000"/>
          <w:kern w:val="2"/>
          <w:sz w:val="28"/>
          <w:szCs w:val="28"/>
        </w:rPr>
        <w:t>тел:_</w:t>
      </w:r>
      <w:proofErr w:type="gramEnd"/>
      <w:r>
        <w:rPr>
          <w:rFonts w:cs="Times New Roman"/>
          <w:color w:val="000000"/>
          <w:kern w:val="2"/>
          <w:sz w:val="28"/>
          <w:szCs w:val="28"/>
        </w:rPr>
        <w:t>______________________________________________________________</w:t>
      </w:r>
    </w:p>
    <w:p w:rsidR="0018020E" w:rsidRDefault="003F2F26">
      <w:pPr>
        <w:pStyle w:val="10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следующие документы:</w:t>
      </w:r>
    </w:p>
    <w:tbl>
      <w:tblPr>
        <w:tblW w:w="9960" w:type="dxa"/>
        <w:tblInd w:w="-182" w:type="dxa"/>
        <w:tblCellMar>
          <w:left w:w="61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937"/>
        <w:gridCol w:w="1618"/>
        <w:gridCol w:w="1352"/>
        <w:gridCol w:w="1628"/>
        <w:gridCol w:w="1750"/>
      </w:tblGrid>
      <w:tr w:rsidR="0018020E">
        <w:trPr>
          <w:cantSplit/>
          <w:trHeight w:val="360"/>
        </w:trPr>
        <w:tc>
          <w:tcPr>
            <w:tcW w:w="675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</w:tcPr>
          <w:p w:rsidR="0018020E" w:rsidRDefault="003F2F26">
            <w:pPr>
              <w:pStyle w:val="10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 xml:space="preserve">N  </w:t>
            </w: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br/>
              <w:t>п/п</w:t>
            </w:r>
          </w:p>
        </w:tc>
        <w:tc>
          <w:tcPr>
            <w:tcW w:w="2937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</w:tcPr>
          <w:p w:rsidR="0018020E" w:rsidRDefault="003F2F26">
            <w:pPr>
              <w:pStyle w:val="10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>Наименование и реквизиты документов</w:t>
            </w:r>
          </w:p>
        </w:tc>
        <w:tc>
          <w:tcPr>
            <w:tcW w:w="2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3F2F26">
            <w:pPr>
              <w:pStyle w:val="10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 xml:space="preserve">количество      </w:t>
            </w: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br/>
              <w:t>экземпляров</w:t>
            </w:r>
          </w:p>
        </w:tc>
        <w:tc>
          <w:tcPr>
            <w:tcW w:w="33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8020E" w:rsidRDefault="003F2F26">
            <w:pPr>
              <w:pStyle w:val="10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>количество листов</w:t>
            </w:r>
          </w:p>
        </w:tc>
      </w:tr>
      <w:tr w:rsidR="0018020E">
        <w:trPr>
          <w:cantSplit/>
          <w:trHeight w:val="240"/>
        </w:trPr>
        <w:tc>
          <w:tcPr>
            <w:tcW w:w="675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2937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3F2F26">
            <w:pPr>
              <w:pStyle w:val="10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>подлинных</w:t>
            </w:r>
          </w:p>
        </w:tc>
        <w:tc>
          <w:tcPr>
            <w:tcW w:w="1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3F2F26">
            <w:pPr>
              <w:pStyle w:val="10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>копий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3F2F26">
            <w:pPr>
              <w:pStyle w:val="10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>подлинных</w:t>
            </w:r>
          </w:p>
        </w:tc>
        <w:tc>
          <w:tcPr>
            <w:tcW w:w="1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8020E" w:rsidRDefault="003F2F26">
            <w:pPr>
              <w:pStyle w:val="10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>копий</w:t>
            </w:r>
          </w:p>
        </w:tc>
      </w:tr>
      <w:tr w:rsidR="0018020E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29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</w:tr>
      <w:tr w:rsidR="0018020E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29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</w:tr>
      <w:tr w:rsidR="0018020E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29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</w:tr>
      <w:tr w:rsidR="0018020E">
        <w:trPr>
          <w:trHeight w:val="240"/>
        </w:trPr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29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1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</w:tr>
    </w:tbl>
    <w:p w:rsidR="0018020E" w:rsidRDefault="003F2F26">
      <w:pPr>
        <w:pStyle w:val="10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Документы сдал:</w:t>
      </w:r>
    </w:p>
    <w:p w:rsidR="0018020E" w:rsidRDefault="003F2F26">
      <w:pPr>
        <w:pStyle w:val="10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Заявитель (представитель заявителя)</w:t>
      </w:r>
    </w:p>
    <w:p w:rsidR="0018020E" w:rsidRDefault="003F2F26">
      <w:pPr>
        <w:pStyle w:val="10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__________________________________________________________________</w:t>
      </w:r>
    </w:p>
    <w:p w:rsidR="0018020E" w:rsidRDefault="003F2F26">
      <w:pPr>
        <w:pStyle w:val="10"/>
        <w:spacing w:after="0" w:line="240" w:lineRule="auto"/>
        <w:rPr>
          <w:rFonts w:cs="Times New Roman"/>
          <w:color w:val="000000"/>
          <w:kern w:val="2"/>
          <w:sz w:val="16"/>
          <w:szCs w:val="16"/>
        </w:rPr>
      </w:pPr>
      <w:r>
        <w:rPr>
          <w:rFonts w:cs="Times New Roman"/>
          <w:color w:val="000000"/>
          <w:kern w:val="2"/>
          <w:sz w:val="16"/>
          <w:szCs w:val="16"/>
        </w:rPr>
        <w:t xml:space="preserve">(подпись, Ф.И.О. заявителя, представителя заявителя)     </w:t>
      </w:r>
    </w:p>
    <w:p w:rsidR="0018020E" w:rsidRDefault="003F2F26">
      <w:pPr>
        <w:pStyle w:val="10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«____» ________________ 20 ___ г.</w:t>
      </w:r>
    </w:p>
    <w:p w:rsidR="0018020E" w:rsidRDefault="0018020E">
      <w:pPr>
        <w:pStyle w:val="10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</w:p>
    <w:p w:rsidR="0018020E" w:rsidRDefault="003F2F26">
      <w:pPr>
        <w:pStyle w:val="10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  <w:r>
        <w:rPr>
          <w:rFonts w:cs="Times New Roman"/>
          <w:color w:val="000000"/>
          <w:kern w:val="2"/>
          <w:sz w:val="28"/>
          <w:szCs w:val="28"/>
        </w:rPr>
        <w:t>Документы принял: __________________________________________________________________</w:t>
      </w:r>
    </w:p>
    <w:p w:rsidR="0018020E" w:rsidRDefault="003F2F26">
      <w:pPr>
        <w:pStyle w:val="10"/>
        <w:spacing w:after="0" w:line="240" w:lineRule="auto"/>
        <w:jc w:val="center"/>
        <w:rPr>
          <w:rFonts w:cs="Times New Roman"/>
          <w:color w:val="000000"/>
          <w:kern w:val="2"/>
          <w:sz w:val="16"/>
          <w:szCs w:val="16"/>
        </w:rPr>
      </w:pPr>
      <w:r>
        <w:rPr>
          <w:rFonts w:cs="Times New Roman"/>
          <w:color w:val="000000"/>
          <w:kern w:val="2"/>
          <w:sz w:val="16"/>
          <w:szCs w:val="16"/>
        </w:rPr>
        <w:t>(подпись, Ф.И.О. специалиста, принявшего пакет документов)</w:t>
      </w:r>
    </w:p>
    <w:p w:rsidR="0018020E" w:rsidRDefault="0018020E">
      <w:pPr>
        <w:pStyle w:val="10"/>
        <w:spacing w:after="0" w:line="240" w:lineRule="auto"/>
        <w:rPr>
          <w:rFonts w:cs="Times New Roman"/>
          <w:color w:val="000000"/>
          <w:kern w:val="2"/>
          <w:sz w:val="28"/>
          <w:szCs w:val="28"/>
        </w:rPr>
      </w:pPr>
    </w:p>
    <w:tbl>
      <w:tblPr>
        <w:tblW w:w="9744" w:type="dxa"/>
        <w:tblInd w:w="-217" w:type="dxa"/>
        <w:tblLook w:val="0000" w:firstRow="0" w:lastRow="0" w:firstColumn="0" w:lastColumn="0" w:noHBand="0" w:noVBand="0"/>
      </w:tblPr>
      <w:tblGrid>
        <w:gridCol w:w="3282"/>
        <w:gridCol w:w="2226"/>
        <w:gridCol w:w="4236"/>
      </w:tblGrid>
      <w:tr w:rsidR="0018020E">
        <w:tc>
          <w:tcPr>
            <w:tcW w:w="3282" w:type="dxa"/>
            <w:shd w:val="clear" w:color="auto" w:fill="auto"/>
          </w:tcPr>
          <w:p w:rsidR="0018020E" w:rsidRDefault="003F2F26">
            <w:pPr>
              <w:pStyle w:val="10"/>
              <w:spacing w:after="0" w:line="240" w:lineRule="auto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  <w:r>
              <w:rPr>
                <w:rFonts w:cs="Times New Roman"/>
                <w:color w:val="000000"/>
                <w:kern w:val="2"/>
                <w:sz w:val="28"/>
                <w:szCs w:val="28"/>
              </w:rPr>
              <w:t>«____» _________20___г.</w:t>
            </w:r>
          </w:p>
        </w:tc>
        <w:tc>
          <w:tcPr>
            <w:tcW w:w="2226" w:type="dxa"/>
            <w:shd w:val="clear" w:color="auto" w:fill="auto"/>
          </w:tcPr>
          <w:p w:rsidR="0018020E" w:rsidRDefault="0018020E">
            <w:pPr>
              <w:pStyle w:val="10"/>
              <w:snapToGrid w:val="0"/>
              <w:spacing w:after="0" w:line="240" w:lineRule="auto"/>
              <w:jc w:val="both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  <w:tc>
          <w:tcPr>
            <w:tcW w:w="4236" w:type="dxa"/>
            <w:shd w:val="clear" w:color="auto" w:fill="auto"/>
          </w:tcPr>
          <w:p w:rsidR="0018020E" w:rsidRDefault="0018020E">
            <w:pPr>
              <w:pStyle w:val="10"/>
              <w:spacing w:after="0" w:line="240" w:lineRule="auto"/>
              <w:jc w:val="center"/>
              <w:rPr>
                <w:rFonts w:cs="Times New Roman"/>
                <w:color w:val="000000"/>
                <w:kern w:val="2"/>
                <w:sz w:val="28"/>
                <w:szCs w:val="28"/>
              </w:rPr>
            </w:pPr>
          </w:p>
        </w:tc>
      </w:tr>
    </w:tbl>
    <w:p w:rsidR="0018020E" w:rsidRDefault="0018020E">
      <w:pPr>
        <w:pStyle w:val="10"/>
        <w:spacing w:after="0" w:line="240" w:lineRule="auto"/>
        <w:rPr>
          <w:color w:val="000000"/>
          <w:kern w:val="2"/>
          <w:sz w:val="28"/>
          <w:szCs w:val="20"/>
        </w:rPr>
      </w:pPr>
    </w:p>
    <w:p w:rsidR="0018020E" w:rsidRDefault="0018020E">
      <w:pPr>
        <w:pStyle w:val="10"/>
        <w:widowControl w:val="0"/>
        <w:spacing w:after="0" w:line="240" w:lineRule="auto"/>
        <w:jc w:val="center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40" w:lineRule="auto"/>
        <w:jc w:val="both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40" w:lineRule="auto"/>
        <w:jc w:val="right"/>
        <w:rPr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40" w:lineRule="auto"/>
        <w:jc w:val="right"/>
        <w:rPr>
          <w:rFonts w:ascii="Liberation Serif" w:hAnsi="Liberation Serif"/>
          <w:kern w:val="2"/>
          <w:sz w:val="28"/>
          <w:szCs w:val="28"/>
        </w:rPr>
      </w:pPr>
    </w:p>
    <w:p w:rsidR="0018020E" w:rsidRDefault="0018020E">
      <w:pPr>
        <w:pStyle w:val="10"/>
        <w:widowControl w:val="0"/>
        <w:spacing w:after="0" w:line="240" w:lineRule="auto"/>
        <w:jc w:val="right"/>
        <w:rPr>
          <w:rFonts w:ascii="Liberation Serif" w:hAnsi="Liberation Serif"/>
          <w:kern w:val="2"/>
          <w:sz w:val="28"/>
          <w:szCs w:val="28"/>
        </w:rPr>
      </w:pPr>
    </w:p>
    <w:p w:rsidR="0018020E" w:rsidRDefault="0018020E">
      <w:pPr>
        <w:pStyle w:val="10"/>
        <w:spacing w:line="240" w:lineRule="auto"/>
        <w:ind w:firstLine="709"/>
        <w:jc w:val="center"/>
      </w:pPr>
    </w:p>
    <w:p w:rsidR="0018020E" w:rsidRDefault="0018020E">
      <w:pPr>
        <w:pStyle w:val="10"/>
        <w:spacing w:line="240" w:lineRule="auto"/>
        <w:ind w:firstLine="709"/>
      </w:pPr>
    </w:p>
    <w:sectPr w:rsidR="0018020E" w:rsidSect="00B91CFE">
      <w:headerReference w:type="default" r:id="rId12"/>
      <w:pgSz w:w="11906" w:h="16838"/>
      <w:pgMar w:top="777" w:right="707" w:bottom="720" w:left="1701" w:header="720" w:footer="0" w:gutter="0"/>
      <w:cols w:space="720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AC7" w:rsidRDefault="00992AC7">
      <w:r>
        <w:separator/>
      </w:r>
    </w:p>
  </w:endnote>
  <w:endnote w:type="continuationSeparator" w:id="0">
    <w:p w:rsidR="00992AC7" w:rsidRDefault="00992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AC7" w:rsidRDefault="00992AC7">
      <w:r>
        <w:separator/>
      </w:r>
    </w:p>
  </w:footnote>
  <w:footnote w:type="continuationSeparator" w:id="0">
    <w:p w:rsidR="00992AC7" w:rsidRDefault="00992A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F75" w:rsidRDefault="00E55F75">
    <w:pPr>
      <w:pStyle w:val="aff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167B8"/>
    <w:multiLevelType w:val="multilevel"/>
    <w:tmpl w:val="A086B1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8020E"/>
    <w:rsid w:val="0018020E"/>
    <w:rsid w:val="003F2F26"/>
    <w:rsid w:val="00615ADC"/>
    <w:rsid w:val="00824DEA"/>
    <w:rsid w:val="008F132D"/>
    <w:rsid w:val="00992AC7"/>
    <w:rsid w:val="00B007B6"/>
    <w:rsid w:val="00B414C2"/>
    <w:rsid w:val="00B749E8"/>
    <w:rsid w:val="00B91CFE"/>
    <w:rsid w:val="00DF7760"/>
    <w:rsid w:val="00E55F75"/>
    <w:rsid w:val="00F205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6F8FB"/>
  <w15:docId w15:val="{341C31DD-A1CE-48A0-BECA-7E7562A2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CFE"/>
  </w:style>
  <w:style w:type="paragraph" w:styleId="1">
    <w:name w:val="heading 1"/>
    <w:next w:val="a0"/>
    <w:qFormat/>
    <w:rsid w:val="00B91CFE"/>
    <w:pPr>
      <w:spacing w:after="200" w:line="276" w:lineRule="auto"/>
      <w:outlineLvl w:val="0"/>
    </w:pPr>
  </w:style>
  <w:style w:type="paragraph" w:styleId="2">
    <w:name w:val="heading 2"/>
    <w:next w:val="a0"/>
    <w:qFormat/>
    <w:rsid w:val="00B91CFE"/>
    <w:pPr>
      <w:numPr>
        <w:ilvl w:val="1"/>
        <w:numId w:val="1"/>
      </w:numPr>
      <w:spacing w:before="200" w:after="200" w:line="276" w:lineRule="auto"/>
      <w:outlineLvl w:val="1"/>
    </w:pPr>
  </w:style>
  <w:style w:type="paragraph" w:styleId="3">
    <w:name w:val="heading 3"/>
    <w:basedOn w:val="10"/>
    <w:next w:val="a0"/>
    <w:qFormat/>
    <w:rsid w:val="00B91CFE"/>
    <w:pPr>
      <w:keepNext/>
      <w:numPr>
        <w:ilvl w:val="2"/>
        <w:numId w:val="1"/>
      </w:numPr>
      <w:jc w:val="center"/>
      <w:outlineLvl w:val="2"/>
    </w:pPr>
    <w:rPr>
      <w:sz w:val="36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-">
    <w:name w:val="Интернет-ссылка"/>
    <w:basedOn w:val="a1"/>
    <w:rsid w:val="00B91CFE"/>
    <w:rPr>
      <w:color w:val="0563C1"/>
      <w:u w:val="single"/>
      <w:lang w:val="ru-RU" w:eastAsia="ru-RU" w:bidi="ru-RU"/>
    </w:rPr>
  </w:style>
  <w:style w:type="character" w:customStyle="1" w:styleId="a4">
    <w:name w:val="Символ нумерации"/>
    <w:qFormat/>
    <w:rsid w:val="00B91CFE"/>
    <w:rPr>
      <w:sz w:val="28"/>
      <w:szCs w:val="28"/>
    </w:rPr>
  </w:style>
  <w:style w:type="character" w:customStyle="1" w:styleId="a5">
    <w:name w:val="Цветовое выделение"/>
    <w:qFormat/>
    <w:rsid w:val="00B91CFE"/>
    <w:rPr>
      <w:b/>
      <w:color w:val="26282F"/>
      <w:sz w:val="26"/>
    </w:rPr>
  </w:style>
  <w:style w:type="character" w:customStyle="1" w:styleId="a6">
    <w:name w:val="Гипертекстовая ссылка"/>
    <w:qFormat/>
    <w:rsid w:val="00B91CFE"/>
    <w:rPr>
      <w:rFonts w:cs="Times New Roman"/>
      <w:b/>
      <w:color w:val="106BBE"/>
      <w:sz w:val="26"/>
    </w:rPr>
  </w:style>
  <w:style w:type="character" w:customStyle="1" w:styleId="a7">
    <w:name w:val="Öâåòîâîå âûäåëåíèå"/>
    <w:qFormat/>
    <w:rsid w:val="00B91CFE"/>
    <w:rPr>
      <w:b/>
      <w:bCs/>
      <w:color w:val="000080"/>
    </w:rPr>
  </w:style>
  <w:style w:type="character" w:customStyle="1" w:styleId="a8">
    <w:name w:val="Текст выноски Знак"/>
    <w:basedOn w:val="a1"/>
    <w:qFormat/>
    <w:rsid w:val="00B91CFE"/>
    <w:rPr>
      <w:rFonts w:ascii="Tahoma" w:eastAsia="Tahoma" w:hAnsi="Tahoma" w:cs="Tahoma"/>
      <w:sz w:val="16"/>
      <w:szCs w:val="14"/>
    </w:rPr>
  </w:style>
  <w:style w:type="character" w:customStyle="1" w:styleId="a9">
    <w:name w:val="Верхний колонтитул Знак"/>
    <w:basedOn w:val="a1"/>
    <w:qFormat/>
    <w:rsid w:val="00B91CFE"/>
  </w:style>
  <w:style w:type="character" w:customStyle="1" w:styleId="aa">
    <w:name w:val="Утратил силу"/>
    <w:qFormat/>
    <w:rsid w:val="00B91CFE"/>
    <w:rPr>
      <w:b w:val="0"/>
      <w:strike/>
      <w:color w:val="666600"/>
    </w:rPr>
  </w:style>
  <w:style w:type="character" w:customStyle="1" w:styleId="ab">
    <w:name w:val="Продолжение ссылки"/>
    <w:basedOn w:val="a6"/>
    <w:qFormat/>
    <w:rsid w:val="00B91CFE"/>
    <w:rPr>
      <w:rFonts w:cs="Times New Roman"/>
      <w:b/>
      <w:color w:val="106BBE"/>
      <w:sz w:val="26"/>
    </w:rPr>
  </w:style>
  <w:style w:type="character" w:customStyle="1" w:styleId="ac">
    <w:name w:val="Найденные слова"/>
    <w:qFormat/>
    <w:rsid w:val="00B91CFE"/>
    <w:rPr>
      <w:shd w:val="clear" w:color="auto" w:fill="FFF580"/>
    </w:rPr>
  </w:style>
  <w:style w:type="character" w:customStyle="1" w:styleId="ad">
    <w:name w:val="Не вступил в силу"/>
    <w:qFormat/>
    <w:rsid w:val="00B91CFE"/>
    <w:rPr>
      <w:color w:val="000000"/>
      <w:shd w:val="clear" w:color="auto" w:fill="D8EDE8"/>
    </w:rPr>
  </w:style>
  <w:style w:type="character" w:customStyle="1" w:styleId="ae">
    <w:name w:val="Опечатки"/>
    <w:qFormat/>
    <w:rsid w:val="00B91CFE"/>
    <w:rPr>
      <w:color w:val="FF0000"/>
    </w:rPr>
  </w:style>
  <w:style w:type="character" w:customStyle="1" w:styleId="af">
    <w:name w:val="Активная гипертекстовая ссылка"/>
    <w:basedOn w:val="a6"/>
    <w:qFormat/>
    <w:rsid w:val="00B91CFE"/>
    <w:rPr>
      <w:rFonts w:cs="Times New Roman"/>
      <w:b/>
      <w:color w:val="106BBE"/>
      <w:sz w:val="26"/>
      <w:u w:val="single"/>
    </w:rPr>
  </w:style>
  <w:style w:type="character" w:customStyle="1" w:styleId="af0">
    <w:name w:val="Сравнение редакций. Добавленный фрагмент"/>
    <w:qFormat/>
    <w:rsid w:val="00B91CFE"/>
    <w:rPr>
      <w:color w:val="000000"/>
      <w:shd w:val="clear" w:color="auto" w:fill="C1D7FF"/>
    </w:rPr>
  </w:style>
  <w:style w:type="character" w:customStyle="1" w:styleId="af1">
    <w:name w:val="Сравнение редакций. Удаленный фрагмент"/>
    <w:qFormat/>
    <w:rsid w:val="00B91CFE"/>
    <w:rPr>
      <w:color w:val="000000"/>
      <w:shd w:val="clear" w:color="auto" w:fill="C4C413"/>
    </w:rPr>
  </w:style>
  <w:style w:type="character" w:customStyle="1" w:styleId="af2">
    <w:name w:val="Заголовок своего сообщения"/>
    <w:qFormat/>
    <w:rsid w:val="00B91CFE"/>
    <w:rPr>
      <w:b/>
      <w:color w:val="26282F"/>
    </w:rPr>
  </w:style>
  <w:style w:type="character" w:customStyle="1" w:styleId="af3">
    <w:name w:val="Заголовок чужого сообщения"/>
    <w:qFormat/>
    <w:rsid w:val="00B91CFE"/>
    <w:rPr>
      <w:b/>
      <w:color w:val="FF0000"/>
    </w:rPr>
  </w:style>
  <w:style w:type="character" w:customStyle="1" w:styleId="af4">
    <w:name w:val="Выделение для Базового Поиска"/>
    <w:basedOn w:val="a5"/>
    <w:qFormat/>
    <w:rsid w:val="00B91CFE"/>
    <w:rPr>
      <w:b/>
      <w:color w:val="0058A9"/>
      <w:sz w:val="26"/>
    </w:rPr>
  </w:style>
  <w:style w:type="character" w:customStyle="1" w:styleId="af5">
    <w:name w:val="Выделение для Базового Поиска (курсив)"/>
    <w:basedOn w:val="af4"/>
    <w:qFormat/>
    <w:rsid w:val="00B91CFE"/>
    <w:rPr>
      <w:b/>
      <w:i/>
      <w:color w:val="0058A9"/>
      <w:sz w:val="26"/>
    </w:rPr>
  </w:style>
  <w:style w:type="character" w:customStyle="1" w:styleId="af6">
    <w:name w:val="Ссылка на утративший силу документ"/>
    <w:basedOn w:val="a6"/>
    <w:qFormat/>
    <w:rsid w:val="00B91CFE"/>
    <w:rPr>
      <w:rFonts w:cs="Times New Roman"/>
      <w:b/>
      <w:color w:val="749232"/>
      <w:sz w:val="26"/>
    </w:rPr>
  </w:style>
  <w:style w:type="character" w:customStyle="1" w:styleId="af7">
    <w:name w:val="Сравнение редакций"/>
    <w:qFormat/>
    <w:rsid w:val="00B91CFE"/>
    <w:rPr>
      <w:b w:val="0"/>
    </w:rPr>
  </w:style>
  <w:style w:type="character" w:customStyle="1" w:styleId="af8">
    <w:name w:val="Цветовое выделение для Текст"/>
    <w:qFormat/>
    <w:rsid w:val="00B91CFE"/>
    <w:rPr>
      <w:sz w:val="24"/>
    </w:rPr>
  </w:style>
  <w:style w:type="character" w:customStyle="1" w:styleId="af9">
    <w:name w:val="Текст сноски Знак"/>
    <w:basedOn w:val="a1"/>
    <w:qFormat/>
    <w:rsid w:val="00B91CFE"/>
    <w:rPr>
      <w:sz w:val="20"/>
      <w:szCs w:val="18"/>
    </w:rPr>
  </w:style>
  <w:style w:type="character" w:customStyle="1" w:styleId="afa">
    <w:name w:val="Привязка сноски"/>
    <w:rsid w:val="00B91CFE"/>
    <w:rPr>
      <w:vertAlign w:val="superscript"/>
    </w:rPr>
  </w:style>
  <w:style w:type="character" w:customStyle="1" w:styleId="FootnoteCharacters">
    <w:name w:val="Footnote Characters"/>
    <w:basedOn w:val="a1"/>
    <w:qFormat/>
    <w:rsid w:val="00B91CFE"/>
    <w:rPr>
      <w:vertAlign w:val="superscript"/>
    </w:rPr>
  </w:style>
  <w:style w:type="character" w:customStyle="1" w:styleId="afb">
    <w:name w:val="Основной текст Знак"/>
    <w:basedOn w:val="a1"/>
    <w:qFormat/>
    <w:rsid w:val="00B91CFE"/>
    <w:rPr>
      <w:rFonts w:cs="Times New Roman"/>
      <w:color w:val="000000"/>
      <w:sz w:val="28"/>
      <w:szCs w:val="20"/>
    </w:rPr>
  </w:style>
  <w:style w:type="character" w:customStyle="1" w:styleId="extended-textfull">
    <w:name w:val="extended-text__full"/>
    <w:basedOn w:val="a1"/>
    <w:qFormat/>
    <w:rsid w:val="00955236"/>
  </w:style>
  <w:style w:type="character" w:customStyle="1" w:styleId="ListLabel1">
    <w:name w:val="ListLabel 1"/>
    <w:qFormat/>
    <w:rsid w:val="00B91CFE"/>
    <w:rPr>
      <w:color w:val="auto"/>
      <w:szCs w:val="28"/>
      <w:u w:val="none"/>
    </w:rPr>
  </w:style>
  <w:style w:type="character" w:customStyle="1" w:styleId="afc">
    <w:name w:val="Символ сноски"/>
    <w:qFormat/>
    <w:rsid w:val="00B91CFE"/>
  </w:style>
  <w:style w:type="character" w:customStyle="1" w:styleId="afd">
    <w:name w:val="Привязка концевой сноски"/>
    <w:rsid w:val="00B91CFE"/>
    <w:rPr>
      <w:vertAlign w:val="superscript"/>
    </w:rPr>
  </w:style>
  <w:style w:type="character" w:customStyle="1" w:styleId="afe">
    <w:name w:val="Символ концевой сноски"/>
    <w:qFormat/>
    <w:rsid w:val="00B91CFE"/>
  </w:style>
  <w:style w:type="paragraph" w:styleId="aff">
    <w:name w:val="Title"/>
    <w:basedOn w:val="10"/>
    <w:next w:val="a0"/>
    <w:qFormat/>
    <w:rsid w:val="00B91CFE"/>
    <w:pPr>
      <w:suppressLineNumbers/>
      <w:spacing w:before="120" w:after="120"/>
    </w:pPr>
    <w:rPr>
      <w:i/>
      <w:iCs/>
    </w:rPr>
  </w:style>
  <w:style w:type="paragraph" w:styleId="a0">
    <w:name w:val="Body Text"/>
    <w:basedOn w:val="10"/>
    <w:rsid w:val="00B91CFE"/>
    <w:pPr>
      <w:spacing w:after="120"/>
      <w:textAlignment w:val="auto"/>
    </w:pPr>
    <w:rPr>
      <w:rFonts w:cs="Times New Roman"/>
      <w:color w:val="000000"/>
      <w:sz w:val="28"/>
      <w:szCs w:val="20"/>
    </w:rPr>
  </w:style>
  <w:style w:type="paragraph" w:styleId="aff0">
    <w:name w:val="List"/>
    <w:basedOn w:val="a0"/>
    <w:rsid w:val="00B91CFE"/>
    <w:rPr>
      <w:rFonts w:cs="Mangal"/>
    </w:rPr>
  </w:style>
  <w:style w:type="paragraph" w:styleId="aff1">
    <w:name w:val="caption"/>
    <w:basedOn w:val="11"/>
    <w:qFormat/>
    <w:rsid w:val="00B91CFE"/>
  </w:style>
  <w:style w:type="paragraph" w:styleId="aff2">
    <w:name w:val="index heading"/>
    <w:basedOn w:val="10"/>
    <w:qFormat/>
    <w:rsid w:val="00B91CFE"/>
    <w:pPr>
      <w:suppressLineNumbers/>
    </w:pPr>
  </w:style>
  <w:style w:type="paragraph" w:customStyle="1" w:styleId="11">
    <w:name w:val="Заголовок1"/>
    <w:basedOn w:val="10"/>
    <w:next w:val="a0"/>
    <w:qFormat/>
    <w:rsid w:val="00B91CFE"/>
    <w:pPr>
      <w:keepNext/>
      <w:spacing w:before="240" w:after="120"/>
      <w:jc w:val="center"/>
    </w:pPr>
    <w:rPr>
      <w:rFonts w:ascii="Arial" w:eastAsia="Microsoft YaHei" w:hAnsi="Arial"/>
      <w:b/>
      <w:bCs/>
      <w:sz w:val="56"/>
      <w:szCs w:val="56"/>
    </w:rPr>
  </w:style>
  <w:style w:type="paragraph" w:customStyle="1" w:styleId="ConsPlusTitle">
    <w:name w:val="ConsPlusTitle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aff3">
    <w:name w:val="Содержимое таблицы"/>
    <w:basedOn w:val="10"/>
    <w:qFormat/>
    <w:rsid w:val="00B91CFE"/>
    <w:pPr>
      <w:suppressLineNumbers/>
    </w:pPr>
  </w:style>
  <w:style w:type="paragraph" w:customStyle="1" w:styleId="ConsPlusCell">
    <w:name w:val="ConsPlusCell"/>
    <w:qFormat/>
    <w:rsid w:val="00B91CFE"/>
    <w:pPr>
      <w:suppressAutoHyphens/>
      <w:spacing w:after="200" w:line="276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paragraph" w:styleId="aff4">
    <w:name w:val="Normal (Web)"/>
    <w:basedOn w:val="10"/>
    <w:qFormat/>
    <w:rsid w:val="00B91CFE"/>
    <w:pPr>
      <w:spacing w:before="100" w:after="100"/>
    </w:pPr>
    <w:rPr>
      <w:rFonts w:ascii="Tahoma" w:eastAsia="Tahoma" w:hAnsi="Tahoma" w:cs="Tahoma"/>
    </w:rPr>
  </w:style>
  <w:style w:type="paragraph" w:customStyle="1" w:styleId="aff5">
    <w:name w:val="Заголовок таблицы"/>
    <w:basedOn w:val="aff3"/>
    <w:qFormat/>
    <w:rsid w:val="00B91CFE"/>
    <w:pPr>
      <w:jc w:val="center"/>
    </w:pPr>
    <w:rPr>
      <w:b/>
      <w:bCs/>
    </w:rPr>
  </w:style>
  <w:style w:type="paragraph" w:styleId="aff6">
    <w:name w:val="header"/>
    <w:basedOn w:val="10"/>
    <w:rsid w:val="00B91CFE"/>
    <w:pPr>
      <w:suppressLineNumbers/>
      <w:tabs>
        <w:tab w:val="center" w:pos="4512"/>
        <w:tab w:val="right" w:pos="9025"/>
      </w:tabs>
    </w:pPr>
  </w:style>
  <w:style w:type="paragraph" w:customStyle="1" w:styleId="ConsPlusCell1">
    <w:name w:val="ConsPlusCell1"/>
    <w:qFormat/>
    <w:rsid w:val="00B91CFE"/>
    <w:pPr>
      <w:suppressAutoHyphens/>
      <w:spacing w:after="200" w:line="276" w:lineRule="auto"/>
      <w:textAlignment w:val="baseline"/>
    </w:pPr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aff7">
    <w:name w:val="Прижатый влево"/>
    <w:basedOn w:val="10"/>
    <w:qFormat/>
    <w:rsid w:val="00B91CFE"/>
  </w:style>
  <w:style w:type="paragraph" w:customStyle="1" w:styleId="ConsPlusNormal">
    <w:name w:val="ConsPlusNormal"/>
    <w:qFormat/>
    <w:rsid w:val="00B91CFE"/>
    <w:pPr>
      <w:suppressAutoHyphens/>
      <w:spacing w:line="276" w:lineRule="auto"/>
      <w:ind w:firstLine="720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8">
    <w:name w:val="Текст в заданном формате"/>
    <w:basedOn w:val="10"/>
    <w:qFormat/>
    <w:rsid w:val="00B91CFE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100">
    <w:name w:val="Заголовок 10"/>
    <w:basedOn w:val="11"/>
    <w:next w:val="a0"/>
    <w:qFormat/>
    <w:rsid w:val="00B91CFE"/>
    <w:rPr>
      <w:sz w:val="42"/>
      <w:szCs w:val="42"/>
    </w:rPr>
  </w:style>
  <w:style w:type="paragraph" w:styleId="aff9">
    <w:name w:val="footer"/>
    <w:basedOn w:val="10"/>
    <w:rsid w:val="00B91CFE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ConsPlusNormal1">
    <w:name w:val="ConsPlusNormal1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2">
    <w:name w:val="ConsPlusCell2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">
    <w:name w:val="ConsPlusNonformat"/>
    <w:qFormat/>
    <w:rsid w:val="00B91CFE"/>
    <w:pPr>
      <w:suppressAutoHyphens/>
      <w:spacing w:after="200" w:line="276" w:lineRule="auto"/>
      <w:textAlignment w:val="baseline"/>
    </w:pPr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1">
    <w:name w:val="ConsPlusTitle1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a">
    <w:name w:val="Balloon Text"/>
    <w:basedOn w:val="10"/>
    <w:qFormat/>
    <w:rsid w:val="00B91CFE"/>
    <w:rPr>
      <w:rFonts w:ascii="Tahoma" w:eastAsia="Tahoma" w:hAnsi="Tahoma" w:cs="Tahoma"/>
      <w:sz w:val="16"/>
      <w:szCs w:val="14"/>
    </w:rPr>
  </w:style>
  <w:style w:type="paragraph" w:customStyle="1" w:styleId="ConsPlusNormal2">
    <w:name w:val="ConsPlusNormal2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3">
    <w:name w:val="ConsPlusCell3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1">
    <w:name w:val="ConsPlusNonformat1"/>
    <w:qFormat/>
    <w:rsid w:val="00B91CFE"/>
    <w:pPr>
      <w:suppressAutoHyphens/>
      <w:spacing w:after="200" w:line="276" w:lineRule="auto"/>
      <w:textAlignment w:val="baseline"/>
    </w:pPr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2">
    <w:name w:val="ConsPlusTitle2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b">
    <w:name w:val="Block Text"/>
    <w:basedOn w:val="10"/>
    <w:qFormat/>
    <w:rsid w:val="00B91CFE"/>
    <w:pPr>
      <w:spacing w:after="283"/>
      <w:ind w:left="567" w:right="567"/>
    </w:pPr>
  </w:style>
  <w:style w:type="paragraph" w:styleId="affc">
    <w:name w:val="Subtitle"/>
    <w:basedOn w:val="11"/>
    <w:next w:val="a0"/>
    <w:qFormat/>
    <w:rsid w:val="00B91CFE"/>
    <w:pPr>
      <w:spacing w:before="60"/>
    </w:pPr>
    <w:rPr>
      <w:i/>
      <w:iCs/>
      <w:sz w:val="36"/>
      <w:szCs w:val="36"/>
    </w:rPr>
  </w:style>
  <w:style w:type="paragraph" w:customStyle="1" w:styleId="12">
    <w:name w:val="Красная строка1"/>
    <w:basedOn w:val="a0"/>
    <w:rsid w:val="00B91CFE"/>
    <w:pPr>
      <w:spacing w:after="0"/>
      <w:ind w:firstLine="283"/>
    </w:pPr>
  </w:style>
  <w:style w:type="paragraph" w:customStyle="1" w:styleId="ConsPlusDocList">
    <w:name w:val="ConsPlusDocList"/>
    <w:qFormat/>
    <w:rsid w:val="00B91CFE"/>
    <w:pPr>
      <w:suppressAutoHyphens/>
      <w:spacing w:after="200" w:line="276" w:lineRule="auto"/>
      <w:textAlignment w:val="baseline"/>
    </w:pPr>
    <w:rPr>
      <w:rFonts w:ascii="Courier New" w:eastAsia="Arial" w:hAnsi="Courier New" w:cs="Courier New"/>
      <w:sz w:val="20"/>
      <w:szCs w:val="24"/>
      <w:lang w:eastAsia="zh-CN" w:bidi="hi-IN"/>
    </w:rPr>
  </w:style>
  <w:style w:type="paragraph" w:customStyle="1" w:styleId="ConsPlusTitlePage">
    <w:name w:val="ConsPlusTitlePage"/>
    <w:qFormat/>
    <w:rsid w:val="00B91CFE"/>
    <w:pPr>
      <w:suppressAutoHyphens/>
      <w:spacing w:after="200" w:line="276" w:lineRule="auto"/>
      <w:textAlignment w:val="baseline"/>
    </w:pPr>
    <w:rPr>
      <w:rFonts w:ascii="Tahoma" w:eastAsia="Arial" w:hAnsi="Tahoma" w:cs="Courier New"/>
      <w:sz w:val="20"/>
      <w:szCs w:val="24"/>
      <w:lang w:eastAsia="zh-CN" w:bidi="hi-IN"/>
    </w:rPr>
  </w:style>
  <w:style w:type="paragraph" w:customStyle="1" w:styleId="ConsPlusJurTerm">
    <w:name w:val="ConsPlusJurTerm"/>
    <w:qFormat/>
    <w:rsid w:val="00B91CFE"/>
    <w:pPr>
      <w:suppressAutoHyphens/>
      <w:spacing w:after="200" w:line="276" w:lineRule="auto"/>
      <w:textAlignment w:val="baseline"/>
    </w:pPr>
    <w:rPr>
      <w:rFonts w:ascii="Tahoma" w:eastAsia="Arial" w:hAnsi="Tahoma" w:cs="Courier New"/>
      <w:sz w:val="26"/>
      <w:szCs w:val="24"/>
      <w:lang w:eastAsia="zh-CN" w:bidi="hi-IN"/>
    </w:rPr>
  </w:style>
  <w:style w:type="paragraph" w:customStyle="1" w:styleId="affd">
    <w:name w:val="Таблицы (моноширинный)"/>
    <w:basedOn w:val="10"/>
    <w:qFormat/>
    <w:rsid w:val="00B91CFE"/>
    <w:rPr>
      <w:rFonts w:ascii="Courier New" w:eastAsia="Courier New" w:hAnsi="Courier New" w:cs="Courier New"/>
    </w:rPr>
  </w:style>
  <w:style w:type="paragraph" w:customStyle="1" w:styleId="affe">
    <w:name w:val="Комментарий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SimSun" w:hAnsi="Times New Roman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">
    <w:name w:val="Моноширинный"/>
    <w:basedOn w:val="10"/>
    <w:qFormat/>
    <w:rsid w:val="00B91CFE"/>
    <w:rPr>
      <w:rFonts w:ascii="Courier New" w:eastAsia="Courier New" w:hAnsi="Courier New" w:cs="Courier New"/>
    </w:rPr>
  </w:style>
  <w:style w:type="paragraph" w:customStyle="1" w:styleId="afff0">
    <w:name w:val="Текст (справка)"/>
    <w:basedOn w:val="10"/>
    <w:qFormat/>
    <w:rsid w:val="00B91CFE"/>
    <w:pPr>
      <w:spacing w:after="0"/>
      <w:ind w:left="170" w:right="170"/>
    </w:pPr>
  </w:style>
  <w:style w:type="paragraph" w:customStyle="1" w:styleId="afff1">
    <w:name w:val="Заголовок статьи"/>
    <w:basedOn w:val="10"/>
    <w:qFormat/>
    <w:rsid w:val="00B91CFE"/>
    <w:pPr>
      <w:spacing w:after="0"/>
      <w:ind w:left="1612" w:hanging="892"/>
      <w:jc w:val="both"/>
    </w:pPr>
  </w:style>
  <w:style w:type="paragraph" w:customStyle="1" w:styleId="afff2">
    <w:name w:val="Нормальный (таблица)"/>
    <w:basedOn w:val="10"/>
    <w:qFormat/>
    <w:rsid w:val="00B91CFE"/>
    <w:pPr>
      <w:jc w:val="both"/>
    </w:pPr>
  </w:style>
  <w:style w:type="paragraph" w:customStyle="1" w:styleId="afff3">
    <w:name w:val="Текст (лев. подпись)"/>
    <w:basedOn w:val="10"/>
    <w:qFormat/>
    <w:rsid w:val="00B91CFE"/>
  </w:style>
  <w:style w:type="paragraph" w:customStyle="1" w:styleId="afff4">
    <w:name w:val="Текст (прав. подпись)"/>
    <w:basedOn w:val="10"/>
    <w:qFormat/>
    <w:rsid w:val="00B91CFE"/>
    <w:pPr>
      <w:jc w:val="right"/>
    </w:pPr>
  </w:style>
  <w:style w:type="paragraph" w:customStyle="1" w:styleId="afff5">
    <w:name w:val="Текст в таблице"/>
    <w:basedOn w:val="afff2"/>
    <w:qFormat/>
    <w:rsid w:val="00B91CFE"/>
    <w:pPr>
      <w:spacing w:after="0"/>
      <w:ind w:firstLine="500"/>
    </w:pPr>
  </w:style>
  <w:style w:type="paragraph" w:customStyle="1" w:styleId="afff6">
    <w:name w:val="Технический комментарий"/>
    <w:basedOn w:val="10"/>
    <w:qFormat/>
    <w:rsid w:val="00B91CFE"/>
    <w:rPr>
      <w:color w:val="463F31"/>
      <w:shd w:val="clear" w:color="auto" w:fill="FFFFA6"/>
    </w:rPr>
  </w:style>
  <w:style w:type="paragraph" w:customStyle="1" w:styleId="afff7">
    <w:name w:val="Информация об изменениях документа"/>
    <w:basedOn w:val="affe"/>
    <w:qFormat/>
    <w:rsid w:val="00B91CFE"/>
    <w:rPr>
      <w:i/>
    </w:rPr>
  </w:style>
  <w:style w:type="paragraph" w:customStyle="1" w:styleId="afff8">
    <w:name w:val="Комментарий пользователя"/>
    <w:basedOn w:val="affe"/>
    <w:qFormat/>
    <w:rsid w:val="00B91CFE"/>
    <w:rPr>
      <w:shd w:val="clear" w:color="auto" w:fill="FFDFE0"/>
    </w:rPr>
  </w:style>
  <w:style w:type="paragraph" w:customStyle="1" w:styleId="afff9">
    <w:name w:val="Оглавление"/>
    <w:basedOn w:val="affd"/>
    <w:qFormat/>
    <w:rsid w:val="00B91CFE"/>
    <w:pPr>
      <w:spacing w:after="0"/>
      <w:ind w:left="140"/>
    </w:pPr>
  </w:style>
  <w:style w:type="paragraph" w:customStyle="1" w:styleId="afffa">
    <w:name w:val="Словарная статья"/>
    <w:basedOn w:val="10"/>
    <w:qFormat/>
    <w:rsid w:val="00B91CFE"/>
    <w:pPr>
      <w:spacing w:after="0"/>
      <w:ind w:right="118"/>
      <w:jc w:val="both"/>
    </w:pPr>
  </w:style>
  <w:style w:type="paragraph" w:customStyle="1" w:styleId="afffb">
    <w:name w:val="Колонтитул (левый)"/>
    <w:basedOn w:val="afff3"/>
    <w:qFormat/>
    <w:rsid w:val="00B91CFE"/>
    <w:rPr>
      <w:sz w:val="14"/>
    </w:rPr>
  </w:style>
  <w:style w:type="paragraph" w:customStyle="1" w:styleId="afffc">
    <w:name w:val="Колонтитул (правый)"/>
    <w:basedOn w:val="afff4"/>
    <w:qFormat/>
    <w:rsid w:val="00B91CFE"/>
    <w:rPr>
      <w:sz w:val="14"/>
    </w:rPr>
  </w:style>
  <w:style w:type="paragraph" w:customStyle="1" w:styleId="afffd">
    <w:name w:val="Основное меню (преемственное)"/>
    <w:basedOn w:val="10"/>
    <w:qFormat/>
    <w:rsid w:val="00B91CFE"/>
    <w:pPr>
      <w:spacing w:after="0"/>
      <w:ind w:firstLine="720"/>
      <w:jc w:val="both"/>
    </w:pPr>
    <w:rPr>
      <w:rFonts w:ascii="Verdana" w:eastAsia="Verdana" w:hAnsi="Verdana" w:cs="Verdana"/>
      <w:sz w:val="22"/>
    </w:rPr>
  </w:style>
  <w:style w:type="paragraph" w:customStyle="1" w:styleId="afffe">
    <w:name w:val="Постоянная часть"/>
    <w:basedOn w:val="afffd"/>
    <w:qFormat/>
    <w:rsid w:val="00B91CFE"/>
    <w:rPr>
      <w:sz w:val="20"/>
    </w:rPr>
  </w:style>
  <w:style w:type="paragraph" w:customStyle="1" w:styleId="affff">
    <w:name w:val="Переменная часть"/>
    <w:basedOn w:val="afffd"/>
    <w:qFormat/>
    <w:rsid w:val="00B91CFE"/>
    <w:rPr>
      <w:sz w:val="18"/>
    </w:rPr>
  </w:style>
  <w:style w:type="paragraph" w:customStyle="1" w:styleId="affff0">
    <w:name w:val="Интерактивный заголовок"/>
    <w:basedOn w:val="11"/>
    <w:qFormat/>
    <w:rsid w:val="00B91CFE"/>
    <w:rPr>
      <w:rFonts w:ascii="Verdana" w:eastAsia="Verdana" w:hAnsi="Verdana" w:cs="Verdana"/>
      <w:color w:val="0058A9"/>
      <w:sz w:val="22"/>
      <w:shd w:val="clear" w:color="auto" w:fill="F0F0F0"/>
    </w:rPr>
  </w:style>
  <w:style w:type="paragraph" w:customStyle="1" w:styleId="affff1">
    <w:name w:val="Центрированный (таблица)"/>
    <w:basedOn w:val="afff2"/>
    <w:qFormat/>
    <w:rsid w:val="00B91CFE"/>
    <w:pPr>
      <w:jc w:val="center"/>
    </w:pPr>
  </w:style>
  <w:style w:type="paragraph" w:customStyle="1" w:styleId="affff2">
    <w:name w:val="Необходимые документы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3">
    <w:name w:val="Куда обратиться?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4">
    <w:name w:val="Внимание: недобросовестность!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5">
    <w:name w:val="Внимание: криминал!!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6">
    <w:name w:val="Примечание.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7">
    <w:name w:val="Пример.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8">
    <w:name w:val="Информация об изменениях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SimSun" w:hAnsi="Times New Roman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9">
    <w:name w:val="Заголовок для информации об изменениях"/>
    <w:basedOn w:val="1"/>
    <w:qFormat/>
    <w:rsid w:val="00B91CFE"/>
    <w:rPr>
      <w:color w:val="26282F"/>
      <w:sz w:val="18"/>
      <w:shd w:val="clear" w:color="auto" w:fill="FFFFFF"/>
    </w:rPr>
  </w:style>
  <w:style w:type="paragraph" w:customStyle="1" w:styleId="affffa">
    <w:name w:val="Подвал для информации об изменениях"/>
    <w:basedOn w:val="1"/>
    <w:qFormat/>
    <w:rsid w:val="00B91CFE"/>
    <w:pPr>
      <w:spacing w:before="108" w:after="108"/>
    </w:pPr>
    <w:rPr>
      <w:color w:val="26282F"/>
      <w:sz w:val="18"/>
    </w:rPr>
  </w:style>
  <w:style w:type="paragraph" w:customStyle="1" w:styleId="affffb">
    <w:name w:val="Текст информации об изменениях"/>
    <w:basedOn w:val="10"/>
    <w:qFormat/>
    <w:rsid w:val="00B91CFE"/>
    <w:pPr>
      <w:spacing w:after="0"/>
      <w:ind w:firstLine="720"/>
      <w:jc w:val="both"/>
    </w:pPr>
    <w:rPr>
      <w:color w:val="353842"/>
      <w:sz w:val="18"/>
    </w:rPr>
  </w:style>
  <w:style w:type="paragraph" w:customStyle="1" w:styleId="affffc">
    <w:name w:val="Подзаголовок для информации об изменениях"/>
    <w:basedOn w:val="affffb"/>
    <w:qFormat/>
    <w:rsid w:val="00B91CFE"/>
    <w:rPr>
      <w:b/>
    </w:rPr>
  </w:style>
  <w:style w:type="paragraph" w:customStyle="1" w:styleId="affffd">
    <w:name w:val="Заголовок группы контролов"/>
    <w:basedOn w:val="10"/>
    <w:qFormat/>
    <w:rsid w:val="00B91CFE"/>
    <w:pPr>
      <w:spacing w:after="0"/>
      <w:ind w:firstLine="720"/>
      <w:jc w:val="both"/>
    </w:pPr>
    <w:rPr>
      <w:b/>
      <w:color w:val="000000"/>
    </w:rPr>
  </w:style>
  <w:style w:type="paragraph" w:customStyle="1" w:styleId="affffe">
    <w:name w:val="Заголовок распахивающейся части диалога"/>
    <w:basedOn w:val="10"/>
    <w:qFormat/>
    <w:rsid w:val="00B91CFE"/>
    <w:pPr>
      <w:spacing w:after="0"/>
      <w:ind w:firstLine="720"/>
      <w:jc w:val="both"/>
    </w:pPr>
    <w:rPr>
      <w:i/>
      <w:color w:val="000080"/>
      <w:sz w:val="22"/>
    </w:rPr>
  </w:style>
  <w:style w:type="paragraph" w:customStyle="1" w:styleId="afffff">
    <w:name w:val="Ссылка на официальную публикацию"/>
    <w:basedOn w:val="10"/>
    <w:qFormat/>
    <w:rsid w:val="00B91CFE"/>
    <w:pPr>
      <w:spacing w:after="0"/>
      <w:ind w:firstLine="720"/>
      <w:jc w:val="both"/>
    </w:pPr>
  </w:style>
  <w:style w:type="paragraph" w:customStyle="1" w:styleId="afffff0">
    <w:name w:val="Подчёркнутый текст"/>
    <w:basedOn w:val="10"/>
    <w:qFormat/>
    <w:rsid w:val="00B91CFE"/>
    <w:pPr>
      <w:spacing w:after="0"/>
      <w:ind w:firstLine="720"/>
      <w:jc w:val="both"/>
    </w:pPr>
  </w:style>
  <w:style w:type="paragraph" w:customStyle="1" w:styleId="afffff1">
    <w:name w:val="Внимание"/>
    <w:basedOn w:val="10"/>
    <w:qFormat/>
    <w:rsid w:val="00B91CFE"/>
    <w:rPr>
      <w:shd w:val="clear" w:color="auto" w:fill="F5F3DA"/>
    </w:rPr>
  </w:style>
  <w:style w:type="paragraph" w:customStyle="1" w:styleId="afffff2">
    <w:name w:val="Напишите нам"/>
    <w:basedOn w:val="10"/>
    <w:qFormat/>
    <w:rsid w:val="00B91CFE"/>
    <w:rPr>
      <w:sz w:val="20"/>
      <w:shd w:val="clear" w:color="auto" w:fill="EFFFAD"/>
    </w:rPr>
  </w:style>
  <w:style w:type="paragraph" w:customStyle="1" w:styleId="afffff3">
    <w:name w:val="Текст ЭР (см. также)"/>
    <w:basedOn w:val="10"/>
    <w:qFormat/>
    <w:rsid w:val="00B91CFE"/>
    <w:pPr>
      <w:spacing w:before="200" w:after="0"/>
    </w:pPr>
    <w:rPr>
      <w:sz w:val="20"/>
    </w:rPr>
  </w:style>
  <w:style w:type="paragraph" w:customStyle="1" w:styleId="afffff4">
    <w:name w:val="Заголовок ЭР (левое окно)"/>
    <w:basedOn w:val="10"/>
    <w:qFormat/>
    <w:rsid w:val="00B91CFE"/>
    <w:pPr>
      <w:spacing w:before="300" w:after="250"/>
      <w:jc w:val="center"/>
    </w:pPr>
    <w:rPr>
      <w:b/>
      <w:color w:val="26282F"/>
      <w:sz w:val="26"/>
    </w:rPr>
  </w:style>
  <w:style w:type="paragraph" w:customStyle="1" w:styleId="afffff5">
    <w:name w:val="Заголовок ЭР (правое окно)"/>
    <w:basedOn w:val="afffff4"/>
    <w:qFormat/>
    <w:rsid w:val="00B91CFE"/>
    <w:pPr>
      <w:jc w:val="left"/>
    </w:pPr>
  </w:style>
  <w:style w:type="paragraph" w:customStyle="1" w:styleId="-0">
    <w:name w:val="ЭР-содержание (правое окно)"/>
    <w:basedOn w:val="10"/>
    <w:qFormat/>
    <w:rsid w:val="00B91CFE"/>
    <w:pPr>
      <w:spacing w:before="300" w:after="0"/>
    </w:pPr>
  </w:style>
  <w:style w:type="paragraph" w:customStyle="1" w:styleId="afffff6">
    <w:name w:val="Формула"/>
    <w:basedOn w:val="10"/>
    <w:qFormat/>
    <w:rsid w:val="00B91CFE"/>
    <w:rPr>
      <w:shd w:val="clear" w:color="auto" w:fill="F5F3DA"/>
    </w:rPr>
  </w:style>
  <w:style w:type="paragraph" w:customStyle="1" w:styleId="afffff7">
    <w:name w:val="Дочерний элемент списка"/>
    <w:basedOn w:val="10"/>
    <w:qFormat/>
    <w:rsid w:val="00B91CFE"/>
    <w:pPr>
      <w:jc w:val="both"/>
    </w:pPr>
    <w:rPr>
      <w:color w:val="868381"/>
      <w:sz w:val="20"/>
    </w:rPr>
  </w:style>
  <w:style w:type="paragraph" w:customStyle="1" w:styleId="20">
    <w:name w:val="Обзор изменений документа 2"/>
    <w:qFormat/>
    <w:rsid w:val="00B91CFE"/>
    <w:pPr>
      <w:suppressAutoHyphens/>
      <w:spacing w:after="200" w:line="276" w:lineRule="auto"/>
      <w:textAlignment w:val="baseline"/>
    </w:pPr>
    <w:rPr>
      <w:rFonts w:ascii="Times New Roman" w:eastAsia="SimSun" w:hAnsi="Times New Roman" w:cs="Mangal"/>
      <w:i/>
      <w:color w:val="800080"/>
      <w:sz w:val="24"/>
      <w:szCs w:val="24"/>
      <w:lang w:eastAsia="zh-CN" w:bidi="hi-IN"/>
    </w:rPr>
  </w:style>
  <w:style w:type="paragraph" w:customStyle="1" w:styleId="13">
    <w:name w:val="Обзор изменений документа 1"/>
    <w:basedOn w:val="10"/>
    <w:qFormat/>
    <w:rsid w:val="00B91CFE"/>
    <w:pPr>
      <w:jc w:val="center"/>
    </w:pPr>
    <w:rPr>
      <w:i/>
      <w:color w:val="800080"/>
    </w:rPr>
  </w:style>
  <w:style w:type="paragraph" w:customStyle="1" w:styleId="afffff8">
    <w:name w:val="Основное меню (по умолчанию)"/>
    <w:basedOn w:val="10"/>
    <w:qFormat/>
    <w:rsid w:val="00B91CFE"/>
    <w:pPr>
      <w:spacing w:after="0"/>
      <w:ind w:firstLine="720"/>
      <w:jc w:val="both"/>
    </w:pPr>
    <w:rPr>
      <w:sz w:val="20"/>
    </w:rPr>
  </w:style>
  <w:style w:type="paragraph" w:customStyle="1" w:styleId="afffff9">
    <w:name w:val="Подсказки для контекста"/>
    <w:basedOn w:val="10"/>
    <w:qFormat/>
    <w:rsid w:val="00B91CFE"/>
    <w:pPr>
      <w:spacing w:after="0"/>
      <w:ind w:firstLine="720"/>
    </w:pPr>
    <w:rPr>
      <w:color w:val="000000"/>
      <w:sz w:val="16"/>
    </w:rPr>
  </w:style>
  <w:style w:type="paragraph" w:styleId="afffffa">
    <w:name w:val="footnote text"/>
    <w:basedOn w:val="10"/>
    <w:rsid w:val="00B91CFE"/>
    <w:rPr>
      <w:sz w:val="20"/>
      <w:szCs w:val="18"/>
    </w:rPr>
  </w:style>
  <w:style w:type="paragraph" w:customStyle="1" w:styleId="western">
    <w:name w:val="western"/>
    <w:basedOn w:val="10"/>
    <w:qFormat/>
    <w:rsid w:val="00B91CFE"/>
    <w:pPr>
      <w:spacing w:before="100" w:after="119"/>
      <w:textAlignment w:val="auto"/>
    </w:pPr>
    <w:rPr>
      <w:rFonts w:eastAsia="Times New Roman" w:cs="Times New Roman"/>
      <w:color w:val="000000"/>
      <w:sz w:val="28"/>
      <w:szCs w:val="28"/>
      <w:lang w:eastAsia="ru-RU" w:bidi="ar-SA"/>
    </w:rPr>
  </w:style>
  <w:style w:type="paragraph" w:customStyle="1" w:styleId="14">
    <w:name w:val="нум список 1"/>
    <w:qFormat/>
    <w:rsid w:val="00B91CFE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sz w:val="20"/>
      <w:szCs w:val="20"/>
      <w:lang w:eastAsia="zh-CN" w:bidi="hi-IN"/>
    </w:rPr>
  </w:style>
  <w:style w:type="paragraph" w:customStyle="1" w:styleId="Textbody">
    <w:name w:val="Text body"/>
    <w:basedOn w:val="10"/>
    <w:qFormat/>
    <w:rsid w:val="00B67B30"/>
    <w:pPr>
      <w:widowControl w:val="0"/>
      <w:spacing w:after="120" w:line="240" w:lineRule="auto"/>
    </w:pPr>
    <w:rPr>
      <w:kern w:val="2"/>
    </w:rPr>
  </w:style>
  <w:style w:type="paragraph" w:styleId="afffffb">
    <w:name w:val="No Spacing"/>
    <w:link w:val="afffffc"/>
    <w:qFormat/>
    <w:rsid w:val="003F2F26"/>
  </w:style>
  <w:style w:type="character" w:customStyle="1" w:styleId="afffffc">
    <w:name w:val="Без интервала Знак"/>
    <w:link w:val="afffffb"/>
    <w:locked/>
    <w:rsid w:val="003F2F26"/>
  </w:style>
  <w:style w:type="character" w:styleId="afffffd">
    <w:name w:val="Hyperlink"/>
    <w:rsid w:val="00B414C2"/>
    <w:rPr>
      <w:rFonts w:ascii="Arial" w:eastAsia="Arial" w:hAnsi="Arial" w:cs="Arial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krovo-marfinsky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alog.ru/rn68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osreestr.ru/site/about/struct/territorialnye-organy/upravlenie-rosreestra-po-tambovskoy-oblast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s11@r52.tambov.gov/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FA6E5-FAD5-4A1B-AECC-82E2017D7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10322</Words>
  <Characters>58839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Администрация Тамбовской области</Company>
  <LinksUpToDate>false</LinksUpToDate>
  <CharactersWithSpaces>69023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dc:description>Документ экспортирован из системы ГАРАНТ</dc:description>
  <cp:lastModifiedBy>User</cp:lastModifiedBy>
  <cp:revision>8</cp:revision>
  <cp:lastPrinted>2020-04-27T10:03:00Z</cp:lastPrinted>
  <dcterms:created xsi:type="dcterms:W3CDTF">2020-05-18T08:33:00Z</dcterms:created>
  <dcterms:modified xsi:type="dcterms:W3CDTF">2020-06-11T13:34:00Z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Тамбовской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