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C36" w:rsidRPr="001063C3" w:rsidRDefault="001A4C36" w:rsidP="001A4C36">
      <w:pPr>
        <w:ind w:firstLine="720"/>
        <w:jc w:val="center"/>
        <w:rPr>
          <w:b/>
          <w:i/>
          <w:sz w:val="28"/>
          <w:szCs w:val="28"/>
        </w:rPr>
      </w:pPr>
      <w:r w:rsidRPr="001063C3">
        <w:rPr>
          <w:b/>
          <w:i/>
          <w:sz w:val="28"/>
          <w:szCs w:val="28"/>
        </w:rPr>
        <w:t>Печатное средство м</w:t>
      </w:r>
      <w:r>
        <w:rPr>
          <w:b/>
          <w:i/>
          <w:sz w:val="28"/>
          <w:szCs w:val="28"/>
        </w:rPr>
        <w:t xml:space="preserve">ассовой информации Покрово-Марфинского сельсовета Знаменского </w:t>
      </w:r>
      <w:r w:rsidRPr="001063C3">
        <w:rPr>
          <w:b/>
          <w:i/>
          <w:sz w:val="28"/>
          <w:szCs w:val="28"/>
        </w:rPr>
        <w:t xml:space="preserve"> района Тамбовской области</w:t>
      </w:r>
    </w:p>
    <w:p w:rsidR="001A4C36" w:rsidRDefault="001A4C36" w:rsidP="001A4C36">
      <w:pPr>
        <w:jc w:val="center"/>
        <w:rPr>
          <w:i/>
        </w:rPr>
      </w:pPr>
    </w:p>
    <w:p w:rsidR="001A4C36" w:rsidRPr="00E25B3C" w:rsidRDefault="001A4C36" w:rsidP="001A4C36"/>
    <w:tbl>
      <w:tblPr>
        <w:tblpPr w:leftFromText="180" w:rightFromText="180" w:vertAnchor="page" w:horzAnchor="margin" w:tblpY="5635"/>
        <w:tblW w:w="0" w:type="auto"/>
        <w:tblLook w:val="01E0" w:firstRow="1" w:lastRow="1" w:firstColumn="1" w:lastColumn="1" w:noHBand="0" w:noVBand="0"/>
      </w:tblPr>
      <w:tblGrid>
        <w:gridCol w:w="4785"/>
        <w:gridCol w:w="1083"/>
        <w:gridCol w:w="3703"/>
      </w:tblGrid>
      <w:tr w:rsidR="001A4C36" w:rsidTr="0092386F">
        <w:tc>
          <w:tcPr>
            <w:tcW w:w="4785" w:type="dxa"/>
            <w:shd w:val="clear" w:color="auto" w:fill="auto"/>
          </w:tcPr>
          <w:p w:rsidR="001A4C36" w:rsidRDefault="001A4C36" w:rsidP="0092386F"/>
        </w:tc>
        <w:tc>
          <w:tcPr>
            <w:tcW w:w="1083" w:type="dxa"/>
            <w:shd w:val="clear" w:color="auto" w:fill="auto"/>
          </w:tcPr>
          <w:p w:rsidR="001A4C36" w:rsidRPr="001B182D" w:rsidRDefault="001A4C36" w:rsidP="0092386F">
            <w:pPr>
              <w:rPr>
                <w:sz w:val="32"/>
                <w:szCs w:val="32"/>
              </w:rPr>
            </w:pPr>
          </w:p>
        </w:tc>
        <w:tc>
          <w:tcPr>
            <w:tcW w:w="3703" w:type="dxa"/>
            <w:shd w:val="clear" w:color="auto" w:fill="auto"/>
          </w:tcPr>
          <w:p w:rsidR="001A4C36" w:rsidRPr="001B182D" w:rsidRDefault="001A4C36" w:rsidP="0092386F">
            <w:pPr>
              <w:rPr>
                <w:sz w:val="32"/>
                <w:szCs w:val="32"/>
              </w:rPr>
            </w:pPr>
          </w:p>
        </w:tc>
      </w:tr>
      <w:tr w:rsidR="001A4C36" w:rsidTr="0092386F">
        <w:tc>
          <w:tcPr>
            <w:tcW w:w="9571" w:type="dxa"/>
            <w:gridSpan w:val="3"/>
            <w:shd w:val="clear" w:color="auto" w:fill="auto"/>
          </w:tcPr>
          <w:p w:rsidR="001A4C36" w:rsidRDefault="001A4C36" w:rsidP="0092386F">
            <w:pPr>
              <w:spacing w:line="240" w:lineRule="atLeast"/>
            </w:pPr>
          </w:p>
          <w:p w:rsidR="001A4C36" w:rsidRPr="001B182D" w:rsidRDefault="001A4C36" w:rsidP="0092386F">
            <w:pPr>
              <w:spacing w:line="240" w:lineRule="atLeast"/>
              <w:rPr>
                <w:rFonts w:ascii="Arial Black" w:hAnsi="Arial Black" w:cs="Arial"/>
                <w:b/>
                <w:i/>
                <w:sz w:val="72"/>
                <w:szCs w:val="72"/>
              </w:rPr>
            </w:pPr>
            <w:r w:rsidRPr="001B182D">
              <w:rPr>
                <w:rFonts w:ascii="Arial Black" w:hAnsi="Arial Black" w:cs="Arial"/>
                <w:b/>
                <w:i/>
                <w:sz w:val="72"/>
                <w:szCs w:val="72"/>
              </w:rPr>
              <w:t xml:space="preserve">Вестник местного </w:t>
            </w:r>
          </w:p>
          <w:p w:rsidR="001A4C36" w:rsidRDefault="001A4C36" w:rsidP="0092386F">
            <w:pPr>
              <w:spacing w:line="240" w:lineRule="atLeast"/>
            </w:pPr>
          </w:p>
        </w:tc>
      </w:tr>
      <w:tr w:rsidR="001A4C36" w:rsidTr="0092386F">
        <w:trPr>
          <w:trHeight w:val="585"/>
        </w:trPr>
        <w:tc>
          <w:tcPr>
            <w:tcW w:w="9571" w:type="dxa"/>
            <w:gridSpan w:val="3"/>
            <w:shd w:val="clear" w:color="auto" w:fill="auto"/>
          </w:tcPr>
          <w:p w:rsidR="001A4C36" w:rsidRDefault="001A4C36" w:rsidP="0092386F">
            <w:pPr>
              <w:spacing w:line="240" w:lineRule="atLeast"/>
              <w:jc w:val="right"/>
            </w:pPr>
            <w:r w:rsidRPr="001B182D">
              <w:rPr>
                <w:rFonts w:ascii="Arial Black" w:hAnsi="Arial Black" w:cs="Arial"/>
                <w:b/>
                <w:i/>
                <w:sz w:val="72"/>
                <w:szCs w:val="72"/>
              </w:rPr>
              <w:t>самоуправления</w:t>
            </w:r>
          </w:p>
        </w:tc>
      </w:tr>
      <w:tr w:rsidR="001A4C36" w:rsidTr="0092386F">
        <w:tc>
          <w:tcPr>
            <w:tcW w:w="9571" w:type="dxa"/>
            <w:gridSpan w:val="3"/>
            <w:shd w:val="clear" w:color="auto" w:fill="auto"/>
          </w:tcPr>
          <w:p w:rsidR="001A4C36" w:rsidRPr="001B182D" w:rsidRDefault="001A4C36" w:rsidP="0092386F">
            <w:pPr>
              <w:jc w:val="right"/>
              <w:rPr>
                <w:rFonts w:ascii="Arial" w:hAnsi="Arial" w:cs="Arial"/>
                <w:sz w:val="32"/>
                <w:szCs w:val="32"/>
              </w:rPr>
            </w:pPr>
            <w:r>
              <w:rPr>
                <w:rFonts w:ascii="Arial" w:hAnsi="Arial" w:cs="Arial"/>
                <w:b/>
                <w:sz w:val="32"/>
                <w:szCs w:val="32"/>
              </w:rPr>
              <w:t xml:space="preserve">  №21   31 октября </w:t>
            </w:r>
            <w:r w:rsidRPr="001B182D">
              <w:rPr>
                <w:rFonts w:ascii="Arial" w:hAnsi="Arial" w:cs="Arial"/>
                <w:b/>
                <w:sz w:val="32"/>
                <w:szCs w:val="32"/>
              </w:rPr>
              <w:t>2</w:t>
            </w:r>
            <w:r>
              <w:rPr>
                <w:rFonts w:ascii="Arial" w:hAnsi="Arial" w:cs="Arial"/>
                <w:b/>
                <w:sz w:val="32"/>
                <w:szCs w:val="32"/>
              </w:rPr>
              <w:t>022</w:t>
            </w:r>
            <w:r w:rsidRPr="001B182D">
              <w:rPr>
                <w:rFonts w:ascii="Arial" w:hAnsi="Arial" w:cs="Arial"/>
                <w:b/>
                <w:sz w:val="32"/>
                <w:szCs w:val="32"/>
              </w:rPr>
              <w:t xml:space="preserve"> года</w:t>
            </w:r>
          </w:p>
        </w:tc>
      </w:tr>
    </w:tbl>
    <w:p w:rsidR="001A4C36" w:rsidRDefault="001A4C36" w:rsidP="001A4C36">
      <w:pPr>
        <w:rPr>
          <w:sz w:val="48"/>
          <w:szCs w:val="48"/>
        </w:rPr>
      </w:pPr>
    </w:p>
    <w:p w:rsidR="001A4C36" w:rsidRDefault="001A4C36" w:rsidP="001A4C36"/>
    <w:p w:rsidR="001A4C36" w:rsidRDefault="001A4C36" w:rsidP="001A4C36"/>
    <w:p w:rsidR="001A4C36" w:rsidRDefault="001A4C36" w:rsidP="001A4C36"/>
    <w:p w:rsidR="001A4C36" w:rsidRDefault="001A4C36" w:rsidP="001A4C36"/>
    <w:p w:rsidR="001A4C36" w:rsidRDefault="001A4C36" w:rsidP="001A4C36"/>
    <w:p w:rsidR="001A4C36" w:rsidRDefault="001A4C36" w:rsidP="001A4C36"/>
    <w:p w:rsidR="001A4C36" w:rsidRDefault="001A4C36" w:rsidP="001A4C36"/>
    <w:p w:rsidR="001A4C36" w:rsidRDefault="001A4C36" w:rsidP="001A4C36">
      <w:pPr>
        <w:jc w:val="center"/>
        <w:rPr>
          <w:i/>
        </w:rPr>
      </w:pPr>
    </w:p>
    <w:p w:rsidR="001A4C36" w:rsidRDefault="001A4C36" w:rsidP="001A4C36">
      <w:pPr>
        <w:jc w:val="center"/>
        <w:rPr>
          <w:i/>
        </w:rPr>
      </w:pPr>
    </w:p>
    <w:p w:rsidR="001A4C36" w:rsidRDefault="001A4C36" w:rsidP="001A4C36">
      <w:pPr>
        <w:jc w:val="center"/>
        <w:rPr>
          <w:i/>
        </w:rPr>
      </w:pPr>
    </w:p>
    <w:p w:rsidR="001A4C36" w:rsidRDefault="001A4C36" w:rsidP="001A4C36">
      <w:pPr>
        <w:jc w:val="center"/>
        <w:rPr>
          <w:i/>
        </w:rPr>
      </w:pPr>
    </w:p>
    <w:p w:rsidR="001A4C36" w:rsidRDefault="001A4C36" w:rsidP="001A4C36">
      <w:pPr>
        <w:jc w:val="center"/>
        <w:rPr>
          <w:i/>
        </w:rPr>
      </w:pPr>
    </w:p>
    <w:p w:rsidR="001A4C36" w:rsidRDefault="001A4C36" w:rsidP="001A4C36">
      <w:pPr>
        <w:jc w:val="center"/>
        <w:rPr>
          <w:i/>
        </w:rPr>
      </w:pPr>
    </w:p>
    <w:p w:rsidR="001A4C36" w:rsidRDefault="001A4C36" w:rsidP="001A4C36">
      <w:pPr>
        <w:jc w:val="center"/>
        <w:rPr>
          <w:i/>
        </w:rPr>
      </w:pPr>
    </w:p>
    <w:p w:rsidR="001A4C36" w:rsidRDefault="001A4C36" w:rsidP="001A4C36">
      <w:pPr>
        <w:jc w:val="center"/>
        <w:rPr>
          <w:i/>
        </w:rPr>
      </w:pPr>
    </w:p>
    <w:p w:rsidR="001A4C36" w:rsidRDefault="001A4C36" w:rsidP="001A4C36">
      <w:pPr>
        <w:jc w:val="center"/>
        <w:rPr>
          <w:i/>
        </w:rPr>
      </w:pPr>
    </w:p>
    <w:p w:rsidR="001A4C36" w:rsidRDefault="001A4C36" w:rsidP="001A4C36">
      <w:pPr>
        <w:jc w:val="center"/>
        <w:rPr>
          <w:i/>
        </w:rPr>
      </w:pPr>
    </w:p>
    <w:p w:rsidR="001A4C36" w:rsidRDefault="001A4C36" w:rsidP="001A4C36">
      <w:pPr>
        <w:jc w:val="center"/>
        <w:rPr>
          <w:i/>
        </w:rPr>
      </w:pPr>
    </w:p>
    <w:p w:rsidR="001A4C36" w:rsidRDefault="001A4C36" w:rsidP="001A4C36">
      <w:pPr>
        <w:jc w:val="center"/>
        <w:rPr>
          <w:i/>
        </w:rPr>
      </w:pPr>
    </w:p>
    <w:p w:rsidR="001A4C36" w:rsidRDefault="001A4C36" w:rsidP="001A4C36">
      <w:pPr>
        <w:jc w:val="center"/>
        <w:rPr>
          <w:i/>
        </w:rPr>
      </w:pPr>
    </w:p>
    <w:p w:rsidR="001A4C36" w:rsidRDefault="001A4C36" w:rsidP="001A4C36">
      <w:pPr>
        <w:jc w:val="center"/>
        <w:rPr>
          <w:i/>
        </w:rPr>
      </w:pPr>
    </w:p>
    <w:p w:rsidR="001A4C36" w:rsidRDefault="001A4C36" w:rsidP="001A4C36">
      <w:pPr>
        <w:jc w:val="center"/>
        <w:rPr>
          <w:i/>
        </w:rPr>
      </w:pPr>
    </w:p>
    <w:p w:rsidR="001A4C36" w:rsidRDefault="001A4C36" w:rsidP="001A4C36">
      <w:pPr>
        <w:jc w:val="center"/>
        <w:rPr>
          <w:i/>
        </w:rPr>
      </w:pPr>
    </w:p>
    <w:p w:rsidR="001A4C36" w:rsidRDefault="001A4C36" w:rsidP="001A4C36">
      <w:pPr>
        <w:jc w:val="center"/>
        <w:rPr>
          <w:i/>
        </w:rPr>
      </w:pPr>
    </w:p>
    <w:p w:rsidR="001A4C36" w:rsidRDefault="001A4C36" w:rsidP="001A4C36">
      <w:pPr>
        <w:jc w:val="center"/>
        <w:rPr>
          <w:i/>
        </w:rPr>
      </w:pPr>
    </w:p>
    <w:p w:rsidR="001A4C36" w:rsidRDefault="001A4C36" w:rsidP="001A4C36">
      <w:pPr>
        <w:jc w:val="center"/>
        <w:rPr>
          <w:i/>
        </w:rPr>
      </w:pPr>
    </w:p>
    <w:p w:rsidR="001A4C36" w:rsidRDefault="001A4C36" w:rsidP="001A4C36">
      <w:pPr>
        <w:jc w:val="center"/>
        <w:rPr>
          <w:i/>
        </w:rPr>
      </w:pPr>
    </w:p>
    <w:p w:rsidR="001A4C36" w:rsidRDefault="001A4C36" w:rsidP="001A4C36">
      <w:pPr>
        <w:jc w:val="center"/>
        <w:rPr>
          <w:i/>
        </w:rPr>
      </w:pPr>
    </w:p>
    <w:p w:rsidR="001A4C36" w:rsidRDefault="001A4C36" w:rsidP="001A4C36">
      <w:pPr>
        <w:jc w:val="center"/>
        <w:rPr>
          <w:i/>
        </w:rPr>
      </w:pPr>
    </w:p>
    <w:p w:rsidR="001A4C36" w:rsidRDefault="001A4C36" w:rsidP="001A4C36">
      <w:pPr>
        <w:jc w:val="center"/>
        <w:rPr>
          <w:i/>
        </w:rPr>
      </w:pPr>
    </w:p>
    <w:p w:rsidR="001A4C36" w:rsidRDefault="001A4C36" w:rsidP="001A4C36">
      <w:pPr>
        <w:jc w:val="center"/>
        <w:rPr>
          <w:i/>
        </w:rPr>
      </w:pPr>
    </w:p>
    <w:p w:rsidR="001A4C36" w:rsidRDefault="001A4C36" w:rsidP="001A4C36">
      <w:pPr>
        <w:rPr>
          <w:i/>
        </w:rPr>
      </w:pPr>
      <w:r>
        <w:rPr>
          <w:i/>
        </w:rPr>
        <w:t>_____________________________________________________________________________</w:t>
      </w:r>
    </w:p>
    <w:p w:rsidR="001A4C36" w:rsidRDefault="001A4C36" w:rsidP="007C3B9F">
      <w:pPr>
        <w:adjustRightInd w:val="0"/>
        <w:jc w:val="center"/>
        <w:rPr>
          <w:sz w:val="28"/>
          <w:szCs w:val="28"/>
        </w:rPr>
      </w:pPr>
    </w:p>
    <w:p w:rsidR="001A4C36" w:rsidRDefault="001A4C36" w:rsidP="007C3B9F">
      <w:pPr>
        <w:adjustRightInd w:val="0"/>
        <w:jc w:val="center"/>
        <w:rPr>
          <w:sz w:val="28"/>
          <w:szCs w:val="28"/>
        </w:rPr>
      </w:pPr>
    </w:p>
    <w:p w:rsidR="001A4C36" w:rsidRDefault="001A4C36" w:rsidP="007C3B9F">
      <w:pPr>
        <w:adjustRightInd w:val="0"/>
        <w:jc w:val="center"/>
        <w:rPr>
          <w:sz w:val="28"/>
          <w:szCs w:val="28"/>
        </w:rPr>
      </w:pPr>
    </w:p>
    <w:p w:rsidR="001A4C36" w:rsidRDefault="001A4C36" w:rsidP="007C3B9F">
      <w:pPr>
        <w:adjustRightInd w:val="0"/>
        <w:jc w:val="center"/>
        <w:rPr>
          <w:sz w:val="28"/>
          <w:szCs w:val="28"/>
        </w:rPr>
      </w:pPr>
    </w:p>
    <w:p w:rsidR="001A4C36" w:rsidRDefault="001A4C36" w:rsidP="007C3B9F">
      <w:pPr>
        <w:adjustRightInd w:val="0"/>
        <w:jc w:val="center"/>
        <w:rPr>
          <w:sz w:val="28"/>
          <w:szCs w:val="28"/>
        </w:rPr>
      </w:pPr>
    </w:p>
    <w:p w:rsidR="001A4C36" w:rsidRDefault="001A4C36" w:rsidP="007C3B9F">
      <w:pPr>
        <w:adjustRightInd w:val="0"/>
        <w:jc w:val="center"/>
        <w:rPr>
          <w:sz w:val="28"/>
          <w:szCs w:val="28"/>
        </w:rPr>
      </w:pPr>
    </w:p>
    <w:p w:rsidR="001A4C36" w:rsidRDefault="001A4C36" w:rsidP="007C3B9F">
      <w:pPr>
        <w:adjustRightInd w:val="0"/>
        <w:jc w:val="center"/>
        <w:rPr>
          <w:sz w:val="28"/>
          <w:szCs w:val="28"/>
        </w:rPr>
      </w:pPr>
    </w:p>
    <w:p w:rsidR="001A4C36" w:rsidRDefault="001A4C36" w:rsidP="007C3B9F">
      <w:pPr>
        <w:adjustRightInd w:val="0"/>
        <w:jc w:val="center"/>
        <w:rPr>
          <w:sz w:val="28"/>
          <w:szCs w:val="28"/>
        </w:rPr>
      </w:pPr>
    </w:p>
    <w:p w:rsidR="00900F95" w:rsidRDefault="00900F95" w:rsidP="00900F95">
      <w:pPr>
        <w:jc w:val="center"/>
        <w:rPr>
          <w:rFonts w:eastAsia="Calibri"/>
          <w:b/>
          <w:sz w:val="28"/>
          <w:szCs w:val="28"/>
        </w:rPr>
      </w:pPr>
      <w:r>
        <w:rPr>
          <w:rFonts w:eastAsia="Calibri"/>
          <w:b/>
          <w:sz w:val="28"/>
          <w:szCs w:val="28"/>
        </w:rPr>
        <w:lastRenderedPageBreak/>
        <w:t>Личный кабинет юридического лица – оптимальный способ взаимодействия с налоговыми органами</w:t>
      </w:r>
    </w:p>
    <w:p w:rsidR="00900F95" w:rsidRDefault="00900F95" w:rsidP="00900F95">
      <w:pPr>
        <w:ind w:firstLine="567"/>
        <w:jc w:val="both"/>
        <w:rPr>
          <w:rFonts w:eastAsia="Calibri"/>
          <w:sz w:val="28"/>
          <w:szCs w:val="28"/>
        </w:rPr>
      </w:pPr>
      <w:r>
        <w:rPr>
          <w:rFonts w:eastAsia="Calibri"/>
          <w:sz w:val="28"/>
          <w:szCs w:val="28"/>
        </w:rPr>
        <w:t>Сервис дает возможность получать услуги налогового органа в любое время без посещения налоговой инспекции, что минимизирует финансовые расходы бизнеса и значительно сокращает время на решение поставленных задач.</w:t>
      </w:r>
    </w:p>
    <w:p w:rsidR="00900F95" w:rsidRDefault="00900F95" w:rsidP="00900F95">
      <w:pPr>
        <w:ind w:firstLine="567"/>
        <w:jc w:val="both"/>
        <w:rPr>
          <w:rFonts w:eastAsia="Calibri"/>
          <w:sz w:val="28"/>
          <w:szCs w:val="28"/>
        </w:rPr>
      </w:pPr>
      <w:r>
        <w:rPr>
          <w:rFonts w:eastAsia="Calibri"/>
          <w:sz w:val="28"/>
          <w:szCs w:val="28"/>
        </w:rPr>
        <w:t>С помощью Личного кабинета представители бизнеса могут:</w:t>
      </w:r>
    </w:p>
    <w:p w:rsidR="00900F95" w:rsidRDefault="00900F95" w:rsidP="00900F95">
      <w:pPr>
        <w:ind w:firstLine="567"/>
        <w:jc w:val="both"/>
        <w:rPr>
          <w:rFonts w:eastAsia="Calibri"/>
          <w:sz w:val="28"/>
          <w:szCs w:val="28"/>
        </w:rPr>
      </w:pPr>
      <w:r>
        <w:rPr>
          <w:rFonts w:eastAsia="Calibri"/>
          <w:sz w:val="28"/>
          <w:szCs w:val="28"/>
        </w:rPr>
        <w:t>- направлять запросы (заявления) и отслеживать решения, которые принял налоговый орган;</w:t>
      </w:r>
    </w:p>
    <w:p w:rsidR="00900F95" w:rsidRDefault="00900F95" w:rsidP="00900F95">
      <w:pPr>
        <w:ind w:firstLine="567"/>
        <w:jc w:val="both"/>
        <w:rPr>
          <w:rFonts w:eastAsia="Calibri"/>
          <w:sz w:val="28"/>
          <w:szCs w:val="28"/>
        </w:rPr>
      </w:pPr>
      <w:r>
        <w:rPr>
          <w:rFonts w:eastAsia="Calibri"/>
          <w:sz w:val="28"/>
          <w:szCs w:val="28"/>
        </w:rPr>
        <w:t>- запрашивать справку о состоянии расчетов с бюджетом, выписку из ЕГРЮЛ;</w:t>
      </w:r>
    </w:p>
    <w:p w:rsidR="00900F95" w:rsidRDefault="00900F95" w:rsidP="00900F95">
      <w:pPr>
        <w:ind w:firstLine="567"/>
        <w:jc w:val="both"/>
        <w:rPr>
          <w:rFonts w:eastAsia="Calibri"/>
          <w:sz w:val="28"/>
          <w:szCs w:val="28"/>
        </w:rPr>
      </w:pPr>
      <w:r>
        <w:rPr>
          <w:rFonts w:eastAsia="Calibri"/>
          <w:sz w:val="28"/>
          <w:szCs w:val="28"/>
        </w:rPr>
        <w:t>- подавать заявление на зачет/возврат переплаты;</w:t>
      </w:r>
    </w:p>
    <w:p w:rsidR="00900F95" w:rsidRDefault="00900F95" w:rsidP="00900F95">
      <w:pPr>
        <w:ind w:firstLine="567"/>
        <w:jc w:val="both"/>
        <w:rPr>
          <w:rFonts w:eastAsia="Calibri"/>
          <w:sz w:val="28"/>
          <w:szCs w:val="28"/>
        </w:rPr>
      </w:pPr>
      <w:r>
        <w:rPr>
          <w:rFonts w:eastAsia="Calibri"/>
          <w:sz w:val="28"/>
          <w:szCs w:val="28"/>
        </w:rPr>
        <w:t>- проводить совместную сверку расчетов или уточнять ошибочный платеж;</w:t>
      </w:r>
    </w:p>
    <w:p w:rsidR="00900F95" w:rsidRDefault="00900F95" w:rsidP="00900F95">
      <w:pPr>
        <w:ind w:firstLine="567"/>
        <w:jc w:val="both"/>
        <w:rPr>
          <w:rFonts w:eastAsia="Calibri"/>
          <w:sz w:val="28"/>
          <w:szCs w:val="28"/>
        </w:rPr>
      </w:pPr>
      <w:r>
        <w:rPr>
          <w:rFonts w:eastAsia="Calibri"/>
          <w:sz w:val="28"/>
          <w:szCs w:val="28"/>
        </w:rPr>
        <w:t>- подавать заявление на постановку или снятие с налогового учета по месту нахождения обособленных подразделений;</w:t>
      </w:r>
    </w:p>
    <w:p w:rsidR="00900F95" w:rsidRDefault="00900F95" w:rsidP="00900F95">
      <w:pPr>
        <w:ind w:firstLine="567"/>
        <w:jc w:val="both"/>
        <w:rPr>
          <w:rFonts w:eastAsia="Calibri"/>
          <w:sz w:val="28"/>
          <w:szCs w:val="28"/>
        </w:rPr>
      </w:pPr>
      <w:r>
        <w:rPr>
          <w:rFonts w:eastAsia="Calibri"/>
          <w:sz w:val="28"/>
          <w:szCs w:val="28"/>
        </w:rPr>
        <w:t>- направлять документы для государственной регистрации организации или для внесения изменений в ЕГРЮЛ;</w:t>
      </w:r>
    </w:p>
    <w:p w:rsidR="00900F95" w:rsidRDefault="00900F95" w:rsidP="00900F95">
      <w:pPr>
        <w:ind w:firstLine="567"/>
        <w:jc w:val="both"/>
        <w:rPr>
          <w:rFonts w:eastAsia="Calibri"/>
          <w:sz w:val="28"/>
          <w:szCs w:val="28"/>
        </w:rPr>
      </w:pPr>
      <w:r>
        <w:rPr>
          <w:rFonts w:eastAsia="Calibri"/>
          <w:sz w:val="28"/>
          <w:szCs w:val="28"/>
        </w:rPr>
        <w:t>- регистрировать и снимать с учета ККТ и многое другое.</w:t>
      </w:r>
    </w:p>
    <w:p w:rsidR="00900F95" w:rsidRDefault="00900F95" w:rsidP="00900F95">
      <w:pPr>
        <w:ind w:firstLine="567"/>
        <w:jc w:val="both"/>
        <w:rPr>
          <w:rFonts w:eastAsia="Calibri"/>
          <w:sz w:val="28"/>
          <w:szCs w:val="28"/>
        </w:rPr>
      </w:pPr>
      <w:r>
        <w:rPr>
          <w:rFonts w:eastAsia="Calibri"/>
          <w:sz w:val="28"/>
          <w:szCs w:val="28"/>
        </w:rPr>
        <w:t>Функционал сервиса продолжает расширяться и усовершенствоваться. Среди последних доработок Личного кабинета - возможность увидеть свою финансово-хозяйственную деятельность «глазами» налоговой. В разделе, который так и называется «Как меня видит налоговая», налогоплательщик может узнать о степени риска приостановления операций по счетам за несвоевременную сдачу налоговых деклараций и расчетов, тем самым предвосхищая потенциальную блокировку счета.</w:t>
      </w:r>
    </w:p>
    <w:p w:rsidR="00900F95" w:rsidRDefault="00900F95" w:rsidP="00900F95">
      <w:pPr>
        <w:ind w:firstLine="567"/>
        <w:jc w:val="both"/>
        <w:rPr>
          <w:rFonts w:eastAsia="Calibri"/>
          <w:sz w:val="28"/>
          <w:szCs w:val="28"/>
        </w:rPr>
      </w:pPr>
      <w:r>
        <w:rPr>
          <w:rFonts w:eastAsia="Calibri"/>
          <w:sz w:val="28"/>
          <w:szCs w:val="28"/>
        </w:rPr>
        <w:t>Для авторизации в сервисе «Личный кабинет налогоплательщика юридического лица» руководителю организации необходимо получить квалифицированный сертификат ключа электронной подписи в Удостоверяющем центре ФНС России или организациях партнерах (ПАО Сбербанк, Банк ВТБ, ГК «Ростех»), а затем самостоятельно пройти несложную процедуру регистрации.</w:t>
      </w:r>
    </w:p>
    <w:p w:rsidR="00900F95" w:rsidRDefault="00900F95" w:rsidP="00900F95">
      <w:pPr>
        <w:ind w:firstLine="567"/>
        <w:jc w:val="both"/>
        <w:rPr>
          <w:rFonts w:asciiTheme="minorHAnsi" w:eastAsiaTheme="minorEastAsia" w:hAnsiTheme="minorHAnsi" w:cstheme="minorBidi"/>
        </w:rPr>
      </w:pPr>
    </w:p>
    <w:p w:rsidR="00900F95" w:rsidRDefault="00900F95" w:rsidP="00900F95">
      <w:pPr>
        <w:shd w:val="clear" w:color="auto" w:fill="FFFFFF"/>
        <w:jc w:val="center"/>
        <w:rPr>
          <w:b/>
          <w:color w:val="000000" w:themeColor="text1"/>
          <w:sz w:val="28"/>
          <w:szCs w:val="28"/>
        </w:rPr>
      </w:pPr>
      <w:r>
        <w:rPr>
          <w:b/>
          <w:color w:val="000000" w:themeColor="text1"/>
          <w:sz w:val="28"/>
          <w:szCs w:val="28"/>
        </w:rPr>
        <w:t>Для чего нужен личный кабинет налогоплательщика для физических лиц?</w:t>
      </w:r>
    </w:p>
    <w:p w:rsidR="00900F95" w:rsidRDefault="00900F95" w:rsidP="00900F95">
      <w:pPr>
        <w:shd w:val="clear" w:color="auto" w:fill="FFFFFF"/>
        <w:ind w:left="175" w:right="220" w:firstLine="284"/>
        <w:jc w:val="both"/>
        <w:rPr>
          <w:b/>
          <w:color w:val="000000" w:themeColor="text1"/>
          <w:sz w:val="28"/>
          <w:szCs w:val="28"/>
        </w:rPr>
      </w:pPr>
    </w:p>
    <w:p w:rsidR="00900F95" w:rsidRDefault="00900F95" w:rsidP="00900F95">
      <w:pPr>
        <w:shd w:val="clear" w:color="auto" w:fill="FFFFFF"/>
        <w:spacing w:after="240"/>
        <w:ind w:left="175" w:right="220" w:firstLine="284"/>
        <w:jc w:val="both"/>
        <w:rPr>
          <w:color w:val="000000" w:themeColor="text1"/>
          <w:sz w:val="28"/>
          <w:szCs w:val="28"/>
        </w:rPr>
      </w:pPr>
      <w:r>
        <w:rPr>
          <w:color w:val="000000" w:themeColor="text1"/>
          <w:sz w:val="28"/>
          <w:szCs w:val="28"/>
        </w:rPr>
        <w:t>Интернет – сервис ФНС России «Личный кабинет налогоплательщика для физических лиц» на сайте </w:t>
      </w:r>
      <w:hyperlink r:id="rId7" w:history="1">
        <w:r>
          <w:rPr>
            <w:rStyle w:val="ab"/>
            <w:color w:val="000000" w:themeColor="text1"/>
            <w:sz w:val="28"/>
            <w:szCs w:val="28"/>
          </w:rPr>
          <w:t>https://www.nalog.gov.ru</w:t>
        </w:r>
      </w:hyperlink>
      <w:r>
        <w:rPr>
          <w:color w:val="000000" w:themeColor="text1"/>
          <w:sz w:val="28"/>
          <w:szCs w:val="28"/>
        </w:rPr>
        <w:t> – это возможность получать информацию о своих налогах и услуги налоговых органов без личного визита в налоговую инспекцию.</w:t>
      </w:r>
    </w:p>
    <w:p w:rsidR="00900F95" w:rsidRDefault="00900F95" w:rsidP="00900F95">
      <w:pPr>
        <w:shd w:val="clear" w:color="auto" w:fill="FFFFFF"/>
        <w:ind w:left="175" w:right="220" w:firstLine="284"/>
        <w:jc w:val="both"/>
        <w:rPr>
          <w:color w:val="000000" w:themeColor="text1"/>
          <w:sz w:val="28"/>
          <w:szCs w:val="28"/>
        </w:rPr>
      </w:pPr>
      <w:r>
        <w:rPr>
          <w:color w:val="000000" w:themeColor="text1"/>
          <w:sz w:val="28"/>
          <w:szCs w:val="28"/>
        </w:rPr>
        <w:t>С помощью сервиса можно просматривать данные об объектах налогообложения (имущество, транспорт, земля), суммах начисленных и уплаченных налоговых платежей, наличии переплат и задолженностей по налогам. В личном кабинете отражается не только общая сумма налога к уплате, но и подробная формула расчета, благодаря которой налогоплательщик может легко отслеживать правильность начислений. Также  в личном кабинете можно сформировать платежный документ и оплатить налог онлайн, или распечатать квитанцию.</w:t>
      </w:r>
    </w:p>
    <w:p w:rsidR="00900F95" w:rsidRDefault="00900F95" w:rsidP="00900F95">
      <w:pPr>
        <w:shd w:val="clear" w:color="auto" w:fill="FFFFFF"/>
        <w:ind w:left="175" w:right="220" w:firstLine="284"/>
        <w:jc w:val="both"/>
        <w:rPr>
          <w:color w:val="000000" w:themeColor="text1"/>
          <w:sz w:val="28"/>
          <w:szCs w:val="28"/>
        </w:rPr>
      </w:pPr>
      <w:r>
        <w:rPr>
          <w:color w:val="000000" w:themeColor="text1"/>
          <w:sz w:val="28"/>
          <w:szCs w:val="28"/>
        </w:rPr>
        <w:t>В личном кабинете можно заполнять декларацию по форме 3-НДФЛ и отслеживать статус её проверки налоговым органом, а также получать инвестиционные вычеты в упрощенном порядке. С помощью сервиса можно выгрузить справку 2-НДФЛ, подписанную электронной подписью налогового органа, на личный компьютер.</w:t>
      </w:r>
    </w:p>
    <w:p w:rsidR="00900F95" w:rsidRDefault="00900F95" w:rsidP="00900F95">
      <w:pPr>
        <w:shd w:val="clear" w:color="auto" w:fill="FFFFFF"/>
        <w:ind w:left="175" w:right="220" w:firstLine="284"/>
        <w:jc w:val="both"/>
        <w:rPr>
          <w:color w:val="000000" w:themeColor="text1"/>
          <w:sz w:val="28"/>
          <w:szCs w:val="28"/>
        </w:rPr>
      </w:pPr>
      <w:r>
        <w:rPr>
          <w:color w:val="000000" w:themeColor="text1"/>
          <w:sz w:val="28"/>
          <w:szCs w:val="28"/>
        </w:rPr>
        <w:t>Сервис позволяет налогоплательщику дистанционно подавать в налоговую инспекцию:</w:t>
      </w:r>
    </w:p>
    <w:p w:rsidR="00900F95" w:rsidRDefault="00900F95" w:rsidP="00900F95">
      <w:pPr>
        <w:widowControl/>
        <w:numPr>
          <w:ilvl w:val="0"/>
          <w:numId w:val="4"/>
        </w:numPr>
        <w:shd w:val="clear" w:color="auto" w:fill="FFFFFF"/>
        <w:autoSpaceDE/>
        <w:autoSpaceDN/>
        <w:ind w:left="175" w:right="220" w:firstLine="284"/>
        <w:jc w:val="both"/>
        <w:rPr>
          <w:color w:val="000000" w:themeColor="text1"/>
          <w:sz w:val="28"/>
          <w:szCs w:val="28"/>
        </w:rPr>
      </w:pPr>
      <w:r>
        <w:rPr>
          <w:color w:val="000000" w:themeColor="text1"/>
          <w:sz w:val="28"/>
          <w:szCs w:val="28"/>
        </w:rPr>
        <w:t>обращения;</w:t>
      </w:r>
    </w:p>
    <w:p w:rsidR="00900F95" w:rsidRDefault="00900F95" w:rsidP="00900F95">
      <w:pPr>
        <w:widowControl/>
        <w:numPr>
          <w:ilvl w:val="0"/>
          <w:numId w:val="4"/>
        </w:numPr>
        <w:shd w:val="clear" w:color="auto" w:fill="FFFFFF"/>
        <w:autoSpaceDE/>
        <w:autoSpaceDN/>
        <w:ind w:left="175" w:right="220" w:firstLine="284"/>
        <w:jc w:val="both"/>
        <w:rPr>
          <w:color w:val="000000" w:themeColor="text1"/>
          <w:sz w:val="28"/>
          <w:szCs w:val="28"/>
        </w:rPr>
      </w:pPr>
      <w:r>
        <w:rPr>
          <w:color w:val="000000" w:themeColor="text1"/>
          <w:sz w:val="28"/>
          <w:szCs w:val="28"/>
        </w:rPr>
        <w:t>заявления на зачет или возврат переплаты;</w:t>
      </w:r>
    </w:p>
    <w:p w:rsidR="00900F95" w:rsidRDefault="00900F95" w:rsidP="00900F95">
      <w:pPr>
        <w:widowControl/>
        <w:numPr>
          <w:ilvl w:val="0"/>
          <w:numId w:val="4"/>
        </w:numPr>
        <w:shd w:val="clear" w:color="auto" w:fill="FFFFFF"/>
        <w:autoSpaceDE/>
        <w:autoSpaceDN/>
        <w:ind w:left="175" w:right="220" w:firstLine="284"/>
        <w:jc w:val="both"/>
        <w:rPr>
          <w:color w:val="000000" w:themeColor="text1"/>
          <w:sz w:val="28"/>
          <w:szCs w:val="28"/>
        </w:rPr>
      </w:pPr>
      <w:r>
        <w:rPr>
          <w:color w:val="000000" w:themeColor="text1"/>
          <w:sz w:val="28"/>
          <w:szCs w:val="28"/>
        </w:rPr>
        <w:t>заявления на предоставление налоговых льгот;</w:t>
      </w:r>
    </w:p>
    <w:p w:rsidR="00900F95" w:rsidRDefault="00900F95" w:rsidP="00900F95">
      <w:pPr>
        <w:widowControl/>
        <w:numPr>
          <w:ilvl w:val="0"/>
          <w:numId w:val="4"/>
        </w:numPr>
        <w:shd w:val="clear" w:color="auto" w:fill="FFFFFF"/>
        <w:autoSpaceDE/>
        <w:autoSpaceDN/>
        <w:ind w:left="175" w:right="220" w:firstLine="284"/>
        <w:jc w:val="both"/>
        <w:rPr>
          <w:color w:val="000000" w:themeColor="text1"/>
          <w:sz w:val="28"/>
          <w:szCs w:val="28"/>
        </w:rPr>
      </w:pPr>
      <w:r>
        <w:rPr>
          <w:color w:val="000000" w:themeColor="text1"/>
          <w:sz w:val="28"/>
          <w:szCs w:val="28"/>
        </w:rPr>
        <w:t>заявления на получение справок и актов сверки;</w:t>
      </w:r>
    </w:p>
    <w:p w:rsidR="00900F95" w:rsidRDefault="00900F95" w:rsidP="00900F95">
      <w:pPr>
        <w:widowControl/>
        <w:numPr>
          <w:ilvl w:val="0"/>
          <w:numId w:val="4"/>
        </w:numPr>
        <w:shd w:val="clear" w:color="auto" w:fill="FFFFFF"/>
        <w:autoSpaceDE/>
        <w:autoSpaceDN/>
        <w:ind w:left="175" w:right="220" w:firstLine="284"/>
        <w:jc w:val="both"/>
        <w:rPr>
          <w:color w:val="000000" w:themeColor="text1"/>
          <w:sz w:val="28"/>
          <w:szCs w:val="28"/>
        </w:rPr>
      </w:pPr>
      <w:r>
        <w:rPr>
          <w:color w:val="000000" w:themeColor="text1"/>
          <w:sz w:val="28"/>
          <w:szCs w:val="28"/>
        </w:rPr>
        <w:t>уведомления о счетах в иностранных банках и т.п.</w:t>
      </w:r>
    </w:p>
    <w:p w:rsidR="00900F95" w:rsidRDefault="00900F95" w:rsidP="00900F95">
      <w:pPr>
        <w:shd w:val="clear" w:color="auto" w:fill="FFFFFF"/>
        <w:ind w:left="175" w:right="220" w:firstLine="284"/>
        <w:jc w:val="both"/>
        <w:rPr>
          <w:color w:val="000000" w:themeColor="text1"/>
          <w:sz w:val="28"/>
          <w:szCs w:val="28"/>
        </w:rPr>
      </w:pPr>
      <w:r>
        <w:rPr>
          <w:color w:val="000000" w:themeColor="text1"/>
          <w:sz w:val="28"/>
          <w:szCs w:val="28"/>
        </w:rPr>
        <w:br/>
        <w:t>Подписать направляемые документы можно с помощью электронной подписи, которая бесплатно формируется в личном кабинете.</w:t>
      </w:r>
    </w:p>
    <w:p w:rsidR="00900F95" w:rsidRDefault="00900F95" w:rsidP="00900F95">
      <w:pPr>
        <w:ind w:firstLine="567"/>
        <w:jc w:val="both"/>
        <w:rPr>
          <w:rFonts w:asciiTheme="minorHAnsi" w:hAnsiTheme="minorHAnsi" w:cstheme="minorBidi"/>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E3332E" w:rsidRDefault="00E3332E" w:rsidP="007C3B9F">
      <w:pPr>
        <w:adjustRightInd w:val="0"/>
        <w:jc w:val="center"/>
        <w:rPr>
          <w:sz w:val="28"/>
          <w:szCs w:val="28"/>
        </w:rPr>
      </w:pPr>
      <w:bookmarkStart w:id="0" w:name="_GoBack"/>
      <w:bookmarkEnd w:id="0"/>
    </w:p>
    <w:p w:rsidR="00900F95" w:rsidRPr="000B6B0A" w:rsidRDefault="00900F95" w:rsidP="00900F95">
      <w:pPr>
        <w:ind w:firstLine="708"/>
        <w:jc w:val="right"/>
        <w:rPr>
          <w:rFonts w:eastAsiaTheme="minorHAnsi"/>
          <w:b/>
          <w:i/>
          <w:sz w:val="26"/>
          <w:szCs w:val="26"/>
        </w:rPr>
      </w:pPr>
      <w:r w:rsidRPr="000B6B0A">
        <w:rPr>
          <w:rFonts w:eastAsiaTheme="minorHAnsi"/>
          <w:b/>
          <w:i/>
          <w:sz w:val="26"/>
          <w:szCs w:val="26"/>
        </w:rPr>
        <w:t>Применение контрольно – кассовой техники</w:t>
      </w:r>
    </w:p>
    <w:p w:rsidR="00900F95" w:rsidRPr="000B6B0A" w:rsidRDefault="00900F95" w:rsidP="00900F95">
      <w:pPr>
        <w:ind w:firstLine="708"/>
        <w:jc w:val="center"/>
        <w:rPr>
          <w:rFonts w:eastAsiaTheme="minorHAnsi"/>
          <w:b/>
          <w:sz w:val="26"/>
          <w:szCs w:val="26"/>
        </w:rPr>
      </w:pPr>
    </w:p>
    <w:p w:rsidR="00900F95" w:rsidRPr="000B6B0A" w:rsidRDefault="00900F95" w:rsidP="00900F95">
      <w:pPr>
        <w:ind w:firstLine="708"/>
        <w:jc w:val="center"/>
        <w:rPr>
          <w:rFonts w:eastAsiaTheme="minorHAnsi"/>
          <w:b/>
          <w:sz w:val="28"/>
          <w:szCs w:val="28"/>
        </w:rPr>
      </w:pPr>
      <w:r w:rsidRPr="000B6B0A">
        <w:rPr>
          <w:rFonts w:eastAsiaTheme="minorHAnsi"/>
          <w:b/>
          <w:sz w:val="28"/>
          <w:szCs w:val="28"/>
        </w:rPr>
        <w:t>О реализации проекта по исключению недобросовестного поведения на рынках</w:t>
      </w:r>
    </w:p>
    <w:p w:rsidR="00900F95" w:rsidRPr="000B6B0A" w:rsidRDefault="00900F95" w:rsidP="00900F95">
      <w:pPr>
        <w:ind w:firstLine="708"/>
        <w:jc w:val="both"/>
        <w:rPr>
          <w:rFonts w:eastAsiaTheme="minorHAnsi"/>
          <w:sz w:val="26"/>
          <w:szCs w:val="26"/>
        </w:rPr>
      </w:pPr>
    </w:p>
    <w:p w:rsidR="00900F95" w:rsidRPr="000B6B0A" w:rsidRDefault="00900F95" w:rsidP="00900F95">
      <w:pPr>
        <w:ind w:firstLine="708"/>
        <w:jc w:val="both"/>
        <w:rPr>
          <w:rFonts w:eastAsiaTheme="minorHAnsi"/>
          <w:sz w:val="26"/>
          <w:szCs w:val="26"/>
        </w:rPr>
      </w:pPr>
      <w:r w:rsidRPr="000B6B0A">
        <w:rPr>
          <w:rFonts w:eastAsiaTheme="minorHAnsi"/>
          <w:sz w:val="26"/>
          <w:szCs w:val="26"/>
        </w:rPr>
        <w:t xml:space="preserve">Сегодня розничные рынки и торгово-сервисные комплексы пользуются большой популярностью. Многие жители региона приобретают здесь товары, в том числе продукты фермерских хозяйств. </w:t>
      </w:r>
    </w:p>
    <w:p w:rsidR="00900F95" w:rsidRPr="000B6B0A" w:rsidRDefault="00900F95" w:rsidP="00900F95">
      <w:pPr>
        <w:ind w:firstLine="708"/>
        <w:jc w:val="both"/>
        <w:rPr>
          <w:rFonts w:eastAsiaTheme="minorHAnsi"/>
          <w:sz w:val="26"/>
          <w:szCs w:val="26"/>
        </w:rPr>
      </w:pPr>
      <w:r w:rsidRPr="000B6B0A">
        <w:rPr>
          <w:rFonts w:eastAsiaTheme="minorHAnsi"/>
          <w:sz w:val="26"/>
          <w:szCs w:val="26"/>
        </w:rPr>
        <w:t>Мониторинг деятельности хозяйствующих субъектов, осуществляющих деятельность на рынках, показал, что нередко она ведется с нарушениями действующего законодательства о применении контрольно-кассовой техники, что, в свою очередь, ведет к занижению выручки и неуплате налогов.</w:t>
      </w:r>
    </w:p>
    <w:p w:rsidR="00900F95" w:rsidRPr="000B6B0A" w:rsidRDefault="00900F95" w:rsidP="00900F95">
      <w:pPr>
        <w:ind w:firstLine="708"/>
        <w:jc w:val="both"/>
        <w:rPr>
          <w:rFonts w:eastAsiaTheme="minorHAnsi"/>
          <w:sz w:val="26"/>
          <w:szCs w:val="26"/>
        </w:rPr>
      </w:pPr>
      <w:r w:rsidRPr="000B6B0A">
        <w:rPr>
          <w:rFonts w:eastAsiaTheme="minorHAnsi"/>
          <w:sz w:val="26"/>
          <w:szCs w:val="26"/>
        </w:rPr>
        <w:t xml:space="preserve">Сотрудники Межрайонной ИФНС России №4 по Тамбовской области продолжают активно реализовывать проект по исключению недобросовестного поведения на рынках, в части соблюдения законодательства Российской Федерации о применении контрольно-кассовой техники. </w:t>
      </w:r>
    </w:p>
    <w:p w:rsidR="00900F95" w:rsidRPr="000B6B0A" w:rsidRDefault="00900F95" w:rsidP="00900F95">
      <w:pPr>
        <w:ind w:firstLine="708"/>
        <w:jc w:val="both"/>
        <w:rPr>
          <w:rFonts w:eastAsiaTheme="minorHAnsi"/>
          <w:sz w:val="26"/>
          <w:szCs w:val="26"/>
        </w:rPr>
      </w:pPr>
      <w:r w:rsidRPr="000B6B0A">
        <w:rPr>
          <w:rFonts w:eastAsiaTheme="minorHAnsi"/>
          <w:sz w:val="26"/>
          <w:szCs w:val="26"/>
        </w:rPr>
        <w:t>Основной целью проекта является легализация деятельности хозяйствующих субъектов, осуществляющих предпринимательскую деятельность без применения контрольно-кассовой техники, увеличение выручки, фиксируемой с применением онлайн-касс, увеличение роста доходов в бюджет за счет сокращения теневого оборота розничных рынков и создания равных, конкурентных условий для ведения бизнеса, а также данный проект стоит на защите прав и интересов потребителей.</w:t>
      </w:r>
    </w:p>
    <w:p w:rsidR="00900F95" w:rsidRPr="000B6B0A" w:rsidRDefault="00900F95" w:rsidP="00900F95">
      <w:pPr>
        <w:ind w:firstLine="708"/>
        <w:jc w:val="both"/>
        <w:rPr>
          <w:rFonts w:eastAsiaTheme="minorHAnsi"/>
          <w:sz w:val="26"/>
          <w:szCs w:val="26"/>
        </w:rPr>
      </w:pPr>
      <w:r w:rsidRPr="000B6B0A">
        <w:rPr>
          <w:rFonts w:eastAsiaTheme="minorHAnsi"/>
          <w:sz w:val="26"/>
          <w:szCs w:val="26"/>
        </w:rPr>
        <w:t>Межрайонная ИФНС России № 4 по Тамбовской области  напоминает, что контрольно-кассовая техника, включенная в реестр контрольно-кассовой техники, применяется на территории РФ в обязательном порядке всеми организациями и индивидуальными предпринимателями при осуществлении ими расчетов, за исключением случаев, установленных Федеральным законом от 22.05.2003 N 54-ФЗ "О применении контрольно-кассовой техники при осуществлении расчетов в Российской Федерации" (далее - Закон N 54-ФЗ) (п. 1 ст. 1.2 Закона N 54-ФЗ).</w:t>
      </w:r>
    </w:p>
    <w:p w:rsidR="00900F95" w:rsidRPr="000B6B0A" w:rsidRDefault="00900F95" w:rsidP="00900F95">
      <w:pPr>
        <w:ind w:firstLine="708"/>
        <w:jc w:val="both"/>
        <w:rPr>
          <w:rFonts w:eastAsiaTheme="minorHAnsi"/>
          <w:sz w:val="26"/>
          <w:szCs w:val="26"/>
        </w:rPr>
      </w:pPr>
      <w:r w:rsidRPr="000B6B0A">
        <w:rPr>
          <w:rFonts w:eastAsiaTheme="minorHAnsi"/>
          <w:sz w:val="26"/>
          <w:szCs w:val="26"/>
        </w:rPr>
        <w:t>Кроме того, обращаем внимание, что регистрация контрольно-кассовой техники осуществляется исключительно налоговым органом и представляет собой процедуру по внесению записи об экземпляре модели контрольно-кассовой техники, её фискального накопителя и о пользователе, в журнал учета контрольно-кассовой техники, присвоение контрольно-кассовой технике регистрационного номера и выдача пользователю карточки регистрации контрольно-кассовой техники с указанием ее регистрационного номера на бумажном носителе или в электронном документе, подписанном усиленной квалифицированной электронной подписью  (абз. 27 ст. 1.1 Закона N 54-ФЗ).</w:t>
      </w:r>
    </w:p>
    <w:p w:rsidR="00900F95" w:rsidRPr="000B6B0A" w:rsidRDefault="00900F95" w:rsidP="00900F95">
      <w:pPr>
        <w:ind w:firstLine="708"/>
        <w:jc w:val="both"/>
        <w:rPr>
          <w:rFonts w:eastAsiaTheme="minorHAnsi"/>
          <w:sz w:val="26"/>
          <w:szCs w:val="26"/>
        </w:rPr>
      </w:pPr>
      <w:r w:rsidRPr="000B6B0A">
        <w:rPr>
          <w:rFonts w:eastAsiaTheme="minorHAnsi"/>
          <w:sz w:val="26"/>
          <w:szCs w:val="26"/>
        </w:rPr>
        <w:t>Конечно же, в ходе контрольных мероприятий инспекторами выявляются так называемые «молчащие кассы», т.е. пользователь считает, что выполнил требования закона когда осуществил регистрацию кассы, поэтому применять ее «необязательно». Таким пользователям хочется в очередной раз напомнить, что применение контрольно-кассовой техники - это совокупность действий организации или индивидуального предпринимателя с использованием контрольно-кассовой техники, включенной в реестр контрольно-кассовой техники и зарегистрированной в установленном порядке,  по формированию фискальных данных и фискальных документов, их записи и хранению в фискальном накопителе, сведения о котором представлены в налоговые органы при регистрации либо перерегистрации контрольно-кассовой техники, а также передаче фискальных документов оператору фискальных данных либо в налоговые органы в случаях, установленных законодательством Российской Федерации о применении контрольно-кассовой техники. Вывод: контрольно-кассовой техника должна применять пользователем при осуществлении каждого расчета  покупателем.</w:t>
      </w:r>
    </w:p>
    <w:p w:rsidR="00900F95" w:rsidRPr="000B6B0A" w:rsidRDefault="00900F95" w:rsidP="00900F95">
      <w:pPr>
        <w:ind w:firstLine="708"/>
        <w:jc w:val="both"/>
        <w:rPr>
          <w:rFonts w:eastAsiaTheme="minorHAnsi"/>
          <w:sz w:val="26"/>
          <w:szCs w:val="26"/>
        </w:rPr>
      </w:pPr>
      <w:r w:rsidRPr="000B6B0A">
        <w:rPr>
          <w:rFonts w:eastAsiaTheme="minorHAnsi"/>
          <w:sz w:val="26"/>
          <w:szCs w:val="26"/>
        </w:rPr>
        <w:t xml:space="preserve">Чем же для хозяйствующего субъекта грозит нарушение действующего законодательства? </w:t>
      </w:r>
    </w:p>
    <w:p w:rsidR="00900F95" w:rsidRPr="000B6B0A" w:rsidRDefault="00900F95" w:rsidP="00900F95">
      <w:pPr>
        <w:ind w:firstLine="708"/>
        <w:jc w:val="both"/>
        <w:rPr>
          <w:rFonts w:eastAsiaTheme="minorHAnsi"/>
          <w:sz w:val="26"/>
          <w:szCs w:val="26"/>
        </w:rPr>
      </w:pPr>
      <w:r w:rsidRPr="000B6B0A">
        <w:rPr>
          <w:rFonts w:eastAsiaTheme="minorHAnsi"/>
          <w:sz w:val="26"/>
          <w:szCs w:val="26"/>
        </w:rPr>
        <w:t>Нарушения требования о применении онлайн-кассы попадают под действие статьи 14.5 Кодекса Российской Федерации об административных правонарушениях. За неприменение контрольно-кассовой техники в установленных законодательством случаях предусмотрен административный штраф не менее 10 тысяч рублей на индивидуальных предпринимателей и должностных лиц организаций и не менее 30 тысяч рублей на организацию. Следует отметить, что неприменение кассового аппарата является наиболее распространенным нарушением и занимает более 90% от их общего числа.</w:t>
      </w:r>
    </w:p>
    <w:p w:rsidR="00900F95" w:rsidRPr="000B6B0A" w:rsidRDefault="00900F95" w:rsidP="00900F95">
      <w:pPr>
        <w:ind w:firstLine="708"/>
        <w:jc w:val="both"/>
        <w:rPr>
          <w:rFonts w:eastAsiaTheme="minorHAnsi"/>
          <w:sz w:val="26"/>
          <w:szCs w:val="26"/>
        </w:rPr>
      </w:pPr>
      <w:r w:rsidRPr="000B6B0A">
        <w:rPr>
          <w:rFonts w:eastAsiaTheme="minorHAnsi"/>
          <w:sz w:val="26"/>
          <w:szCs w:val="26"/>
        </w:rPr>
        <w:t>Межрайонная ИФНС России №4 по Тамбовской области обращается и к покупателям, так как данный проект защищает ваши интересы в первую очередь как потребителя. В случае, когда приобретен на рынке некачественный товар или услуга и необходимо добиться возврата денежных средств, кассовый чек будет являться документом, подтверждающим факт приобретения товара, облегчит процедуру возврата денежных средств.</w:t>
      </w:r>
    </w:p>
    <w:p w:rsidR="00900F95" w:rsidRPr="000B6B0A" w:rsidRDefault="00900F95" w:rsidP="00900F95">
      <w:pPr>
        <w:ind w:firstLine="708"/>
        <w:jc w:val="both"/>
        <w:rPr>
          <w:rFonts w:eastAsiaTheme="minorHAnsi"/>
          <w:sz w:val="26"/>
          <w:szCs w:val="26"/>
        </w:rPr>
      </w:pPr>
    </w:p>
    <w:p w:rsidR="00900F95" w:rsidRPr="000B6B0A" w:rsidRDefault="00900F95" w:rsidP="00900F95">
      <w:pPr>
        <w:ind w:firstLine="708"/>
        <w:jc w:val="center"/>
        <w:rPr>
          <w:rFonts w:eastAsia="Calibri"/>
          <w:b/>
          <w:sz w:val="26"/>
          <w:szCs w:val="26"/>
        </w:rPr>
      </w:pPr>
    </w:p>
    <w:p w:rsidR="00900F95" w:rsidRDefault="00900F95" w:rsidP="00900F95">
      <w:pPr>
        <w:ind w:firstLine="708"/>
        <w:jc w:val="center"/>
        <w:rPr>
          <w:rFonts w:eastAsia="Calibri"/>
          <w:b/>
          <w:sz w:val="28"/>
          <w:szCs w:val="28"/>
        </w:rPr>
      </w:pPr>
      <w:r w:rsidRPr="000B6B0A">
        <w:rPr>
          <w:rFonts w:eastAsia="Calibri"/>
          <w:b/>
          <w:sz w:val="28"/>
          <w:szCs w:val="28"/>
        </w:rPr>
        <w:t>Сообщайте о фактах невыдачи кассовых чеков при осуществлении расчетов за покупки и услуги</w:t>
      </w:r>
    </w:p>
    <w:p w:rsidR="00900F95" w:rsidRPr="000B6B0A" w:rsidRDefault="00900F95" w:rsidP="00900F95">
      <w:pPr>
        <w:ind w:firstLine="708"/>
        <w:jc w:val="center"/>
        <w:rPr>
          <w:rFonts w:eastAsia="Calibri"/>
          <w:b/>
          <w:sz w:val="28"/>
          <w:szCs w:val="28"/>
        </w:rPr>
      </w:pPr>
    </w:p>
    <w:p w:rsidR="00900F95" w:rsidRPr="000B6B0A" w:rsidRDefault="00900F95" w:rsidP="00900F95">
      <w:pPr>
        <w:ind w:firstLine="708"/>
        <w:jc w:val="both"/>
        <w:rPr>
          <w:rFonts w:eastAsia="Calibri"/>
          <w:sz w:val="26"/>
          <w:szCs w:val="26"/>
        </w:rPr>
      </w:pPr>
      <w:r w:rsidRPr="000B6B0A">
        <w:rPr>
          <w:rFonts w:eastAsia="Calibri"/>
          <w:sz w:val="26"/>
          <w:szCs w:val="26"/>
        </w:rPr>
        <w:t>В соответствии с действующим законодательством, юридические лица и индивидуальные предприниматели при осуществлении расчетов за товар, работу или услугу обязаны не только применить контрольно-кассовую технику, но и выдать кассовый чек покупателю. Расчет без оформления и выдачи или направления кассового чека покупателю является нарушением действующего законодательства, за которое предусмотрена административная ответственность.</w:t>
      </w:r>
    </w:p>
    <w:p w:rsidR="00900F95" w:rsidRPr="000B6B0A" w:rsidRDefault="00900F95" w:rsidP="00900F95">
      <w:pPr>
        <w:ind w:firstLine="708"/>
        <w:jc w:val="both"/>
        <w:rPr>
          <w:rFonts w:eastAsia="Calibri"/>
          <w:sz w:val="26"/>
          <w:szCs w:val="26"/>
        </w:rPr>
      </w:pPr>
      <w:r w:rsidRPr="000B6B0A">
        <w:rPr>
          <w:rFonts w:eastAsia="Calibri"/>
          <w:sz w:val="26"/>
          <w:szCs w:val="26"/>
        </w:rPr>
        <w:t>Следует отметить, что электронный чек выдается только в том случае, если покупатель предоставил номер телефона или адрес электронной почты, и согласился получить чек в электронном виде. При этом клиент имеет право получить бумажный вариант чека непосредственно в момент расчета.</w:t>
      </w:r>
    </w:p>
    <w:p w:rsidR="00900F95" w:rsidRPr="000B6B0A" w:rsidRDefault="00900F95" w:rsidP="00900F95">
      <w:pPr>
        <w:ind w:firstLine="708"/>
        <w:jc w:val="both"/>
        <w:rPr>
          <w:rFonts w:eastAsia="Calibri"/>
          <w:sz w:val="26"/>
          <w:szCs w:val="26"/>
        </w:rPr>
      </w:pPr>
      <w:r w:rsidRPr="000B6B0A">
        <w:rPr>
          <w:rFonts w:eastAsia="Calibri"/>
          <w:sz w:val="26"/>
          <w:szCs w:val="26"/>
        </w:rPr>
        <w:t>Налоговыми органами осуществляется мониторинг выручки полученной с применением контрольно-кассовой техники, отраслей торговли и оказания услуг, посредством информационного ресурса «АСК-ККТ» (автоматизированная система контроля контрольно-кассовой техники), который позволяет выявлять тех, кто не фиксирует каждый произведенный расчет.</w:t>
      </w:r>
    </w:p>
    <w:p w:rsidR="00900F95" w:rsidRPr="000B6B0A" w:rsidRDefault="00900F95" w:rsidP="00900F95">
      <w:pPr>
        <w:ind w:firstLine="708"/>
        <w:jc w:val="both"/>
        <w:rPr>
          <w:rFonts w:eastAsia="Calibri"/>
          <w:sz w:val="26"/>
          <w:szCs w:val="26"/>
        </w:rPr>
      </w:pPr>
      <w:r w:rsidRPr="000B6B0A">
        <w:rPr>
          <w:rFonts w:eastAsia="Calibri"/>
          <w:sz w:val="26"/>
          <w:szCs w:val="26"/>
        </w:rPr>
        <w:t>В отношении недобросовестных налогоплательщиков налоговыми органами будут проведены контрольные (надзорные) мероприятия с дальнейшим привлечением к административной ответственности.</w:t>
      </w:r>
    </w:p>
    <w:p w:rsidR="00900F95" w:rsidRPr="000B6B0A" w:rsidRDefault="00900F95" w:rsidP="00900F95">
      <w:pPr>
        <w:ind w:firstLine="708"/>
        <w:jc w:val="both"/>
        <w:rPr>
          <w:rFonts w:eastAsia="Calibri"/>
          <w:sz w:val="26"/>
          <w:szCs w:val="26"/>
        </w:rPr>
      </w:pPr>
      <w:r w:rsidRPr="000B6B0A">
        <w:rPr>
          <w:rFonts w:eastAsia="Calibri"/>
          <w:sz w:val="26"/>
          <w:szCs w:val="26"/>
        </w:rPr>
        <w:t>Важно понимать, что правоотношение, связанное с нарушением законодательства о применении контрольно-кассовой техники, посягает на экономическую безопасность государства, которая в числе прочего, обеспечивается путем введения и соблюдения правил кассовой дисциплины, правил применения контрольно-кассовой техники. Неприменение контрольно-кассовой техники создает угрозу общественным отношениям в сфере осуществления государственного контроля за денежным обращением, посягает на такие объекты публичных интересов, как устойчивость и стабильность денежной системы Российской Федерации.</w:t>
      </w:r>
    </w:p>
    <w:p w:rsidR="00900F95" w:rsidRPr="000B6B0A" w:rsidRDefault="00900F95" w:rsidP="00900F95">
      <w:pPr>
        <w:ind w:firstLine="708"/>
        <w:rPr>
          <w:rFonts w:eastAsia="Calibri"/>
          <w:sz w:val="26"/>
          <w:szCs w:val="26"/>
        </w:rPr>
      </w:pPr>
      <w:r w:rsidRPr="000B6B0A">
        <w:rPr>
          <w:rFonts w:eastAsia="Calibri"/>
          <w:sz w:val="26"/>
          <w:szCs w:val="26"/>
        </w:rPr>
        <w:t>Сейчас можно быстро и удобно проверить корректность и подлинность выданного чека с помощью мобильного телефона или же направить жалобу в случае его невыдачи покупателю. Сделать это можно через мобильное приложение «Проверка чека», разработанное ФНС России.</w:t>
      </w:r>
    </w:p>
    <w:p w:rsidR="00900F95" w:rsidRPr="000B6B0A" w:rsidRDefault="00900F95" w:rsidP="00900F95">
      <w:pPr>
        <w:ind w:firstLine="708"/>
        <w:rPr>
          <w:rFonts w:eastAsia="Calibri"/>
          <w:sz w:val="26"/>
          <w:szCs w:val="26"/>
        </w:rPr>
      </w:pPr>
    </w:p>
    <w:p w:rsidR="00900F95" w:rsidRDefault="00900F95" w:rsidP="00900F95">
      <w:pPr>
        <w:ind w:firstLine="708"/>
        <w:jc w:val="center"/>
        <w:rPr>
          <w:rFonts w:eastAsia="Calibri"/>
          <w:b/>
          <w:sz w:val="28"/>
          <w:szCs w:val="28"/>
        </w:rPr>
      </w:pPr>
    </w:p>
    <w:p w:rsidR="00900F95" w:rsidRPr="000B6B0A" w:rsidRDefault="00900F95" w:rsidP="00900F95">
      <w:pPr>
        <w:ind w:firstLine="708"/>
        <w:jc w:val="center"/>
        <w:rPr>
          <w:rFonts w:eastAsia="Calibri"/>
          <w:b/>
          <w:sz w:val="28"/>
          <w:szCs w:val="28"/>
        </w:rPr>
      </w:pPr>
      <w:r w:rsidRPr="000B6B0A">
        <w:rPr>
          <w:rFonts w:eastAsia="Calibri"/>
          <w:b/>
          <w:sz w:val="28"/>
          <w:szCs w:val="28"/>
        </w:rPr>
        <w:t>При выплате денег за возвращенный покупателем товар продавцу необходимо пробить кассовый чек</w:t>
      </w:r>
    </w:p>
    <w:p w:rsidR="00900F95" w:rsidRPr="000B6B0A" w:rsidRDefault="00900F95" w:rsidP="00900F95">
      <w:pPr>
        <w:ind w:firstLine="708"/>
        <w:jc w:val="both"/>
        <w:rPr>
          <w:rFonts w:eastAsia="Calibri"/>
          <w:sz w:val="26"/>
          <w:szCs w:val="26"/>
        </w:rPr>
      </w:pPr>
      <w:r w:rsidRPr="000B6B0A">
        <w:rPr>
          <w:rFonts w:eastAsia="Calibri"/>
          <w:sz w:val="26"/>
          <w:szCs w:val="26"/>
        </w:rPr>
        <w:t>При выплате денег за возвращенный покупателем товар продавцу необходимо пробить кассовый чек.</w:t>
      </w:r>
    </w:p>
    <w:p w:rsidR="00900F95" w:rsidRPr="000B6B0A" w:rsidRDefault="00900F95" w:rsidP="00900F95">
      <w:pPr>
        <w:ind w:firstLine="708"/>
        <w:jc w:val="both"/>
        <w:rPr>
          <w:rFonts w:eastAsia="Calibri"/>
          <w:sz w:val="26"/>
          <w:szCs w:val="26"/>
        </w:rPr>
      </w:pPr>
      <w:r w:rsidRPr="000B6B0A">
        <w:rPr>
          <w:rFonts w:eastAsia="Calibri"/>
          <w:sz w:val="26"/>
          <w:szCs w:val="26"/>
        </w:rPr>
        <w:t>Напомним, что в соответствии с законодательством о применении контрольно-кассовой техники, под расчетами понимается не только прием (получение), но и выплата денежных средств наличными деньгами и (или) в безналичном порядке за товары, работы, услуги.</w:t>
      </w:r>
    </w:p>
    <w:p w:rsidR="00900F95" w:rsidRPr="000B6B0A" w:rsidRDefault="00900F95" w:rsidP="00900F95">
      <w:pPr>
        <w:ind w:firstLine="708"/>
        <w:jc w:val="both"/>
        <w:rPr>
          <w:rFonts w:eastAsia="Calibri"/>
          <w:sz w:val="26"/>
          <w:szCs w:val="26"/>
        </w:rPr>
      </w:pPr>
      <w:r w:rsidRPr="000B6B0A">
        <w:rPr>
          <w:rFonts w:eastAsia="Calibri"/>
          <w:sz w:val="26"/>
          <w:szCs w:val="26"/>
        </w:rPr>
        <w:t>Таким образом, если покупатель вернул товар, то пользователю контрольно-кассовой техники необходимо пробить кассовый чек с признаком расчета «возврат прихода». Пробивать чек коррекции при этом не требуется.</w:t>
      </w:r>
    </w:p>
    <w:p w:rsidR="00900F95" w:rsidRPr="000B6B0A" w:rsidRDefault="00900F95" w:rsidP="00900F95">
      <w:pPr>
        <w:ind w:firstLine="708"/>
        <w:rPr>
          <w:rFonts w:eastAsia="Calibri"/>
          <w:sz w:val="26"/>
          <w:szCs w:val="26"/>
        </w:rPr>
      </w:pPr>
    </w:p>
    <w:p w:rsidR="00900F95" w:rsidRDefault="00900F95" w:rsidP="00900F95">
      <w:pPr>
        <w:ind w:firstLine="708"/>
        <w:jc w:val="center"/>
        <w:rPr>
          <w:rFonts w:eastAsia="Calibri"/>
          <w:b/>
          <w:sz w:val="28"/>
          <w:szCs w:val="28"/>
        </w:rPr>
      </w:pPr>
    </w:p>
    <w:p w:rsidR="00900F95" w:rsidRPr="000B6B0A" w:rsidRDefault="00900F95" w:rsidP="00900F95">
      <w:pPr>
        <w:ind w:firstLine="708"/>
        <w:jc w:val="center"/>
        <w:rPr>
          <w:rFonts w:eastAsia="Calibri"/>
          <w:b/>
          <w:sz w:val="28"/>
          <w:szCs w:val="28"/>
        </w:rPr>
      </w:pPr>
      <w:r w:rsidRPr="000B6B0A">
        <w:rPr>
          <w:rFonts w:eastAsia="Calibri"/>
          <w:b/>
          <w:sz w:val="28"/>
          <w:szCs w:val="28"/>
        </w:rPr>
        <w:t>Кассовый чек может формироваться на любом кассовом аппарате организации.</w:t>
      </w:r>
    </w:p>
    <w:p w:rsidR="00900F95" w:rsidRPr="000B6B0A" w:rsidRDefault="00900F95" w:rsidP="00900F95">
      <w:pPr>
        <w:ind w:firstLine="708"/>
        <w:jc w:val="both"/>
        <w:rPr>
          <w:rFonts w:eastAsia="Calibri"/>
          <w:sz w:val="26"/>
          <w:szCs w:val="26"/>
        </w:rPr>
      </w:pPr>
      <w:r w:rsidRPr="000B6B0A">
        <w:rPr>
          <w:rFonts w:eastAsia="Calibri"/>
          <w:sz w:val="26"/>
          <w:szCs w:val="26"/>
        </w:rPr>
        <w:t>ФНС России сообщает: индивидуальный предприниматель вправе применять патентную систему налогообложения (ПСН) при осуществлении предпринимательской деятельности в отношении экскурсионных туристических услуг, в том числе, при организации экскурсий без участия в них в качестве экскурсовода.</w:t>
      </w:r>
    </w:p>
    <w:p w:rsidR="00900F95" w:rsidRPr="000B6B0A" w:rsidRDefault="00900F95" w:rsidP="00900F95">
      <w:pPr>
        <w:ind w:firstLine="708"/>
        <w:jc w:val="both"/>
        <w:rPr>
          <w:rFonts w:eastAsia="Calibri"/>
          <w:sz w:val="26"/>
          <w:szCs w:val="26"/>
        </w:rPr>
      </w:pPr>
      <w:r w:rsidRPr="000B6B0A">
        <w:rPr>
          <w:rFonts w:eastAsia="Calibri"/>
          <w:sz w:val="26"/>
          <w:szCs w:val="26"/>
        </w:rPr>
        <w:t xml:space="preserve">Письмо № СД-4-3/11843@ от 07.09.2022, которым ФНС России информирует о применении ПСН в отношении таких плательщиков, размещено в рубрике «Документы» на сайте </w:t>
      </w:r>
      <w:hyperlink r:id="rId8">
        <w:r w:rsidRPr="000B6B0A">
          <w:rPr>
            <w:rFonts w:eastAsia="Calibri"/>
            <w:color w:val="0000FF"/>
            <w:sz w:val="26"/>
            <w:szCs w:val="26"/>
            <w:u w:val="single"/>
          </w:rPr>
          <w:t>www.nalog.gov.ru</w:t>
        </w:r>
      </w:hyperlink>
      <w:r w:rsidRPr="000B6B0A">
        <w:rPr>
          <w:rFonts w:eastAsia="Calibri"/>
          <w:sz w:val="26"/>
          <w:szCs w:val="26"/>
        </w:rPr>
        <w:t>.</w:t>
      </w:r>
    </w:p>
    <w:p w:rsidR="00900F95" w:rsidRPr="000B6B0A" w:rsidRDefault="00900F95" w:rsidP="00900F95">
      <w:pPr>
        <w:ind w:firstLine="708"/>
        <w:rPr>
          <w:sz w:val="26"/>
          <w:szCs w:val="26"/>
        </w:rPr>
      </w:pPr>
    </w:p>
    <w:p w:rsidR="00900F95" w:rsidRPr="00EB678F" w:rsidRDefault="00900F95" w:rsidP="00900F95">
      <w:pPr>
        <w:pStyle w:val="1"/>
        <w:spacing w:before="0" w:beforeAutospacing="0" w:after="0" w:afterAutospacing="0"/>
        <w:ind w:firstLine="567"/>
        <w:jc w:val="center"/>
        <w:rPr>
          <w:bCs w:val="0"/>
          <w:sz w:val="26"/>
          <w:szCs w:val="26"/>
        </w:rPr>
      </w:pPr>
      <w:r w:rsidRPr="00EB678F">
        <w:rPr>
          <w:bCs w:val="0"/>
          <w:sz w:val="26"/>
          <w:szCs w:val="26"/>
        </w:rPr>
        <w:t>Занимайся спортом и получи налоговый вычет</w:t>
      </w:r>
    </w:p>
    <w:p w:rsidR="00900F95" w:rsidRDefault="00900F95" w:rsidP="00900F95">
      <w:pPr>
        <w:shd w:val="clear" w:color="auto" w:fill="FFFFFF"/>
        <w:ind w:firstLine="567"/>
        <w:jc w:val="both"/>
        <w:rPr>
          <w:sz w:val="26"/>
          <w:szCs w:val="26"/>
        </w:rPr>
      </w:pPr>
    </w:p>
    <w:p w:rsidR="00900F95" w:rsidRPr="00EB678F" w:rsidRDefault="00900F95" w:rsidP="00900F95">
      <w:pPr>
        <w:shd w:val="clear" w:color="auto" w:fill="FFFFFF"/>
        <w:ind w:firstLine="567"/>
        <w:jc w:val="both"/>
        <w:rPr>
          <w:sz w:val="26"/>
          <w:szCs w:val="26"/>
        </w:rPr>
      </w:pPr>
      <w:r w:rsidRPr="00EB678F">
        <w:rPr>
          <w:sz w:val="26"/>
          <w:szCs w:val="26"/>
        </w:rPr>
        <w:t>У всех граждан, кто ведет активный образ жизни и занимается спортом, появилась возможность вернуть часть денег за платные занятия. Федеральный закон от 05.04.2021 N 88-ФЗ позволяет налогоплательщикам получить социальный налоговый вычет по НДФЛ в части расходов на физкультурно-оздоровительные услуги, фактически произведенные ими с 1 января 2022 года. При этом социальный вычет «на спорт» не должен превышать 120 тыс. рублей за год в совокупности с другими социальными вычетами по НДФЛ, установленными НК РФ.</w:t>
      </w:r>
    </w:p>
    <w:p w:rsidR="00900F95" w:rsidRPr="00EB678F" w:rsidRDefault="00900F95" w:rsidP="00900F95">
      <w:pPr>
        <w:shd w:val="clear" w:color="auto" w:fill="FFFFFF"/>
        <w:ind w:firstLine="567"/>
        <w:jc w:val="both"/>
        <w:rPr>
          <w:sz w:val="26"/>
          <w:szCs w:val="26"/>
        </w:rPr>
      </w:pPr>
      <w:r w:rsidRPr="00EB678F">
        <w:rPr>
          <w:sz w:val="26"/>
          <w:szCs w:val="26"/>
        </w:rPr>
        <w:t>Получить социальный вычет по расходам на физкультурно-оздоровительные услуги налогоплательщик может как на себя, так и на несовершеннолетних детей (в том числе усыновленных) и подопечных.</w:t>
      </w:r>
    </w:p>
    <w:p w:rsidR="00900F95" w:rsidRPr="00EB678F" w:rsidRDefault="00900F95" w:rsidP="00900F95">
      <w:pPr>
        <w:shd w:val="clear" w:color="auto" w:fill="FFFFFF"/>
        <w:ind w:firstLine="567"/>
        <w:jc w:val="both"/>
        <w:rPr>
          <w:sz w:val="26"/>
          <w:szCs w:val="26"/>
        </w:rPr>
      </w:pPr>
      <w:r w:rsidRPr="00EB678F">
        <w:rPr>
          <w:sz w:val="26"/>
          <w:szCs w:val="26"/>
        </w:rPr>
        <w:t>Право на вычет можно заявить в налоговом органе по месту жительства, в многофункциональных центрах «Мои документы», а также через работодателя. Для получения вычета в налоговом органе или МФЦ следует представить декларацию по форме 3-НДФЛ за 2022 год и приложить к ней подтверждающие документы - копии договора на предоставление физкультурно-оздоровительных услуг и кассовый чек. Указанные документы направляются в налоговый орган после 1 января 2023 года. У работодателя же можно получить вычет быстрее - в течение 2022 года.</w:t>
      </w:r>
    </w:p>
    <w:p w:rsidR="00900F95" w:rsidRPr="00EB678F" w:rsidRDefault="00900F95" w:rsidP="00900F95">
      <w:pPr>
        <w:ind w:firstLine="567"/>
        <w:rPr>
          <w:sz w:val="26"/>
          <w:szCs w:val="26"/>
        </w:rPr>
      </w:pPr>
    </w:p>
    <w:p w:rsidR="00900F95" w:rsidRPr="00EB678F" w:rsidRDefault="00900F95" w:rsidP="00900F95">
      <w:pPr>
        <w:ind w:firstLine="567"/>
        <w:jc w:val="center"/>
        <w:rPr>
          <w:b/>
          <w:sz w:val="26"/>
          <w:szCs w:val="26"/>
        </w:rPr>
      </w:pPr>
      <w:r w:rsidRPr="00EB678F">
        <w:rPr>
          <w:b/>
          <w:sz w:val="26"/>
          <w:szCs w:val="26"/>
        </w:rPr>
        <w:t>Теперь можно получать налоговый вычет за лечение детей в возрасте до 24 лет</w:t>
      </w:r>
    </w:p>
    <w:p w:rsidR="00900F95" w:rsidRPr="00EB678F" w:rsidRDefault="00900F95" w:rsidP="00900F95">
      <w:pPr>
        <w:ind w:firstLine="567"/>
        <w:rPr>
          <w:sz w:val="26"/>
          <w:szCs w:val="26"/>
        </w:rPr>
      </w:pPr>
      <w:r w:rsidRPr="00EB678F">
        <w:rPr>
          <w:sz w:val="26"/>
          <w:szCs w:val="26"/>
        </w:rPr>
        <w:t>Изменения в части получения налогового вычета за медицинские услуги внесены в Налоговый кодекс РФ Федеральным законом от 14.07.2022 № 323-ФЗ.</w:t>
      </w:r>
    </w:p>
    <w:p w:rsidR="00900F95" w:rsidRPr="00EB678F" w:rsidRDefault="00900F95" w:rsidP="00900F95">
      <w:pPr>
        <w:ind w:firstLine="567"/>
        <w:rPr>
          <w:sz w:val="26"/>
          <w:szCs w:val="26"/>
        </w:rPr>
      </w:pPr>
      <w:r w:rsidRPr="00EB678F">
        <w:rPr>
          <w:sz w:val="26"/>
          <w:szCs w:val="26"/>
        </w:rPr>
        <w:t>Ранее официально трудоустроенные граждане могли получить социальный вычет по НДФЛ за медицинские услуги по расходам на детей в возрасте до 18 лет (ст. 219 НК РФ). Теперь же получить такой вычет можно на детей в возрасте до 24 лет при условии, что они обучаются в образовательных организациях в очной форме. Остальные условия для получения вычета остались прежними.</w:t>
      </w:r>
    </w:p>
    <w:p w:rsidR="00900F95" w:rsidRPr="00EB678F" w:rsidRDefault="00900F95" w:rsidP="00900F95">
      <w:pPr>
        <w:ind w:firstLine="567"/>
        <w:rPr>
          <w:sz w:val="26"/>
          <w:szCs w:val="26"/>
        </w:rPr>
      </w:pPr>
      <w:r w:rsidRPr="00EB678F">
        <w:rPr>
          <w:sz w:val="26"/>
          <w:szCs w:val="26"/>
        </w:rPr>
        <w:t>Поправка применяется к расходам на лечение, понесенным с 2022 года.</w:t>
      </w:r>
    </w:p>
    <w:p w:rsidR="00900F95" w:rsidRPr="00EB678F" w:rsidRDefault="00900F95" w:rsidP="00900F95">
      <w:pPr>
        <w:ind w:firstLine="567"/>
        <w:rPr>
          <w:sz w:val="26"/>
          <w:szCs w:val="26"/>
        </w:rPr>
      </w:pPr>
      <w:r w:rsidRPr="00EB678F">
        <w:rPr>
          <w:sz w:val="26"/>
          <w:szCs w:val="26"/>
        </w:rPr>
        <w:t>При этом взносы, уплаченные по договорам добровольного страхования своих детей в возрасте до 24 лет, обучающихся по очной форме, также будут учитываться при предоставлении социального налогового вычета за медицинские услуги.</w:t>
      </w:r>
    </w:p>
    <w:p w:rsidR="00900F95" w:rsidRPr="00EB678F" w:rsidRDefault="00900F95" w:rsidP="00900F95">
      <w:pPr>
        <w:ind w:firstLine="567"/>
        <w:rPr>
          <w:sz w:val="26"/>
          <w:szCs w:val="26"/>
        </w:rPr>
      </w:pPr>
      <w:r w:rsidRPr="00EB678F">
        <w:rPr>
          <w:sz w:val="26"/>
          <w:szCs w:val="26"/>
        </w:rPr>
        <w:t>Право на применение данного вычета также распространяется на опекунов или попечителей после прекращения опеки или попечительства, то есть до 24 лет при соблюдении указанных выше условий.</w:t>
      </w:r>
    </w:p>
    <w:p w:rsidR="00900F95" w:rsidRDefault="00900F95" w:rsidP="00900F95">
      <w:pPr>
        <w:pStyle w:val="1"/>
        <w:spacing w:before="0" w:beforeAutospacing="0" w:after="0" w:afterAutospacing="0"/>
        <w:ind w:firstLine="567"/>
        <w:jc w:val="center"/>
        <w:rPr>
          <w:bCs w:val="0"/>
          <w:sz w:val="26"/>
          <w:szCs w:val="26"/>
        </w:rPr>
      </w:pPr>
    </w:p>
    <w:p w:rsidR="00900F95" w:rsidRDefault="00900F95" w:rsidP="00900F95">
      <w:pPr>
        <w:pStyle w:val="1"/>
        <w:spacing w:before="0" w:beforeAutospacing="0" w:after="0" w:afterAutospacing="0"/>
        <w:ind w:firstLine="567"/>
        <w:jc w:val="center"/>
        <w:rPr>
          <w:bCs w:val="0"/>
          <w:sz w:val="26"/>
          <w:szCs w:val="26"/>
        </w:rPr>
      </w:pPr>
      <w:r w:rsidRPr="00EB678F">
        <w:rPr>
          <w:bCs w:val="0"/>
          <w:sz w:val="26"/>
          <w:szCs w:val="26"/>
        </w:rPr>
        <w:t>Единый телефонный номер налоговой службы по бесплатному информированию – 8-800-222-22-22</w:t>
      </w:r>
    </w:p>
    <w:p w:rsidR="00900F95" w:rsidRPr="00EB678F" w:rsidRDefault="00900F95" w:rsidP="00900F95">
      <w:pPr>
        <w:pStyle w:val="1"/>
        <w:spacing w:before="0" w:beforeAutospacing="0" w:after="0" w:afterAutospacing="0"/>
        <w:ind w:firstLine="567"/>
        <w:jc w:val="center"/>
        <w:rPr>
          <w:bCs w:val="0"/>
          <w:sz w:val="26"/>
          <w:szCs w:val="26"/>
        </w:rPr>
      </w:pPr>
    </w:p>
    <w:p w:rsidR="00900F95" w:rsidRPr="00EB678F" w:rsidRDefault="00900F95" w:rsidP="00900F95">
      <w:pPr>
        <w:shd w:val="clear" w:color="auto" w:fill="FFFFFF"/>
        <w:ind w:firstLine="567"/>
        <w:jc w:val="both"/>
        <w:rPr>
          <w:sz w:val="26"/>
          <w:szCs w:val="26"/>
        </w:rPr>
      </w:pPr>
      <w:r w:rsidRPr="00EB678F">
        <w:rPr>
          <w:sz w:val="26"/>
          <w:szCs w:val="26"/>
        </w:rPr>
        <w:t>Напоминаем о предоставлении налоговыми органами услуги по бесплатному информированию с использованием телефонного номера Единого Контакт-центра ФНС России (ЕКЦ)</w:t>
      </w:r>
      <w:r w:rsidRPr="00EB678F">
        <w:rPr>
          <w:rStyle w:val="ac"/>
          <w:sz w:val="26"/>
          <w:szCs w:val="26"/>
        </w:rPr>
        <w:t> 8-800-222-22-22</w:t>
      </w:r>
      <w:r w:rsidRPr="00EB678F">
        <w:rPr>
          <w:sz w:val="26"/>
          <w:szCs w:val="26"/>
        </w:rPr>
        <w:t>.</w:t>
      </w:r>
    </w:p>
    <w:p w:rsidR="00900F95" w:rsidRPr="00EB678F" w:rsidRDefault="00900F95" w:rsidP="00900F95">
      <w:pPr>
        <w:shd w:val="clear" w:color="auto" w:fill="FFFFFF"/>
        <w:ind w:firstLine="567"/>
        <w:jc w:val="both"/>
        <w:rPr>
          <w:sz w:val="26"/>
          <w:szCs w:val="26"/>
        </w:rPr>
      </w:pPr>
      <w:r w:rsidRPr="00EB678F">
        <w:rPr>
          <w:sz w:val="26"/>
          <w:szCs w:val="26"/>
        </w:rPr>
        <w:t>Контакт-центр предоставляет информацию по самым разнообразным вопросам деятельности налоговых органов: о действующих налогах и сборах, порядке исчисления и сроках их уплаты, преимуществах использования </w:t>
      </w:r>
      <w:hyperlink r:id="rId9" w:history="1">
        <w:r w:rsidRPr="00EB678F">
          <w:rPr>
            <w:rStyle w:val="ab"/>
            <w:sz w:val="26"/>
            <w:szCs w:val="26"/>
          </w:rPr>
          <w:t>электронных сервисов ФНС</w:t>
        </w:r>
      </w:hyperlink>
      <w:r w:rsidRPr="00EB678F">
        <w:rPr>
          <w:sz w:val="26"/>
          <w:szCs w:val="26"/>
        </w:rPr>
        <w:t>, правах и обязанностях налогоплательщиков и иным вопросам.</w:t>
      </w:r>
    </w:p>
    <w:p w:rsidR="00900F95" w:rsidRPr="00EB678F" w:rsidRDefault="00900F95" w:rsidP="00900F95">
      <w:pPr>
        <w:shd w:val="clear" w:color="auto" w:fill="FFFFFF"/>
        <w:ind w:firstLine="567"/>
        <w:jc w:val="both"/>
        <w:rPr>
          <w:sz w:val="26"/>
          <w:szCs w:val="26"/>
        </w:rPr>
      </w:pPr>
      <w:r w:rsidRPr="00EB678F">
        <w:rPr>
          <w:sz w:val="26"/>
          <w:szCs w:val="26"/>
        </w:rPr>
        <w:t>Операторы Единого Контакт-центра, отвечая на вопросы, используют официальный </w:t>
      </w:r>
      <w:hyperlink r:id="rId10" w:history="1">
        <w:r w:rsidRPr="00EB678F">
          <w:rPr>
            <w:rStyle w:val="ab"/>
            <w:sz w:val="26"/>
            <w:szCs w:val="26"/>
          </w:rPr>
          <w:t>сайт Федеральной налоговой службы</w:t>
        </w:r>
      </w:hyperlink>
      <w:r w:rsidRPr="00EB678F">
        <w:rPr>
          <w:sz w:val="26"/>
          <w:szCs w:val="26"/>
        </w:rPr>
        <w:t>, информационный ресурс «База данных «Вопрос-Ответ», включающий в себя наиболее часто задаваемые вопросы налогоплательщиков и ответы на них, размещенный на сайте службы в свободном доступе, а также справочно-правовые системы и иные официальные источники информации.</w:t>
      </w:r>
    </w:p>
    <w:p w:rsidR="00900F95" w:rsidRPr="00EB678F" w:rsidRDefault="00900F95" w:rsidP="00900F95">
      <w:pPr>
        <w:shd w:val="clear" w:color="auto" w:fill="FFFFFF"/>
        <w:ind w:firstLine="567"/>
        <w:jc w:val="both"/>
        <w:rPr>
          <w:sz w:val="26"/>
          <w:szCs w:val="26"/>
        </w:rPr>
      </w:pPr>
      <w:r w:rsidRPr="00EB678F">
        <w:rPr>
          <w:sz w:val="26"/>
          <w:szCs w:val="26"/>
        </w:rPr>
        <w:t>При необходимости оператор ЕКЦ может осуществить перевод звонка в конкретную налоговую инспекцию, в отношении которой у налогоплательщика поступил вопрос.</w:t>
      </w:r>
    </w:p>
    <w:p w:rsidR="00900F95" w:rsidRPr="00EB678F" w:rsidRDefault="00900F95" w:rsidP="00900F95">
      <w:pPr>
        <w:shd w:val="clear" w:color="auto" w:fill="FFFFFF"/>
        <w:ind w:firstLine="567"/>
        <w:jc w:val="both"/>
        <w:rPr>
          <w:sz w:val="26"/>
          <w:szCs w:val="26"/>
        </w:rPr>
      </w:pPr>
      <w:r w:rsidRPr="00EB678F">
        <w:rPr>
          <w:sz w:val="26"/>
          <w:szCs w:val="26"/>
        </w:rPr>
        <w:t>В целях повышения качества оказываемых налогоплательщикам услуг звонки, поступающие в единую справочную службу, записываются и регистрируются.</w:t>
      </w:r>
    </w:p>
    <w:p w:rsidR="00900F95" w:rsidRPr="00EB678F" w:rsidRDefault="00900F95" w:rsidP="00900F95">
      <w:pPr>
        <w:shd w:val="clear" w:color="auto" w:fill="FFFFFF"/>
        <w:ind w:firstLine="567"/>
        <w:jc w:val="both"/>
        <w:rPr>
          <w:sz w:val="26"/>
          <w:szCs w:val="26"/>
        </w:rPr>
      </w:pPr>
      <w:r w:rsidRPr="00EB678F">
        <w:rPr>
          <w:sz w:val="26"/>
          <w:szCs w:val="26"/>
        </w:rPr>
        <w:t>Информация предоставляется ежедневно в течение рабочего времени налоговых органов с учетом часовых поясов, а именно:</w:t>
      </w:r>
    </w:p>
    <w:p w:rsidR="00900F95" w:rsidRPr="00EB678F" w:rsidRDefault="00900F95" w:rsidP="00900F95">
      <w:pPr>
        <w:shd w:val="clear" w:color="auto" w:fill="FFFFFF"/>
        <w:ind w:firstLine="567"/>
        <w:jc w:val="both"/>
        <w:rPr>
          <w:sz w:val="26"/>
          <w:szCs w:val="26"/>
        </w:rPr>
      </w:pPr>
      <w:r w:rsidRPr="00EB678F">
        <w:rPr>
          <w:sz w:val="26"/>
          <w:szCs w:val="26"/>
        </w:rPr>
        <w:t>- понедельник, среда: 09.00 - 18.00;</w:t>
      </w:r>
    </w:p>
    <w:p w:rsidR="00900F95" w:rsidRPr="00EB678F" w:rsidRDefault="00900F95" w:rsidP="00900F95">
      <w:pPr>
        <w:shd w:val="clear" w:color="auto" w:fill="FFFFFF"/>
        <w:ind w:firstLine="567"/>
        <w:jc w:val="both"/>
        <w:rPr>
          <w:sz w:val="26"/>
          <w:szCs w:val="26"/>
        </w:rPr>
      </w:pPr>
      <w:r w:rsidRPr="00EB678F">
        <w:rPr>
          <w:sz w:val="26"/>
          <w:szCs w:val="26"/>
        </w:rPr>
        <w:t>- вторник, четверг: 09.00 - 20.00;</w:t>
      </w:r>
    </w:p>
    <w:p w:rsidR="00900F95" w:rsidRPr="00EB678F" w:rsidRDefault="00900F95" w:rsidP="00900F95">
      <w:pPr>
        <w:shd w:val="clear" w:color="auto" w:fill="FFFFFF"/>
        <w:ind w:firstLine="567"/>
        <w:jc w:val="both"/>
        <w:rPr>
          <w:sz w:val="26"/>
          <w:szCs w:val="26"/>
        </w:rPr>
      </w:pPr>
      <w:r w:rsidRPr="00EB678F">
        <w:rPr>
          <w:sz w:val="26"/>
          <w:szCs w:val="26"/>
        </w:rPr>
        <w:t>- пятница: 09.00 - 16.45.</w:t>
      </w:r>
    </w:p>
    <w:p w:rsidR="00900F95" w:rsidRPr="00EB678F" w:rsidRDefault="00900F95" w:rsidP="00900F95">
      <w:pPr>
        <w:shd w:val="clear" w:color="auto" w:fill="FFFFFF"/>
        <w:ind w:firstLine="567"/>
        <w:jc w:val="both"/>
        <w:rPr>
          <w:sz w:val="26"/>
          <w:szCs w:val="26"/>
        </w:rPr>
      </w:pPr>
      <w:r w:rsidRPr="00EB678F">
        <w:rPr>
          <w:sz w:val="26"/>
          <w:szCs w:val="26"/>
        </w:rPr>
        <w:t>При обращении налогоплательщика в ЕКЦ в нерабочее время информирование осуществляется в режиме телефона – автоинформатора, а при обращении в рабочее время налогоплательщик может самостоятельно получить необходимую информацию, воспользовавшись автоинформатором, или соединиться с оператором.</w:t>
      </w:r>
    </w:p>
    <w:p w:rsidR="00900F95" w:rsidRPr="00EB678F" w:rsidRDefault="00900F95" w:rsidP="00900F95">
      <w:pPr>
        <w:ind w:firstLine="567"/>
        <w:jc w:val="center"/>
        <w:outlineLvl w:val="0"/>
        <w:rPr>
          <w:b/>
          <w:kern w:val="36"/>
          <w:sz w:val="26"/>
          <w:szCs w:val="26"/>
        </w:rPr>
      </w:pPr>
    </w:p>
    <w:p w:rsidR="00900F95" w:rsidRDefault="00900F95" w:rsidP="00900F95">
      <w:pPr>
        <w:ind w:firstLine="567"/>
        <w:jc w:val="center"/>
        <w:outlineLvl w:val="0"/>
        <w:rPr>
          <w:b/>
          <w:kern w:val="36"/>
          <w:sz w:val="26"/>
          <w:szCs w:val="26"/>
        </w:rPr>
      </w:pPr>
      <w:r w:rsidRPr="00EB678F">
        <w:rPr>
          <w:b/>
          <w:kern w:val="36"/>
          <w:sz w:val="26"/>
          <w:szCs w:val="26"/>
        </w:rPr>
        <w:t>На сайте ФНС России размещены сведения организаций о доходах, расходах и уплаченных налогах за 2021 год</w:t>
      </w:r>
    </w:p>
    <w:p w:rsidR="00900F95" w:rsidRPr="00EB678F" w:rsidRDefault="00900F95" w:rsidP="00900F95">
      <w:pPr>
        <w:ind w:firstLine="567"/>
        <w:jc w:val="center"/>
        <w:outlineLvl w:val="0"/>
        <w:rPr>
          <w:b/>
          <w:kern w:val="36"/>
          <w:sz w:val="26"/>
          <w:szCs w:val="26"/>
        </w:rPr>
      </w:pPr>
    </w:p>
    <w:p w:rsidR="00900F95" w:rsidRPr="00EB678F" w:rsidRDefault="00900F95" w:rsidP="00900F95">
      <w:pPr>
        <w:shd w:val="clear" w:color="auto" w:fill="FFFFFF"/>
        <w:ind w:firstLine="567"/>
        <w:jc w:val="both"/>
        <w:rPr>
          <w:sz w:val="26"/>
          <w:szCs w:val="26"/>
        </w:rPr>
      </w:pPr>
      <w:r w:rsidRPr="00EB678F">
        <w:rPr>
          <w:sz w:val="26"/>
          <w:szCs w:val="26"/>
        </w:rPr>
        <w:t>На сайте ФНС России в формате открытых данных размещены сведения организаций за 2021 год </w:t>
      </w:r>
      <w:hyperlink r:id="rId11" w:tgtFrame="_blank" w:history="1">
        <w:r w:rsidRPr="00EB678F">
          <w:rPr>
            <w:color w:val="000000"/>
            <w:sz w:val="26"/>
            <w:szCs w:val="26"/>
            <w:u w:val="single"/>
          </w:rPr>
          <w:t>о доходах и расходах по данным бухгалтерской (финансовой) отчетности</w:t>
        </w:r>
      </w:hyperlink>
      <w:r w:rsidRPr="00EB678F">
        <w:rPr>
          <w:sz w:val="26"/>
          <w:szCs w:val="26"/>
        </w:rPr>
        <w:t>. Кроме того,</w:t>
      </w:r>
      <w:hyperlink r:id="rId12" w:tgtFrame="_blank" w:history="1">
        <w:r w:rsidRPr="00EB678F">
          <w:rPr>
            <w:color w:val="000000"/>
            <w:sz w:val="26"/>
            <w:szCs w:val="26"/>
            <w:u w:val="single"/>
          </w:rPr>
          <w:t> размещены сведения</w:t>
        </w:r>
      </w:hyperlink>
      <w:r w:rsidRPr="00EB678F">
        <w:rPr>
          <w:sz w:val="26"/>
          <w:szCs w:val="26"/>
        </w:rPr>
        <w:t> о суммах по каждому налогу и сбору и по страховым взносам без учета налогов (сборов), уплаченных в связи с ввозом товаров на таможенную территорию Евразийского экономического союза, и налогов, уплаченных налоговым агентом в 2021 году.</w:t>
      </w:r>
    </w:p>
    <w:p w:rsidR="00900F95" w:rsidRPr="00EB678F" w:rsidRDefault="00900F95" w:rsidP="00900F95">
      <w:pPr>
        <w:shd w:val="clear" w:color="auto" w:fill="FFFFFF"/>
        <w:ind w:firstLine="567"/>
        <w:jc w:val="both"/>
        <w:rPr>
          <w:sz w:val="26"/>
          <w:szCs w:val="26"/>
        </w:rPr>
      </w:pPr>
      <w:r w:rsidRPr="00EB678F">
        <w:rPr>
          <w:sz w:val="26"/>
          <w:szCs w:val="26"/>
        </w:rPr>
        <w:t>Сведения обновляются ежегодно 1 октября. Открытость этих данных предоставляет дополнительную возможность налогоплательщикам оценить показатели деятельности контрагента.</w:t>
      </w:r>
    </w:p>
    <w:p w:rsidR="00900F95" w:rsidRDefault="00900F95" w:rsidP="00900F95">
      <w:pPr>
        <w:ind w:firstLine="567"/>
        <w:jc w:val="center"/>
        <w:outlineLvl w:val="0"/>
        <w:rPr>
          <w:b/>
          <w:color w:val="000000"/>
          <w:kern w:val="36"/>
          <w:sz w:val="26"/>
          <w:szCs w:val="26"/>
        </w:rPr>
      </w:pPr>
    </w:p>
    <w:p w:rsidR="00900F95" w:rsidRDefault="00900F95" w:rsidP="00900F95">
      <w:pPr>
        <w:ind w:firstLine="567"/>
        <w:jc w:val="center"/>
        <w:outlineLvl w:val="0"/>
        <w:rPr>
          <w:b/>
          <w:color w:val="000000"/>
          <w:kern w:val="36"/>
          <w:sz w:val="26"/>
          <w:szCs w:val="26"/>
        </w:rPr>
      </w:pPr>
      <w:r w:rsidRPr="00EB678F">
        <w:rPr>
          <w:b/>
          <w:color w:val="000000"/>
          <w:kern w:val="36"/>
          <w:sz w:val="26"/>
          <w:szCs w:val="26"/>
        </w:rPr>
        <w:t>С 2023 года вводится новая форма декларации по налогу на имущество организаций</w:t>
      </w:r>
    </w:p>
    <w:p w:rsidR="00900F95" w:rsidRPr="00EB678F" w:rsidRDefault="00900F95" w:rsidP="00900F95">
      <w:pPr>
        <w:ind w:firstLine="567"/>
        <w:jc w:val="center"/>
        <w:outlineLvl w:val="0"/>
        <w:rPr>
          <w:b/>
          <w:color w:val="000000"/>
          <w:kern w:val="36"/>
          <w:sz w:val="26"/>
          <w:szCs w:val="26"/>
        </w:rPr>
      </w:pPr>
    </w:p>
    <w:p w:rsidR="00900F95" w:rsidRPr="00EB678F" w:rsidRDefault="00900F95" w:rsidP="00900F95">
      <w:pPr>
        <w:shd w:val="clear" w:color="auto" w:fill="FFFFFF"/>
        <w:ind w:firstLine="567"/>
        <w:jc w:val="both"/>
        <w:rPr>
          <w:sz w:val="26"/>
          <w:szCs w:val="26"/>
        </w:rPr>
      </w:pPr>
      <w:r w:rsidRPr="00EB678F">
        <w:rPr>
          <w:sz w:val="26"/>
          <w:szCs w:val="26"/>
        </w:rPr>
        <w:t>Утверждены форма и формат представления декларации по налогу на имущество организаций в электронном виде, а также порядок ее заполнения. </w:t>
      </w:r>
      <w:hyperlink r:id="rId13" w:tgtFrame="_blank" w:history="1">
        <w:r w:rsidRPr="00EB678F">
          <w:rPr>
            <w:color w:val="000000"/>
            <w:sz w:val="26"/>
            <w:szCs w:val="26"/>
            <w:u w:val="single"/>
          </w:rPr>
          <w:t>Приказ ФНС России от 24.08.2022 № ЕД-7-21/766@</w:t>
        </w:r>
      </w:hyperlink>
      <w:r w:rsidRPr="00EB678F">
        <w:rPr>
          <w:sz w:val="26"/>
          <w:szCs w:val="26"/>
        </w:rPr>
        <w:t> зарегистрирован Минюстом России.</w:t>
      </w:r>
    </w:p>
    <w:p w:rsidR="00900F95" w:rsidRPr="00EB678F" w:rsidRDefault="00900F95" w:rsidP="00900F95">
      <w:pPr>
        <w:shd w:val="clear" w:color="auto" w:fill="FFFFFF"/>
        <w:ind w:firstLine="567"/>
        <w:jc w:val="both"/>
        <w:rPr>
          <w:sz w:val="26"/>
          <w:szCs w:val="26"/>
        </w:rPr>
      </w:pPr>
      <w:r w:rsidRPr="00EB678F">
        <w:rPr>
          <w:sz w:val="26"/>
          <w:szCs w:val="26"/>
        </w:rPr>
        <w:t>Приказ издан в связи с принятием Федеральных законов от </w:t>
      </w:r>
      <w:hyperlink r:id="rId14" w:tgtFrame="_blank" w:history="1">
        <w:r w:rsidRPr="00EB678F">
          <w:rPr>
            <w:color w:val="000000"/>
            <w:sz w:val="26"/>
            <w:szCs w:val="26"/>
            <w:u w:val="single"/>
          </w:rPr>
          <w:t>02.07.2021 № 305-ФЗ</w:t>
        </w:r>
      </w:hyperlink>
      <w:r w:rsidRPr="00EB678F">
        <w:rPr>
          <w:sz w:val="26"/>
          <w:szCs w:val="26"/>
        </w:rPr>
        <w:t>, от </w:t>
      </w:r>
      <w:hyperlink r:id="rId15" w:tgtFrame="_blank" w:history="1">
        <w:r w:rsidRPr="00EB678F">
          <w:rPr>
            <w:color w:val="000000"/>
            <w:sz w:val="26"/>
            <w:szCs w:val="26"/>
            <w:u w:val="single"/>
          </w:rPr>
          <w:t>29.11.2021 № 382-ФЗ</w:t>
        </w:r>
      </w:hyperlink>
      <w:r w:rsidRPr="00EB678F">
        <w:rPr>
          <w:sz w:val="26"/>
          <w:szCs w:val="26"/>
        </w:rPr>
        <w:t>, от </w:t>
      </w:r>
      <w:hyperlink r:id="rId16" w:tgtFrame="_blank" w:history="1">
        <w:r w:rsidRPr="00EB678F">
          <w:rPr>
            <w:color w:val="000000"/>
            <w:sz w:val="26"/>
            <w:szCs w:val="26"/>
            <w:u w:val="single"/>
          </w:rPr>
          <w:t>28.06.2022 № 225-ФЗ</w:t>
        </w:r>
      </w:hyperlink>
      <w:r w:rsidRPr="00EB678F">
        <w:rPr>
          <w:sz w:val="26"/>
          <w:szCs w:val="26"/>
        </w:rPr>
        <w:t>, корректирующих отдельные положения </w:t>
      </w:r>
      <w:hyperlink r:id="rId17" w:tgtFrame="_blank" w:history="1">
        <w:r w:rsidRPr="00EB678F">
          <w:rPr>
            <w:color w:val="000000"/>
            <w:sz w:val="26"/>
            <w:szCs w:val="26"/>
            <w:u w:val="single"/>
          </w:rPr>
          <w:t>Налогового кодекса РФ</w:t>
        </w:r>
      </w:hyperlink>
      <w:r w:rsidRPr="00EB678F">
        <w:rPr>
          <w:sz w:val="26"/>
          <w:szCs w:val="26"/>
        </w:rPr>
        <w:t>.</w:t>
      </w:r>
    </w:p>
    <w:p w:rsidR="00900F95" w:rsidRPr="00EB678F" w:rsidRDefault="00900F95" w:rsidP="00900F95">
      <w:pPr>
        <w:shd w:val="clear" w:color="auto" w:fill="FFFFFF"/>
        <w:ind w:firstLine="567"/>
        <w:jc w:val="both"/>
        <w:rPr>
          <w:sz w:val="26"/>
          <w:szCs w:val="26"/>
        </w:rPr>
      </w:pPr>
      <w:r w:rsidRPr="00EB678F">
        <w:rPr>
          <w:sz w:val="26"/>
          <w:szCs w:val="26"/>
        </w:rPr>
        <w:t>Обновленная форма налоговой декларации предусматривает следующие основные изменения:</w:t>
      </w:r>
    </w:p>
    <w:p w:rsidR="00900F95" w:rsidRPr="00EB678F" w:rsidRDefault="00900F95" w:rsidP="00900F95">
      <w:pPr>
        <w:widowControl/>
        <w:numPr>
          <w:ilvl w:val="0"/>
          <w:numId w:val="5"/>
        </w:numPr>
        <w:shd w:val="clear" w:color="auto" w:fill="FFFFFF"/>
        <w:autoSpaceDE/>
        <w:autoSpaceDN/>
        <w:ind w:firstLine="567"/>
        <w:jc w:val="both"/>
        <w:rPr>
          <w:sz w:val="26"/>
          <w:szCs w:val="26"/>
        </w:rPr>
      </w:pPr>
      <w:r w:rsidRPr="00EB678F">
        <w:rPr>
          <w:sz w:val="26"/>
          <w:szCs w:val="26"/>
        </w:rPr>
        <w:t>добавлен раздел «Сумма налога, исчисленного с применением налогового вычета для СЗПК» для предоставления налогового вычета в порядке и на условиях, </w:t>
      </w:r>
      <w:hyperlink r:id="rId18" w:tgtFrame="_blank" w:history="1">
        <w:r w:rsidRPr="00EB678F">
          <w:rPr>
            <w:color w:val="000000"/>
            <w:sz w:val="26"/>
            <w:szCs w:val="26"/>
            <w:u w:val="single"/>
          </w:rPr>
          <w:t>предусмотренных ст. 382.1 НК РФ</w:t>
        </w:r>
      </w:hyperlink>
      <w:r w:rsidRPr="00EB678F">
        <w:rPr>
          <w:sz w:val="26"/>
          <w:szCs w:val="26"/>
        </w:rPr>
        <w:t>;</w:t>
      </w:r>
    </w:p>
    <w:p w:rsidR="00900F95" w:rsidRPr="00EB678F" w:rsidRDefault="00900F95" w:rsidP="00900F95">
      <w:pPr>
        <w:widowControl/>
        <w:numPr>
          <w:ilvl w:val="0"/>
          <w:numId w:val="5"/>
        </w:numPr>
        <w:shd w:val="clear" w:color="auto" w:fill="FFFFFF"/>
        <w:autoSpaceDE/>
        <w:autoSpaceDN/>
        <w:ind w:firstLine="567"/>
        <w:jc w:val="both"/>
        <w:rPr>
          <w:sz w:val="26"/>
          <w:szCs w:val="26"/>
        </w:rPr>
      </w:pPr>
      <w:r w:rsidRPr="00EB678F">
        <w:rPr>
          <w:sz w:val="26"/>
          <w:szCs w:val="26"/>
        </w:rPr>
        <w:t>раздел «Сумма налога, исчисленного исходя из определения налоговой базы по кадастровой стоимости» будет заполняться только иностранными организациями в отношении недвижимости, налог по которой исчисляется по кадастровой стоимости;</w:t>
      </w:r>
    </w:p>
    <w:p w:rsidR="00900F95" w:rsidRPr="00EB678F" w:rsidRDefault="00900F95" w:rsidP="00900F95">
      <w:pPr>
        <w:widowControl/>
        <w:numPr>
          <w:ilvl w:val="0"/>
          <w:numId w:val="5"/>
        </w:numPr>
        <w:shd w:val="clear" w:color="auto" w:fill="FFFFFF"/>
        <w:autoSpaceDE/>
        <w:autoSpaceDN/>
        <w:ind w:firstLine="567"/>
        <w:jc w:val="both"/>
        <w:rPr>
          <w:sz w:val="26"/>
          <w:szCs w:val="26"/>
        </w:rPr>
      </w:pPr>
      <w:r w:rsidRPr="00EB678F">
        <w:rPr>
          <w:sz w:val="26"/>
          <w:szCs w:val="26"/>
        </w:rPr>
        <w:t>реализована возможность применения налоговых льгот для объектов, расположенных в федеральной территории «Сириус»;</w:t>
      </w:r>
    </w:p>
    <w:p w:rsidR="00900F95" w:rsidRPr="00EB678F" w:rsidRDefault="00900F95" w:rsidP="00900F95">
      <w:pPr>
        <w:widowControl/>
        <w:numPr>
          <w:ilvl w:val="0"/>
          <w:numId w:val="5"/>
        </w:numPr>
        <w:shd w:val="clear" w:color="auto" w:fill="FFFFFF"/>
        <w:autoSpaceDE/>
        <w:autoSpaceDN/>
        <w:ind w:firstLine="567"/>
        <w:jc w:val="both"/>
        <w:rPr>
          <w:sz w:val="26"/>
          <w:szCs w:val="26"/>
        </w:rPr>
      </w:pPr>
      <w:r w:rsidRPr="00EB678F">
        <w:rPr>
          <w:sz w:val="26"/>
          <w:szCs w:val="26"/>
        </w:rPr>
        <w:t>предусмотрена возможность заполнения декларации в отношении объектов недвижимого имущества организации, утратившей статус налогоплательщика-участника соглашения о защите и поощрении капиталовложений по основанию, предусмотренному </w:t>
      </w:r>
      <w:hyperlink r:id="rId19" w:anchor="block_2517032" w:tgtFrame="_blank" w:history="1">
        <w:r w:rsidRPr="00EB678F">
          <w:rPr>
            <w:color w:val="000000"/>
            <w:sz w:val="26"/>
            <w:szCs w:val="26"/>
            <w:u w:val="single"/>
          </w:rPr>
          <w:t>пп. 2 п. 3 ст. 25.17 НК РФ</w:t>
        </w:r>
      </w:hyperlink>
      <w:r w:rsidRPr="00EB678F">
        <w:rPr>
          <w:sz w:val="26"/>
          <w:szCs w:val="26"/>
        </w:rPr>
        <w:t>.</w:t>
      </w:r>
    </w:p>
    <w:p w:rsidR="00900F95" w:rsidRPr="00EB678F" w:rsidRDefault="00900F95" w:rsidP="00900F95">
      <w:pPr>
        <w:shd w:val="clear" w:color="auto" w:fill="FFFFFF"/>
        <w:ind w:firstLine="567"/>
        <w:jc w:val="both"/>
        <w:rPr>
          <w:sz w:val="26"/>
          <w:szCs w:val="26"/>
        </w:rPr>
      </w:pPr>
      <w:r w:rsidRPr="00EB678F">
        <w:rPr>
          <w:sz w:val="26"/>
          <w:szCs w:val="26"/>
        </w:rPr>
        <w:t>Приказ вступает в силу по истечении двух месяцев со дня его официального опубликования и применяется с представления декларации за налоговый период 2022 года, но не ранее 1 января 2023 года.</w:t>
      </w:r>
    </w:p>
    <w:p w:rsidR="00900F95" w:rsidRPr="00EB678F" w:rsidRDefault="00900F95" w:rsidP="00900F95">
      <w:pPr>
        <w:shd w:val="clear" w:color="auto" w:fill="FFFFFF"/>
        <w:ind w:firstLine="567"/>
        <w:jc w:val="both"/>
        <w:rPr>
          <w:sz w:val="26"/>
          <w:szCs w:val="26"/>
        </w:rPr>
      </w:pPr>
      <w:r w:rsidRPr="00EB678F">
        <w:rPr>
          <w:sz w:val="26"/>
          <w:szCs w:val="26"/>
        </w:rPr>
        <w:t>Напоминаем, что с 2023 года налогоплательщики - российские организации </w:t>
      </w:r>
      <w:hyperlink r:id="rId20" w:tgtFrame="_blank" w:history="1">
        <w:r w:rsidRPr="00EB678F">
          <w:rPr>
            <w:color w:val="000000"/>
            <w:sz w:val="26"/>
            <w:szCs w:val="26"/>
            <w:u w:val="single"/>
          </w:rPr>
          <w:t>не включают</w:t>
        </w:r>
      </w:hyperlink>
      <w:r w:rsidRPr="00EB678F">
        <w:rPr>
          <w:sz w:val="26"/>
          <w:szCs w:val="26"/>
        </w:rPr>
        <w:t> в декларацию сведения об объектах, налоговая база по которым определяется как их кадастровая стоимость. Если у такого лица в истекшем налоговом периоде имелись только вышеуказанные объекты налогообложения, то декларация не представляется.</w:t>
      </w:r>
    </w:p>
    <w:p w:rsidR="00900F95" w:rsidRPr="00EB678F" w:rsidRDefault="00900F95" w:rsidP="00900F95">
      <w:pPr>
        <w:shd w:val="clear" w:color="auto" w:fill="FFFFFF"/>
        <w:ind w:firstLine="567"/>
        <w:jc w:val="both"/>
        <w:rPr>
          <w:sz w:val="26"/>
          <w:szCs w:val="26"/>
        </w:rPr>
      </w:pPr>
      <w:r w:rsidRPr="00EB678F">
        <w:rPr>
          <w:sz w:val="26"/>
          <w:szCs w:val="26"/>
        </w:rPr>
        <w:t> </w:t>
      </w:r>
    </w:p>
    <w:p w:rsidR="00900F95" w:rsidRPr="00EB678F" w:rsidRDefault="00900F95" w:rsidP="00900F95">
      <w:pPr>
        <w:shd w:val="clear" w:color="auto" w:fill="FFFFFF"/>
        <w:ind w:firstLine="567"/>
        <w:rPr>
          <w:b/>
          <w:bCs/>
          <w:color w:val="405965"/>
          <w:sz w:val="26"/>
          <w:szCs w:val="26"/>
        </w:rPr>
      </w:pPr>
    </w:p>
    <w:p w:rsidR="00900F95" w:rsidRPr="00EB678F" w:rsidRDefault="00900F95" w:rsidP="00900F95">
      <w:pPr>
        <w:ind w:firstLine="567"/>
        <w:jc w:val="center"/>
        <w:outlineLvl w:val="0"/>
        <w:rPr>
          <w:b/>
          <w:color w:val="000000"/>
          <w:kern w:val="36"/>
          <w:sz w:val="26"/>
          <w:szCs w:val="26"/>
        </w:rPr>
      </w:pPr>
      <w:r w:rsidRPr="00EB678F">
        <w:rPr>
          <w:b/>
          <w:color w:val="000000"/>
          <w:kern w:val="36"/>
          <w:sz w:val="26"/>
          <w:szCs w:val="26"/>
        </w:rPr>
        <w:t>Направить заявление на получение КЭП можно в электронном виде</w:t>
      </w:r>
    </w:p>
    <w:p w:rsidR="00900F95" w:rsidRPr="00EB678F" w:rsidRDefault="00900F95" w:rsidP="00900F95">
      <w:pPr>
        <w:ind w:firstLine="567"/>
        <w:jc w:val="center"/>
        <w:outlineLvl w:val="0"/>
        <w:rPr>
          <w:b/>
          <w:color w:val="000000"/>
          <w:kern w:val="36"/>
          <w:sz w:val="26"/>
          <w:szCs w:val="26"/>
        </w:rPr>
      </w:pPr>
    </w:p>
    <w:p w:rsidR="00900F95" w:rsidRPr="00EB678F" w:rsidRDefault="00900F95" w:rsidP="00900F95">
      <w:pPr>
        <w:shd w:val="clear" w:color="auto" w:fill="FFFFFF"/>
        <w:ind w:firstLine="567"/>
        <w:jc w:val="both"/>
        <w:rPr>
          <w:sz w:val="26"/>
          <w:szCs w:val="26"/>
        </w:rPr>
      </w:pPr>
      <w:r w:rsidRPr="00EB678F">
        <w:rPr>
          <w:sz w:val="26"/>
          <w:szCs w:val="26"/>
        </w:rPr>
        <w:t>Удостоверяющий центр ФНС России (УЦ ФНС) с 1 января 2022 года выпускает квалифицированные электронные подписи (КЭП) и выдает бесплатно квалифицированные сертификаты для юридических лиц (как правило, генеральному директору, который действует от лица компании без доверенности), индивидуальных предпринимателей и нотариусов.</w:t>
      </w:r>
    </w:p>
    <w:p w:rsidR="00900F95" w:rsidRPr="00EB678F" w:rsidRDefault="00900F95" w:rsidP="00900F95">
      <w:pPr>
        <w:shd w:val="clear" w:color="auto" w:fill="FFFFFF"/>
        <w:ind w:firstLine="567"/>
        <w:jc w:val="both"/>
        <w:rPr>
          <w:sz w:val="26"/>
          <w:szCs w:val="26"/>
        </w:rPr>
      </w:pPr>
      <w:r w:rsidRPr="00EB678F">
        <w:rPr>
          <w:sz w:val="26"/>
          <w:szCs w:val="26"/>
        </w:rPr>
        <w:t>В состав сертификата электронной подписи входит лицензия для криптопровайдера «КриптоПро». Срок действия этой лицензии равен сроку действия полученной электронной подписи.</w:t>
      </w:r>
    </w:p>
    <w:p w:rsidR="00900F95" w:rsidRPr="00EB678F" w:rsidRDefault="00900F95" w:rsidP="00900F95">
      <w:pPr>
        <w:shd w:val="clear" w:color="auto" w:fill="FFFFFF"/>
        <w:ind w:firstLine="567"/>
        <w:jc w:val="both"/>
        <w:rPr>
          <w:sz w:val="26"/>
          <w:szCs w:val="26"/>
        </w:rPr>
      </w:pPr>
      <w:r w:rsidRPr="00EB678F">
        <w:rPr>
          <w:sz w:val="26"/>
          <w:szCs w:val="26"/>
        </w:rPr>
        <w:t>Выданные на текущий момент квалифицированные сертификаты коммерческими удостоверяющими центрами, будут действовать до 31 декабря 2022 года, если срок действия сертификата не истечёт раньше указанного срока.</w:t>
      </w:r>
    </w:p>
    <w:p w:rsidR="00900F95" w:rsidRPr="00EB678F" w:rsidRDefault="00900F95" w:rsidP="00900F95">
      <w:pPr>
        <w:shd w:val="clear" w:color="auto" w:fill="FFFFFF"/>
        <w:ind w:firstLine="567"/>
        <w:jc w:val="both"/>
        <w:rPr>
          <w:sz w:val="26"/>
          <w:szCs w:val="26"/>
        </w:rPr>
      </w:pPr>
      <w:r w:rsidRPr="00EB678F">
        <w:rPr>
          <w:sz w:val="26"/>
          <w:szCs w:val="26"/>
        </w:rPr>
        <w:t>При первом получении квалифицированного сертификата в УЦ ФНС России необходимо личное присутствие заявителя. Сам сертификат не обязательно получать в инспекции, где налогоплательщик стоит на учете, тут действует принцип экстерриториальности, за услугой можно обратиться в любой УЦ ФНС России.</w:t>
      </w:r>
    </w:p>
    <w:p w:rsidR="00900F95" w:rsidRPr="00EB678F" w:rsidRDefault="00900F95" w:rsidP="00900F95">
      <w:pPr>
        <w:ind w:firstLine="567"/>
        <w:jc w:val="center"/>
        <w:outlineLvl w:val="0"/>
        <w:rPr>
          <w:b/>
          <w:color w:val="000000"/>
          <w:kern w:val="36"/>
          <w:sz w:val="26"/>
          <w:szCs w:val="26"/>
        </w:rPr>
      </w:pPr>
    </w:p>
    <w:p w:rsidR="00900F95" w:rsidRDefault="00900F95" w:rsidP="00900F95">
      <w:pPr>
        <w:ind w:firstLine="567"/>
        <w:jc w:val="center"/>
        <w:outlineLvl w:val="0"/>
        <w:rPr>
          <w:b/>
          <w:color w:val="000000"/>
          <w:kern w:val="36"/>
          <w:sz w:val="26"/>
          <w:szCs w:val="26"/>
        </w:rPr>
      </w:pPr>
    </w:p>
    <w:p w:rsidR="00900F95" w:rsidRDefault="00900F95" w:rsidP="00900F95">
      <w:pPr>
        <w:ind w:firstLine="567"/>
        <w:jc w:val="center"/>
        <w:outlineLvl w:val="0"/>
        <w:rPr>
          <w:b/>
          <w:color w:val="000000"/>
          <w:kern w:val="36"/>
          <w:sz w:val="26"/>
          <w:szCs w:val="26"/>
        </w:rPr>
      </w:pPr>
    </w:p>
    <w:p w:rsidR="00900F95" w:rsidRPr="00EB678F" w:rsidRDefault="00900F95" w:rsidP="00900F95">
      <w:pPr>
        <w:ind w:firstLine="567"/>
        <w:jc w:val="center"/>
        <w:outlineLvl w:val="0"/>
        <w:rPr>
          <w:b/>
          <w:color w:val="000000"/>
          <w:kern w:val="36"/>
          <w:sz w:val="26"/>
          <w:szCs w:val="26"/>
        </w:rPr>
      </w:pPr>
      <w:r w:rsidRPr="00EB678F">
        <w:rPr>
          <w:b/>
          <w:color w:val="000000"/>
          <w:kern w:val="36"/>
          <w:sz w:val="26"/>
          <w:szCs w:val="26"/>
        </w:rPr>
        <w:t>Сервис «Калькулятор по расчету налоговой нагрузки» поможет оценить налоговые риски налогоплательщика</w:t>
      </w:r>
    </w:p>
    <w:p w:rsidR="00900F95" w:rsidRDefault="00900F95" w:rsidP="00900F95">
      <w:pPr>
        <w:shd w:val="clear" w:color="auto" w:fill="FFFFFF"/>
        <w:ind w:firstLine="567"/>
        <w:jc w:val="both"/>
        <w:rPr>
          <w:color w:val="000000"/>
          <w:sz w:val="26"/>
          <w:szCs w:val="26"/>
        </w:rPr>
      </w:pPr>
    </w:p>
    <w:p w:rsidR="00900F95" w:rsidRPr="00EB678F" w:rsidRDefault="00900F95" w:rsidP="00900F95">
      <w:pPr>
        <w:shd w:val="clear" w:color="auto" w:fill="FFFFFF"/>
        <w:ind w:left="-426" w:right="-1" w:firstLine="993"/>
        <w:jc w:val="both"/>
        <w:rPr>
          <w:color w:val="000000"/>
          <w:sz w:val="26"/>
          <w:szCs w:val="26"/>
        </w:rPr>
      </w:pPr>
      <w:r w:rsidRPr="00EB678F">
        <w:rPr>
          <w:color w:val="000000"/>
          <w:sz w:val="26"/>
          <w:szCs w:val="26"/>
        </w:rPr>
        <w:t>Интерактивный сервис «</w:t>
      </w:r>
      <w:hyperlink r:id="rId21" w:tgtFrame="_blank" w:history="1">
        <w:r w:rsidRPr="00EB678F">
          <w:rPr>
            <w:color w:val="000000"/>
            <w:sz w:val="26"/>
            <w:szCs w:val="26"/>
            <w:u w:val="single"/>
          </w:rPr>
          <w:t>Калькулятор по расчету налоговой нагрузки</w:t>
        </w:r>
      </w:hyperlink>
      <w:r w:rsidRPr="00EB678F">
        <w:rPr>
          <w:color w:val="000000"/>
          <w:sz w:val="26"/>
          <w:szCs w:val="26"/>
        </w:rPr>
        <w:t>» поможет организациям и предпринимателям оценить свои налоговые риски. Сервис содержит комплексную информацию по ключевым налогам в разрезе субъектов и отраслей, учитывают региональную специфику ведения бизнеса (климатические условия, логистика, стоимость трудовых ресурсов и т.д.).</w:t>
      </w:r>
    </w:p>
    <w:p w:rsidR="00900F95" w:rsidRPr="00EB678F" w:rsidRDefault="00900F95" w:rsidP="00900F95">
      <w:pPr>
        <w:shd w:val="clear" w:color="auto" w:fill="FFFFFF"/>
        <w:ind w:left="-426" w:right="-1" w:firstLine="993"/>
        <w:jc w:val="both"/>
        <w:rPr>
          <w:color w:val="000000"/>
          <w:sz w:val="26"/>
          <w:szCs w:val="26"/>
        </w:rPr>
      </w:pPr>
      <w:r w:rsidRPr="00EB678F">
        <w:rPr>
          <w:color w:val="000000"/>
          <w:sz w:val="26"/>
          <w:szCs w:val="26"/>
        </w:rPr>
        <w:t>Выбрав налоговый период, вид экономической деятельности и субъект, в котором эта деятельность осуществляется, пользователи могут самостоятельно рассчитать налоговую нагрузку и при необходимости уточнить свои налоговые обязательства. Также сервис содержит информацию о среднем уровне зарплаты, рассчитанном на основе данных справок 2-НДФЛ, сведения о доходах и расходах конкретной компании, численности работников и суммах уплаченных компанией налогов.</w:t>
      </w:r>
    </w:p>
    <w:p w:rsidR="00900F95" w:rsidRPr="00EB678F" w:rsidRDefault="00900F95" w:rsidP="00900F95">
      <w:pPr>
        <w:shd w:val="clear" w:color="auto" w:fill="FFFFFF"/>
        <w:ind w:left="-426" w:right="-1" w:firstLine="993"/>
        <w:jc w:val="both"/>
        <w:rPr>
          <w:color w:val="000000"/>
          <w:sz w:val="26"/>
          <w:szCs w:val="26"/>
        </w:rPr>
      </w:pPr>
      <w:r w:rsidRPr="00EB678F">
        <w:rPr>
          <w:color w:val="000000"/>
          <w:sz w:val="26"/>
          <w:szCs w:val="26"/>
        </w:rPr>
        <w:t>Сервис «</w:t>
      </w:r>
      <w:hyperlink r:id="rId22" w:tgtFrame="_blank" w:history="1">
        <w:r w:rsidRPr="00EB678F">
          <w:rPr>
            <w:color w:val="000000"/>
            <w:sz w:val="26"/>
            <w:szCs w:val="26"/>
            <w:u w:val="single"/>
          </w:rPr>
          <w:t>Налоговый калькулятор по расчету налоговой нагрузки</w:t>
        </w:r>
      </w:hyperlink>
      <w:r w:rsidRPr="00EB678F">
        <w:rPr>
          <w:color w:val="000000"/>
          <w:sz w:val="26"/>
          <w:szCs w:val="26"/>
        </w:rPr>
        <w:t>» разработан с целью повышения налоговой дисциплины и грамотности налогоплательщиков.</w:t>
      </w:r>
    </w:p>
    <w:p w:rsidR="00900F95" w:rsidRPr="00EB678F" w:rsidRDefault="00900F95" w:rsidP="00900F95">
      <w:pPr>
        <w:shd w:val="clear" w:color="auto" w:fill="FFFFFF"/>
        <w:ind w:left="-426" w:right="-1" w:firstLine="993"/>
        <w:jc w:val="both"/>
        <w:rPr>
          <w:color w:val="000000"/>
          <w:sz w:val="26"/>
          <w:szCs w:val="26"/>
        </w:rPr>
      </w:pPr>
      <w:r w:rsidRPr="00EB678F">
        <w:rPr>
          <w:color w:val="000000"/>
          <w:sz w:val="26"/>
          <w:szCs w:val="26"/>
        </w:rPr>
        <w:t>Калькулятор доступен на сайте ФНС России в разделе «Электронные сервисы» в блоке «Налоговые калькуляторы».</w:t>
      </w:r>
    </w:p>
    <w:p w:rsidR="00900F95" w:rsidRPr="00EB678F" w:rsidRDefault="00900F95" w:rsidP="00900F95">
      <w:pPr>
        <w:ind w:firstLine="567"/>
        <w:outlineLvl w:val="0"/>
        <w:rPr>
          <w:color w:val="405965"/>
          <w:kern w:val="36"/>
          <w:sz w:val="26"/>
          <w:szCs w:val="26"/>
        </w:rPr>
      </w:pPr>
    </w:p>
    <w:p w:rsidR="00900F95" w:rsidRPr="00EB678F" w:rsidRDefault="00900F95" w:rsidP="00900F95">
      <w:pPr>
        <w:ind w:firstLine="567"/>
        <w:outlineLvl w:val="0"/>
        <w:rPr>
          <w:b/>
          <w:color w:val="000000"/>
          <w:kern w:val="36"/>
          <w:sz w:val="26"/>
          <w:szCs w:val="26"/>
        </w:rPr>
      </w:pPr>
      <w:r w:rsidRPr="00EB678F">
        <w:rPr>
          <w:b/>
          <w:color w:val="000000"/>
          <w:kern w:val="36"/>
          <w:sz w:val="26"/>
          <w:szCs w:val="26"/>
        </w:rPr>
        <w:t>Зарплата «в конверте» не позволит получить налоговый вычет</w:t>
      </w:r>
    </w:p>
    <w:p w:rsidR="00900F95" w:rsidRPr="00EB678F" w:rsidRDefault="00900F95" w:rsidP="00900F95">
      <w:pPr>
        <w:ind w:left="-426" w:firstLine="567"/>
        <w:jc w:val="both"/>
        <w:outlineLvl w:val="0"/>
        <w:rPr>
          <w:color w:val="000000"/>
          <w:kern w:val="36"/>
          <w:sz w:val="26"/>
          <w:szCs w:val="26"/>
        </w:rPr>
      </w:pPr>
    </w:p>
    <w:p w:rsidR="00900F95" w:rsidRPr="00EB678F" w:rsidRDefault="00900F95" w:rsidP="00900F95">
      <w:pPr>
        <w:ind w:left="-426" w:firstLine="567"/>
        <w:jc w:val="both"/>
        <w:outlineLvl w:val="0"/>
        <w:rPr>
          <w:color w:val="000000"/>
          <w:kern w:val="36"/>
          <w:sz w:val="26"/>
          <w:szCs w:val="26"/>
        </w:rPr>
      </w:pPr>
      <w:r w:rsidRPr="00EB678F">
        <w:rPr>
          <w:color w:val="000000"/>
          <w:kern w:val="36"/>
          <w:sz w:val="26"/>
          <w:szCs w:val="26"/>
        </w:rPr>
        <w:t>Налоговые органы регулярно информируют, что «серая» заработная плата лишает работающих граждан основных социальных гарантий.</w:t>
      </w:r>
    </w:p>
    <w:p w:rsidR="00900F95" w:rsidRPr="00EB678F" w:rsidRDefault="00900F95" w:rsidP="00900F95">
      <w:pPr>
        <w:ind w:left="-426" w:firstLine="567"/>
        <w:jc w:val="both"/>
        <w:outlineLvl w:val="0"/>
        <w:rPr>
          <w:color w:val="000000"/>
          <w:kern w:val="36"/>
          <w:sz w:val="26"/>
          <w:szCs w:val="26"/>
        </w:rPr>
      </w:pPr>
      <w:r w:rsidRPr="00EB678F">
        <w:rPr>
          <w:color w:val="000000"/>
          <w:kern w:val="36"/>
          <w:sz w:val="26"/>
          <w:szCs w:val="26"/>
        </w:rPr>
        <w:t>Еще остаются организации малого и среднего бизнеса и индивидуальные предприниматели, использующие наемный труд и не желающие уплачивать налоги из фонда оплаты труда в полном объеме, выплачивая большую часть заработной платы в «конвертах».</w:t>
      </w:r>
    </w:p>
    <w:p w:rsidR="00900F95" w:rsidRPr="00EB678F" w:rsidRDefault="00900F95" w:rsidP="00900F95">
      <w:pPr>
        <w:ind w:left="-426" w:firstLine="567"/>
        <w:jc w:val="both"/>
        <w:outlineLvl w:val="0"/>
        <w:rPr>
          <w:color w:val="000000"/>
          <w:kern w:val="36"/>
          <w:sz w:val="26"/>
          <w:szCs w:val="26"/>
        </w:rPr>
      </w:pPr>
      <w:r w:rsidRPr="00EB678F">
        <w:rPr>
          <w:color w:val="000000"/>
          <w:kern w:val="36"/>
          <w:sz w:val="26"/>
          <w:szCs w:val="26"/>
        </w:rPr>
        <w:t>Так, получая «теневую» заработную плату работники теряют трудовой стаж при начислении пенсии за время работы без трудового договора, а также лишаются права на оплату больничных листов, на пособия по беременности и родам, на налоговые вычеты при приобретении квартиры, получении платного образования и медицинских услуг, банки отказывают в ипотеке, а региональный и местный бюджеты недополучают существенные суммы налогов.</w:t>
      </w:r>
    </w:p>
    <w:p w:rsidR="00900F95" w:rsidRPr="00EB678F" w:rsidRDefault="00900F95" w:rsidP="00900F95">
      <w:pPr>
        <w:ind w:left="-426" w:firstLine="567"/>
        <w:jc w:val="both"/>
        <w:outlineLvl w:val="0"/>
        <w:rPr>
          <w:color w:val="000000"/>
          <w:kern w:val="36"/>
          <w:sz w:val="26"/>
          <w:szCs w:val="26"/>
        </w:rPr>
      </w:pPr>
      <w:r w:rsidRPr="00EB678F">
        <w:rPr>
          <w:color w:val="000000"/>
          <w:kern w:val="36"/>
          <w:sz w:val="26"/>
          <w:szCs w:val="26"/>
        </w:rPr>
        <w:t>Налоговые органы на постоянной основе осуществляют мониторинг полноты и своевременности уплаты в бюджет налога на доходы физических лиц и страховых взносов.</w:t>
      </w:r>
    </w:p>
    <w:p w:rsidR="00900F95" w:rsidRPr="00EB678F" w:rsidRDefault="00900F95" w:rsidP="00900F95">
      <w:pPr>
        <w:ind w:left="-426" w:firstLine="567"/>
        <w:jc w:val="both"/>
        <w:outlineLvl w:val="0"/>
        <w:rPr>
          <w:color w:val="000000"/>
          <w:kern w:val="36"/>
          <w:sz w:val="26"/>
          <w:szCs w:val="26"/>
        </w:rPr>
      </w:pPr>
      <w:r w:rsidRPr="00EB678F">
        <w:rPr>
          <w:color w:val="000000"/>
          <w:kern w:val="36"/>
          <w:sz w:val="26"/>
          <w:szCs w:val="26"/>
        </w:rPr>
        <w:t>Легализация «теневой» заработной платы является одной из основных задач, реализуемых налоговой службой совместно с другими органами государственной власти.</w:t>
      </w:r>
    </w:p>
    <w:p w:rsidR="00900F95" w:rsidRPr="00EB678F" w:rsidRDefault="00900F95" w:rsidP="00900F95">
      <w:pPr>
        <w:ind w:left="-426" w:firstLine="567"/>
        <w:jc w:val="both"/>
        <w:outlineLvl w:val="0"/>
        <w:rPr>
          <w:color w:val="000000"/>
          <w:kern w:val="36"/>
          <w:sz w:val="26"/>
          <w:szCs w:val="26"/>
        </w:rPr>
      </w:pPr>
      <w:r w:rsidRPr="00EB678F">
        <w:rPr>
          <w:color w:val="000000"/>
          <w:kern w:val="36"/>
          <w:sz w:val="26"/>
          <w:szCs w:val="26"/>
        </w:rPr>
        <w:t>Высокий уровень заработной платы способствует росту профессиональной активности работников, повышению общего уровня жизни. Соответственно бюджет получает больше налоговых поступлений, что расширяет возможности социальной защищенности населения.</w:t>
      </w:r>
    </w:p>
    <w:p w:rsidR="00900F95" w:rsidRPr="00EB678F" w:rsidRDefault="00900F95" w:rsidP="00900F95">
      <w:pPr>
        <w:shd w:val="clear" w:color="auto" w:fill="FFFFFF"/>
        <w:ind w:left="-426" w:firstLine="567"/>
        <w:jc w:val="both"/>
        <w:rPr>
          <w:color w:val="000000"/>
          <w:sz w:val="26"/>
          <w:szCs w:val="26"/>
        </w:rPr>
      </w:pPr>
      <w:r w:rsidRPr="00EB678F">
        <w:rPr>
          <w:color w:val="000000"/>
          <w:sz w:val="26"/>
          <w:szCs w:val="26"/>
        </w:rPr>
        <w:t>Согласие работника на получение серой зарплаты влечет за собой целый ряд негативных последствий. Это потеря оплаты больничных листов, отпускных, пособий, возможности получения в будущем высоких пенсионных баллов, сложности при оформлении кредита.</w:t>
      </w:r>
    </w:p>
    <w:p w:rsidR="00900F95" w:rsidRPr="00EB678F" w:rsidRDefault="00900F95" w:rsidP="00900F95">
      <w:pPr>
        <w:shd w:val="clear" w:color="auto" w:fill="FFFFFF"/>
        <w:ind w:left="-426" w:firstLine="567"/>
        <w:jc w:val="both"/>
        <w:rPr>
          <w:color w:val="000000"/>
          <w:sz w:val="26"/>
          <w:szCs w:val="26"/>
        </w:rPr>
      </w:pPr>
      <w:r w:rsidRPr="00EB678F">
        <w:rPr>
          <w:color w:val="000000"/>
          <w:sz w:val="26"/>
          <w:szCs w:val="26"/>
        </w:rPr>
        <w:t>Кроме того, серая зарплата лишает человека возможности получить налоговые вычеты при покупке жилья, покупке медикаментов и лечении, получении платного образования при собственном обучении и обучении детей и администрирования страховых взносов Вычеты рассчитываются в размере установленного процента от официальной годовой зарплаты. К примеру, имущественный вычет за один год можно получить в размере 13% от полученного дохода. Соответственно, чем ниже официальный размер заработка, тем меньшую сумму вычета получит заявитель. Также стоит напомнить, что при получении неофициального дохода, с которого работодатель не удержал налог, работник обязан самостоятельно заполнить налоговую декларацию на доходы физических лиц (3-НДФЛ) и перечислить подлежащий уплате налог в бюджет».</w:t>
      </w:r>
    </w:p>
    <w:p w:rsidR="00900F95" w:rsidRPr="00EB678F" w:rsidRDefault="00900F95" w:rsidP="00900F95">
      <w:pPr>
        <w:ind w:left="-426" w:firstLine="567"/>
        <w:jc w:val="both"/>
        <w:outlineLvl w:val="0"/>
        <w:rPr>
          <w:b/>
          <w:bCs/>
          <w:kern w:val="36"/>
          <w:sz w:val="26"/>
          <w:szCs w:val="26"/>
          <w:shd w:val="clear" w:color="auto" w:fill="FFFFFF"/>
        </w:rPr>
      </w:pPr>
      <w:r w:rsidRPr="00EB678F">
        <w:rPr>
          <w:b/>
          <w:bCs/>
          <w:color w:val="000000"/>
          <w:kern w:val="36"/>
          <w:sz w:val="26"/>
          <w:szCs w:val="26"/>
          <w:shd w:val="clear" w:color="auto" w:fill="FFFFFF"/>
        </w:rPr>
        <w:t>В Межрайонной ИФНС России № 4 по Тамбовской области организована работа телефона «горячей линии» 8(4752)53-62-88, по которому граждане могут сообщить о выдаче зарплаты в конверте и о фактах нарушения законодательства, когда на предприятиях с наемными работниками не оформляются трудовые договоры.</w:t>
      </w:r>
    </w:p>
    <w:p w:rsidR="00900F95" w:rsidRPr="00EB678F" w:rsidRDefault="00347D9E" w:rsidP="00900F95">
      <w:pPr>
        <w:ind w:firstLine="567"/>
        <w:rPr>
          <w:sz w:val="26"/>
          <w:szCs w:val="26"/>
        </w:rPr>
      </w:pPr>
      <w:hyperlink r:id="rId23" w:tgtFrame="_blank" w:tooltip="Мой Мир" w:history="1">
        <w:r w:rsidR="00900F95" w:rsidRPr="00EB678F">
          <w:rPr>
            <w:color w:val="000000"/>
            <w:sz w:val="26"/>
            <w:szCs w:val="26"/>
            <w:u w:val="single"/>
            <w:shd w:val="clear" w:color="auto" w:fill="226EB7"/>
          </w:rPr>
          <w:br/>
        </w:r>
      </w:hyperlink>
    </w:p>
    <w:p w:rsidR="00900F95" w:rsidRPr="00EB678F" w:rsidRDefault="00900F95" w:rsidP="00900F95">
      <w:pPr>
        <w:ind w:firstLine="567"/>
        <w:rPr>
          <w:sz w:val="26"/>
          <w:szCs w:val="26"/>
        </w:rPr>
      </w:pPr>
    </w:p>
    <w:p w:rsidR="00900F95" w:rsidRPr="00A764EF" w:rsidRDefault="00900F95" w:rsidP="00900F95">
      <w:pPr>
        <w:ind w:left="-851" w:right="-1" w:firstLine="709"/>
        <w:jc w:val="center"/>
        <w:rPr>
          <w:b/>
          <w:sz w:val="28"/>
          <w:szCs w:val="28"/>
        </w:rPr>
      </w:pPr>
      <w:r w:rsidRPr="00A764EF">
        <w:rPr>
          <w:b/>
          <w:sz w:val="28"/>
          <w:szCs w:val="28"/>
        </w:rPr>
        <w:t xml:space="preserve">Государственная регистрация бизнеса - </w:t>
      </w:r>
      <w:r w:rsidRPr="00A764EF">
        <w:rPr>
          <w:b/>
          <w:sz w:val="28"/>
          <w:szCs w:val="28"/>
          <w:lang w:val="en-US"/>
        </w:rPr>
        <w:t>online</w:t>
      </w:r>
      <w:r w:rsidRPr="00A764EF">
        <w:rPr>
          <w:b/>
          <w:sz w:val="28"/>
          <w:szCs w:val="28"/>
        </w:rPr>
        <w:t>.</w:t>
      </w:r>
    </w:p>
    <w:p w:rsidR="00900F95" w:rsidRPr="00A764EF" w:rsidRDefault="00900F95" w:rsidP="00900F95">
      <w:pPr>
        <w:ind w:left="-851" w:right="-1" w:firstLine="709"/>
        <w:jc w:val="both"/>
        <w:rPr>
          <w:sz w:val="28"/>
          <w:szCs w:val="28"/>
        </w:rPr>
      </w:pPr>
    </w:p>
    <w:p w:rsidR="00900F95" w:rsidRPr="00A764EF" w:rsidRDefault="00900F95" w:rsidP="00900F95">
      <w:pPr>
        <w:ind w:left="-851" w:right="-1" w:firstLine="709"/>
        <w:jc w:val="both"/>
        <w:rPr>
          <w:sz w:val="28"/>
          <w:szCs w:val="28"/>
        </w:rPr>
      </w:pPr>
      <w:r w:rsidRPr="00A764EF">
        <w:rPr>
          <w:sz w:val="28"/>
          <w:szCs w:val="28"/>
        </w:rPr>
        <w:t xml:space="preserve">Система электронного документооборота динамично развивается, набирая популярность и охватывая всё новые сферы. В целях совершенствования качества предоставления услуг по государственной регистрации юридических лиц и индивидуальных предпринимателей предусмотрен механизм представления документов для государственной регистрации в форме электронного документа. </w:t>
      </w:r>
    </w:p>
    <w:p w:rsidR="00900F95" w:rsidRPr="00A764EF" w:rsidRDefault="00900F95" w:rsidP="00900F95">
      <w:pPr>
        <w:ind w:left="-851" w:right="-1" w:firstLine="709"/>
        <w:jc w:val="both"/>
        <w:rPr>
          <w:sz w:val="28"/>
          <w:szCs w:val="28"/>
        </w:rPr>
      </w:pPr>
      <w:r w:rsidRPr="00A764EF">
        <w:rPr>
          <w:sz w:val="28"/>
          <w:szCs w:val="28"/>
        </w:rPr>
        <w:t>Сервис ФНС России «Государственная онлайн-регистрация бизнеса» помогает заполнить заявления на государственную регистрацию юридических лиц или индивидуальных предпринимателей, сформировать полный комплект документов и направить его в регистрирующий орган. Кроме того, он позволяет избежать ошибок при их заполнении.</w:t>
      </w:r>
    </w:p>
    <w:p w:rsidR="00900F95" w:rsidRPr="00A764EF" w:rsidRDefault="00900F95" w:rsidP="00900F95">
      <w:pPr>
        <w:ind w:left="-851" w:right="-1" w:firstLine="709"/>
        <w:jc w:val="both"/>
        <w:rPr>
          <w:sz w:val="28"/>
          <w:szCs w:val="28"/>
        </w:rPr>
      </w:pPr>
      <w:r w:rsidRPr="00A764EF">
        <w:rPr>
          <w:sz w:val="28"/>
          <w:szCs w:val="28"/>
        </w:rPr>
        <w:t>Программа сама формирует бланк заявления, проверяет корректность информации от пользователя, при необходимости предлагает исправить ошибки, выбрать необходимый код вида экономической деятельности для включения в соответствующее заявление, подобрать типовой устав юридического лица, определить наиболее подходящий налоговый режим и заполнить заявление о переходе на него. Все сведения представлены в понятной интерактивной форме. С помощью сервиса «Государственная онлайн-регистрация бизнеса» можно подготовить и направить все виды заявлений о регистрации юридических лиц и индивидуальных предпринимателей.</w:t>
      </w:r>
    </w:p>
    <w:p w:rsidR="00900F95" w:rsidRPr="00A764EF" w:rsidRDefault="00900F95" w:rsidP="00900F95">
      <w:pPr>
        <w:ind w:left="-851" w:right="-1" w:firstLine="709"/>
        <w:jc w:val="both"/>
        <w:rPr>
          <w:sz w:val="28"/>
          <w:szCs w:val="28"/>
        </w:rPr>
      </w:pPr>
      <w:r w:rsidRPr="00A764EF">
        <w:rPr>
          <w:sz w:val="28"/>
          <w:szCs w:val="28"/>
        </w:rPr>
        <w:t>При  направлении документов для государственной регистрации в электронной форме, нужна усиленная квалифицированная электронная подпись, её для руководителя юридического лица или индивидуального предпринимателя можно получить в Удостоверяющем центре ФНС России.</w:t>
      </w:r>
    </w:p>
    <w:p w:rsidR="00900F95" w:rsidRPr="00A764EF" w:rsidRDefault="00900F95" w:rsidP="00900F95">
      <w:pPr>
        <w:ind w:left="-851" w:right="-1" w:firstLine="709"/>
        <w:jc w:val="both"/>
        <w:rPr>
          <w:sz w:val="28"/>
          <w:szCs w:val="28"/>
        </w:rPr>
      </w:pPr>
      <w:r w:rsidRPr="00A764EF">
        <w:rPr>
          <w:sz w:val="28"/>
          <w:szCs w:val="28"/>
        </w:rPr>
        <w:t>Следует отметить, что по результатам получения регистрирующим органом комплекта документов незамедлительно формируется расписка в получении регистрирующим органом комплекта документов и в течение рабочего дня, следующего за днем получения документов, направляется в форме электронного документа по адресу электронной почты, указанной при формировании заявления.</w:t>
      </w:r>
    </w:p>
    <w:p w:rsidR="00900F95" w:rsidRPr="00A764EF" w:rsidRDefault="00900F95" w:rsidP="00900F95">
      <w:pPr>
        <w:ind w:left="-851" w:right="-1" w:firstLine="709"/>
        <w:jc w:val="both"/>
        <w:rPr>
          <w:sz w:val="28"/>
          <w:szCs w:val="28"/>
        </w:rPr>
      </w:pPr>
      <w:r w:rsidRPr="00A764EF">
        <w:rPr>
          <w:sz w:val="28"/>
          <w:szCs w:val="28"/>
        </w:rPr>
        <w:t>Обращаем внимание, что заявитель освобождается от уплаты государственной пошлины в случаях направления документов в регистрирующий орган в форме электронных документов, подписанных усиленной квалифицированной электронной подписью.</w:t>
      </w:r>
    </w:p>
    <w:p w:rsidR="00900F95" w:rsidRPr="00A764EF" w:rsidRDefault="00900F95" w:rsidP="00900F95">
      <w:pPr>
        <w:ind w:left="-851" w:right="-1" w:firstLine="709"/>
        <w:jc w:val="both"/>
        <w:rPr>
          <w:sz w:val="28"/>
          <w:szCs w:val="28"/>
        </w:rPr>
      </w:pPr>
      <w:r w:rsidRPr="00A764EF">
        <w:rPr>
          <w:sz w:val="28"/>
          <w:szCs w:val="28"/>
        </w:rPr>
        <w:t>Кроме того, Федеральная налоговая служба сообщает, что в особый период в связи с частичной мобилизацией представление в налоговые органы заявления о прекращении деятельности в качестве индивидуального предпринимателя возможно в электронном виде с использованием электронного сервиса, размещённого на сайте ФНС России в разделе «Сервисы / Государственная онлайн-регистрация бизнеса/ Индивидуальные предприниматели / Прекращаем деятельность».</w:t>
      </w:r>
    </w:p>
    <w:p w:rsidR="00900F95" w:rsidRPr="00A764EF" w:rsidRDefault="00900F95" w:rsidP="00900F95">
      <w:pPr>
        <w:ind w:left="-851" w:right="-1" w:firstLine="709"/>
        <w:jc w:val="both"/>
        <w:rPr>
          <w:sz w:val="28"/>
          <w:szCs w:val="28"/>
        </w:rPr>
      </w:pPr>
      <w:r w:rsidRPr="00A764EF">
        <w:rPr>
          <w:sz w:val="28"/>
          <w:szCs w:val="28"/>
        </w:rPr>
        <w:t xml:space="preserve">Вышеуказанный сервис позволяет сформировать и направить в налоговый орган заявление о прекращении деятельности в качестве индивидуального предпринимателя в электронном виде, как с использованием, так и без использования электронной подписи. </w:t>
      </w:r>
    </w:p>
    <w:p w:rsidR="00900F95" w:rsidRPr="00A764EF" w:rsidRDefault="00900F95" w:rsidP="00900F95">
      <w:pPr>
        <w:ind w:left="-851" w:right="-1" w:firstLine="709"/>
        <w:jc w:val="both"/>
        <w:rPr>
          <w:sz w:val="28"/>
          <w:szCs w:val="28"/>
        </w:rPr>
      </w:pPr>
      <w:r w:rsidRPr="00A764EF">
        <w:rPr>
          <w:sz w:val="28"/>
          <w:szCs w:val="28"/>
        </w:rPr>
        <w:t>При этом размещённый на сайте ФНС России сервис «Государственная онлайн-регистрация бизнеса» в части возможности направления заявления о прекращении деятельности в качестве индивидуального предпринимателя без электронной подписи доработан и позволяет в особый период в связи с частичной мобилизацией направить в налоговый орган указанное заявление без дальнейшего личного взаимодействия заявителя с налоговым органом.</w:t>
      </w:r>
    </w:p>
    <w:p w:rsidR="00900F95" w:rsidRPr="00A764EF" w:rsidRDefault="00900F95" w:rsidP="00900F95">
      <w:pPr>
        <w:ind w:left="-851" w:right="-1" w:firstLine="709"/>
        <w:jc w:val="both"/>
        <w:rPr>
          <w:sz w:val="28"/>
          <w:szCs w:val="28"/>
        </w:rPr>
      </w:pPr>
      <w:r w:rsidRPr="00A764EF">
        <w:rPr>
          <w:sz w:val="28"/>
          <w:szCs w:val="28"/>
        </w:rPr>
        <w:t xml:space="preserve">Подробную информацию о безбумажном документообороте можно получить на официальном сайте ФНС России  </w:t>
      </w:r>
      <w:hyperlink r:id="rId24" w:history="1">
        <w:r w:rsidRPr="00A764EF">
          <w:rPr>
            <w:rStyle w:val="ab"/>
            <w:sz w:val="28"/>
            <w:szCs w:val="28"/>
            <w:lang w:val="en-US"/>
          </w:rPr>
          <w:t>www</w:t>
        </w:r>
        <w:r w:rsidRPr="00A764EF">
          <w:rPr>
            <w:rStyle w:val="ab"/>
            <w:sz w:val="28"/>
            <w:szCs w:val="28"/>
          </w:rPr>
          <w:t>.</w:t>
        </w:r>
        <w:r w:rsidRPr="00A764EF">
          <w:rPr>
            <w:rStyle w:val="ab"/>
            <w:sz w:val="28"/>
            <w:szCs w:val="28"/>
            <w:lang w:val="en-US"/>
          </w:rPr>
          <w:t>nalog</w:t>
        </w:r>
        <w:r w:rsidRPr="00A764EF">
          <w:rPr>
            <w:rStyle w:val="ab"/>
            <w:sz w:val="28"/>
            <w:szCs w:val="28"/>
          </w:rPr>
          <w:t>.</w:t>
        </w:r>
        <w:r w:rsidRPr="00A764EF">
          <w:rPr>
            <w:rStyle w:val="ab"/>
            <w:sz w:val="28"/>
            <w:szCs w:val="28"/>
            <w:lang w:val="en-US"/>
          </w:rPr>
          <w:t>gov</w:t>
        </w:r>
        <w:r w:rsidRPr="00A764EF">
          <w:rPr>
            <w:rStyle w:val="ab"/>
            <w:sz w:val="28"/>
            <w:szCs w:val="28"/>
          </w:rPr>
          <w:t>.</w:t>
        </w:r>
        <w:r w:rsidRPr="00A764EF">
          <w:rPr>
            <w:rStyle w:val="ab"/>
            <w:sz w:val="28"/>
            <w:szCs w:val="28"/>
            <w:lang w:val="en-US"/>
          </w:rPr>
          <w:t>ru</w:t>
        </w:r>
      </w:hyperlink>
      <w:r w:rsidRPr="00A764EF">
        <w:rPr>
          <w:sz w:val="28"/>
          <w:szCs w:val="28"/>
        </w:rPr>
        <w:t>.</w:t>
      </w:r>
    </w:p>
    <w:p w:rsidR="00900F95" w:rsidRPr="00A764EF" w:rsidRDefault="00900F95" w:rsidP="00900F95">
      <w:pPr>
        <w:ind w:left="-851" w:right="-1" w:firstLine="709"/>
        <w:jc w:val="both"/>
        <w:rPr>
          <w:sz w:val="28"/>
          <w:szCs w:val="28"/>
        </w:rPr>
      </w:pPr>
    </w:p>
    <w:p w:rsidR="00900F95" w:rsidRPr="00A764EF" w:rsidRDefault="00900F95" w:rsidP="00900F95">
      <w:pPr>
        <w:ind w:left="-851" w:right="-1" w:firstLine="709"/>
        <w:jc w:val="both"/>
        <w:rPr>
          <w:sz w:val="28"/>
          <w:szCs w:val="28"/>
        </w:rPr>
      </w:pPr>
    </w:p>
    <w:p w:rsidR="00900F95" w:rsidRPr="00A764EF" w:rsidRDefault="00900F95" w:rsidP="00900F95">
      <w:pPr>
        <w:ind w:left="-851" w:right="-1" w:firstLine="709"/>
        <w:jc w:val="both"/>
        <w:rPr>
          <w:sz w:val="28"/>
          <w:szCs w:val="28"/>
        </w:rPr>
      </w:pPr>
    </w:p>
    <w:p w:rsidR="00900F95" w:rsidRDefault="00900F95" w:rsidP="00900F95">
      <w:pPr>
        <w:ind w:left="-1418" w:right="-1" w:firstLine="567"/>
        <w:jc w:val="both"/>
        <w:rPr>
          <w:sz w:val="28"/>
          <w:szCs w:val="28"/>
        </w:rPr>
      </w:pPr>
      <w:r w:rsidRPr="00A764EF">
        <w:rPr>
          <w:sz w:val="28"/>
          <w:szCs w:val="28"/>
        </w:rPr>
        <w:t xml:space="preserve">Старший государственный налоговый </w:t>
      </w:r>
    </w:p>
    <w:p w:rsidR="00900F95" w:rsidRDefault="00900F95" w:rsidP="00900F95">
      <w:pPr>
        <w:ind w:left="-1418" w:right="-1" w:firstLine="567"/>
        <w:jc w:val="both"/>
        <w:rPr>
          <w:sz w:val="28"/>
          <w:szCs w:val="28"/>
        </w:rPr>
      </w:pPr>
      <w:r w:rsidRPr="00A764EF">
        <w:rPr>
          <w:sz w:val="28"/>
          <w:szCs w:val="28"/>
        </w:rPr>
        <w:t xml:space="preserve">инспектор отдела регистрации, ведения реестров </w:t>
      </w:r>
    </w:p>
    <w:p w:rsidR="00900F95" w:rsidRDefault="00900F95" w:rsidP="00900F95">
      <w:pPr>
        <w:ind w:left="-1418" w:right="-1" w:firstLine="567"/>
        <w:jc w:val="both"/>
        <w:rPr>
          <w:sz w:val="28"/>
          <w:szCs w:val="28"/>
        </w:rPr>
      </w:pPr>
      <w:r w:rsidRPr="00A764EF">
        <w:rPr>
          <w:sz w:val="28"/>
          <w:szCs w:val="28"/>
        </w:rPr>
        <w:t xml:space="preserve">и обработки данных </w:t>
      </w:r>
    </w:p>
    <w:p w:rsidR="00900F95" w:rsidRPr="00A764EF" w:rsidRDefault="00900F95" w:rsidP="00900F95">
      <w:pPr>
        <w:ind w:left="-1418" w:right="-1" w:firstLine="567"/>
        <w:jc w:val="both"/>
        <w:rPr>
          <w:sz w:val="28"/>
          <w:szCs w:val="28"/>
        </w:rPr>
      </w:pPr>
      <w:r w:rsidRPr="00A764EF">
        <w:rPr>
          <w:sz w:val="28"/>
          <w:szCs w:val="28"/>
        </w:rPr>
        <w:t xml:space="preserve">Межрайонной ИФНС России № 4 по Тамбовской  </w:t>
      </w:r>
      <w:r>
        <w:rPr>
          <w:sz w:val="28"/>
          <w:szCs w:val="28"/>
        </w:rPr>
        <w:t xml:space="preserve">                               </w:t>
      </w:r>
      <w:r w:rsidRPr="00A764EF">
        <w:rPr>
          <w:sz w:val="28"/>
          <w:szCs w:val="28"/>
        </w:rPr>
        <w:t>Т.П. Семенова</w:t>
      </w: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Pr="00900F95" w:rsidRDefault="00900F95" w:rsidP="00900F95">
      <w:pPr>
        <w:widowControl/>
        <w:adjustRightInd w:val="0"/>
        <w:rPr>
          <w:rFonts w:ascii="Impact" w:eastAsiaTheme="minorHAnsi" w:hAnsi="Impact" w:cs="Impact"/>
          <w:color w:val="000000"/>
          <w:sz w:val="24"/>
          <w:szCs w:val="24"/>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900F95" w:rsidRDefault="00900F95" w:rsidP="007C3B9F">
      <w:pPr>
        <w:adjustRightInd w:val="0"/>
        <w:jc w:val="center"/>
        <w:rPr>
          <w:sz w:val="28"/>
          <w:szCs w:val="28"/>
        </w:rPr>
      </w:pPr>
    </w:p>
    <w:p w:rsidR="007C3B9F" w:rsidRPr="006B580F" w:rsidRDefault="007C3B9F" w:rsidP="007C3B9F">
      <w:pPr>
        <w:adjustRightInd w:val="0"/>
        <w:jc w:val="center"/>
        <w:rPr>
          <w:sz w:val="28"/>
          <w:szCs w:val="28"/>
        </w:rPr>
      </w:pPr>
      <w:r w:rsidRPr="006B580F">
        <w:rPr>
          <w:sz w:val="28"/>
          <w:szCs w:val="28"/>
        </w:rPr>
        <w:t xml:space="preserve">АДМИНИСТРАЦИЯ </w:t>
      </w:r>
      <w:r>
        <w:rPr>
          <w:sz w:val="28"/>
          <w:szCs w:val="28"/>
        </w:rPr>
        <w:t>ПОКРОВО-МАРФИНСКОГО</w:t>
      </w:r>
      <w:r w:rsidRPr="006B580F">
        <w:rPr>
          <w:sz w:val="28"/>
          <w:szCs w:val="28"/>
        </w:rPr>
        <w:t xml:space="preserve"> СЕЛЬСОВЕТА</w:t>
      </w:r>
    </w:p>
    <w:p w:rsidR="007C3B9F" w:rsidRPr="00937489" w:rsidRDefault="007C3B9F" w:rsidP="007C3B9F">
      <w:pPr>
        <w:adjustRightInd w:val="0"/>
        <w:jc w:val="center"/>
        <w:rPr>
          <w:sz w:val="16"/>
          <w:szCs w:val="16"/>
        </w:rPr>
      </w:pPr>
    </w:p>
    <w:p w:rsidR="007C3B9F" w:rsidRPr="006B580F" w:rsidRDefault="007C3B9F" w:rsidP="007C3B9F">
      <w:pPr>
        <w:adjustRightInd w:val="0"/>
        <w:jc w:val="center"/>
        <w:rPr>
          <w:sz w:val="28"/>
          <w:szCs w:val="28"/>
        </w:rPr>
      </w:pPr>
      <w:r>
        <w:rPr>
          <w:sz w:val="28"/>
          <w:szCs w:val="28"/>
        </w:rPr>
        <w:t xml:space="preserve">ЗНАМЕНСКОГО </w:t>
      </w:r>
      <w:r w:rsidRPr="006B580F">
        <w:rPr>
          <w:sz w:val="28"/>
          <w:szCs w:val="28"/>
        </w:rPr>
        <w:t>РАЙОНА ТАМБОВСКОЙ ОБЛАСТИ</w:t>
      </w:r>
    </w:p>
    <w:p w:rsidR="007C3B9F" w:rsidRPr="00937489" w:rsidRDefault="007C3B9F" w:rsidP="007C3B9F">
      <w:pPr>
        <w:adjustRightInd w:val="0"/>
        <w:jc w:val="center"/>
        <w:rPr>
          <w:sz w:val="16"/>
          <w:szCs w:val="16"/>
        </w:rPr>
      </w:pPr>
    </w:p>
    <w:p w:rsidR="007C3B9F" w:rsidRPr="006B580F" w:rsidRDefault="007C3B9F" w:rsidP="007C3B9F">
      <w:pPr>
        <w:adjustRightInd w:val="0"/>
        <w:jc w:val="center"/>
        <w:rPr>
          <w:sz w:val="28"/>
          <w:szCs w:val="28"/>
        </w:rPr>
      </w:pPr>
      <w:r w:rsidRPr="006B580F">
        <w:rPr>
          <w:sz w:val="28"/>
          <w:szCs w:val="28"/>
        </w:rPr>
        <w:t>ПОСТАНОВЛЕНИЕ</w:t>
      </w:r>
    </w:p>
    <w:p w:rsidR="007C3B9F" w:rsidRPr="00937489" w:rsidRDefault="007C3B9F" w:rsidP="007C3B9F">
      <w:pPr>
        <w:adjustRightInd w:val="0"/>
        <w:jc w:val="center"/>
        <w:rPr>
          <w:sz w:val="16"/>
          <w:szCs w:val="16"/>
        </w:rPr>
      </w:pPr>
    </w:p>
    <w:p w:rsidR="00937489" w:rsidRDefault="00132794" w:rsidP="00937489">
      <w:pPr>
        <w:adjustRightInd w:val="0"/>
        <w:rPr>
          <w:sz w:val="28"/>
          <w:szCs w:val="28"/>
        </w:rPr>
      </w:pPr>
      <w:r>
        <w:rPr>
          <w:sz w:val="28"/>
          <w:szCs w:val="28"/>
        </w:rPr>
        <w:t>17.10</w:t>
      </w:r>
      <w:r w:rsidR="007C3B9F">
        <w:rPr>
          <w:sz w:val="28"/>
          <w:szCs w:val="28"/>
        </w:rPr>
        <w:t>.2022</w:t>
      </w:r>
      <w:r w:rsidR="007C3B9F" w:rsidRPr="006B580F">
        <w:rPr>
          <w:sz w:val="28"/>
          <w:szCs w:val="28"/>
        </w:rPr>
        <w:t xml:space="preserve">         </w:t>
      </w:r>
      <w:r w:rsidR="007C3B9F">
        <w:rPr>
          <w:sz w:val="28"/>
          <w:szCs w:val="28"/>
        </w:rPr>
        <w:t xml:space="preserve">                      с.Покрово-Марфино         </w:t>
      </w:r>
      <w:r w:rsidR="007C3B9F" w:rsidRPr="006B580F">
        <w:rPr>
          <w:sz w:val="28"/>
          <w:szCs w:val="28"/>
        </w:rPr>
        <w:t xml:space="preserve">         </w:t>
      </w:r>
      <w:r>
        <w:rPr>
          <w:sz w:val="28"/>
          <w:szCs w:val="28"/>
        </w:rPr>
        <w:t xml:space="preserve">                     № 147</w:t>
      </w:r>
    </w:p>
    <w:p w:rsidR="00937489" w:rsidRPr="00937489" w:rsidRDefault="00937489" w:rsidP="00937489">
      <w:pPr>
        <w:adjustRightInd w:val="0"/>
        <w:rPr>
          <w:sz w:val="16"/>
          <w:szCs w:val="16"/>
        </w:rPr>
      </w:pPr>
    </w:p>
    <w:p w:rsidR="004F09F0" w:rsidRDefault="00D86A40" w:rsidP="00937489">
      <w:pPr>
        <w:pStyle w:val="a3"/>
        <w:spacing w:before="89"/>
        <w:ind w:right="354"/>
        <w:jc w:val="both"/>
      </w:pPr>
      <w:r>
        <w:t>Об</w:t>
      </w:r>
      <w:r>
        <w:rPr>
          <w:spacing w:val="-16"/>
        </w:rPr>
        <w:t xml:space="preserve"> </w:t>
      </w:r>
      <w:r>
        <w:t>утверждении</w:t>
      </w:r>
      <w:r>
        <w:rPr>
          <w:spacing w:val="-4"/>
        </w:rPr>
        <w:t xml:space="preserve"> </w:t>
      </w:r>
      <w:r>
        <w:t>Порядка</w:t>
      </w:r>
      <w:r>
        <w:rPr>
          <w:spacing w:val="-8"/>
        </w:rPr>
        <w:t xml:space="preserve"> </w:t>
      </w:r>
      <w:r>
        <w:t>установления</w:t>
      </w:r>
      <w:r>
        <w:rPr>
          <w:spacing w:val="-4"/>
        </w:rPr>
        <w:t xml:space="preserve"> </w:t>
      </w:r>
      <w:r>
        <w:t>причин</w:t>
      </w:r>
      <w:r>
        <w:rPr>
          <w:spacing w:val="-9"/>
        </w:rPr>
        <w:t xml:space="preserve"> </w:t>
      </w:r>
      <w:r>
        <w:t>причинения</w:t>
      </w:r>
      <w:r>
        <w:rPr>
          <w:spacing w:val="-6"/>
        </w:rPr>
        <w:t xml:space="preserve"> </w:t>
      </w:r>
      <w:r>
        <w:t>вреда</w:t>
      </w:r>
      <w:r>
        <w:rPr>
          <w:spacing w:val="-13"/>
        </w:rPr>
        <w:t xml:space="preserve"> </w:t>
      </w:r>
      <w:r>
        <w:t>жизни</w:t>
      </w:r>
      <w:r>
        <w:rPr>
          <w:spacing w:val="-10"/>
        </w:rPr>
        <w:t xml:space="preserve"> </w:t>
      </w:r>
      <w:r>
        <w:t>или здоровью физических лиц, имуществу физических или юридических лиц</w:t>
      </w:r>
      <w:r w:rsidR="00937489">
        <w:t xml:space="preserve"> </w:t>
      </w:r>
      <w:r>
        <w:t>в</w:t>
      </w:r>
      <w:r>
        <w:rPr>
          <w:spacing w:val="-18"/>
        </w:rPr>
        <w:t xml:space="preserve"> </w:t>
      </w:r>
      <w:r>
        <w:t>результате</w:t>
      </w:r>
      <w:r>
        <w:rPr>
          <w:spacing w:val="-11"/>
        </w:rPr>
        <w:t xml:space="preserve"> </w:t>
      </w:r>
      <w:r>
        <w:t>нарушения</w:t>
      </w:r>
      <w:r>
        <w:rPr>
          <w:spacing w:val="-9"/>
        </w:rPr>
        <w:t xml:space="preserve"> </w:t>
      </w:r>
      <w:r>
        <w:t>законодательства</w:t>
      </w:r>
      <w:r>
        <w:rPr>
          <w:spacing w:val="-17"/>
        </w:rPr>
        <w:t xml:space="preserve"> </w:t>
      </w:r>
      <w:r>
        <w:t>о</w:t>
      </w:r>
      <w:r>
        <w:rPr>
          <w:spacing w:val="-18"/>
        </w:rPr>
        <w:t xml:space="preserve"> </w:t>
      </w:r>
      <w:r>
        <w:t>градостроительной</w:t>
      </w:r>
      <w:r>
        <w:rPr>
          <w:spacing w:val="-17"/>
        </w:rPr>
        <w:t xml:space="preserve"> </w:t>
      </w:r>
      <w:r>
        <w:t>деятельности в отношении объектов, не указанных в частях 2 и 3 статьи 62 Градостроительного</w:t>
      </w:r>
      <w:r>
        <w:rPr>
          <w:spacing w:val="-5"/>
        </w:rPr>
        <w:t xml:space="preserve"> </w:t>
      </w:r>
      <w:r>
        <w:t>кодекса Российской Федерации, или в результате нарушения законодательства</w:t>
      </w:r>
      <w:r>
        <w:rPr>
          <w:spacing w:val="-3"/>
        </w:rPr>
        <w:t xml:space="preserve"> </w:t>
      </w:r>
      <w:r>
        <w:t>о градостроительной</w:t>
      </w:r>
      <w:r>
        <w:rPr>
          <w:spacing w:val="-1"/>
        </w:rPr>
        <w:t xml:space="preserve"> </w:t>
      </w:r>
      <w:r>
        <w:t>деятельности,</w:t>
      </w:r>
      <w:r>
        <w:rPr>
          <w:spacing w:val="35"/>
        </w:rPr>
        <w:t xml:space="preserve"> </w:t>
      </w:r>
      <w:r>
        <w:t>если вред жизни или здоровью физических лиц либо значительный вред имуществу физических или юридических лиц не причиняется</w:t>
      </w:r>
    </w:p>
    <w:p w:rsidR="004F09F0" w:rsidRDefault="004F09F0">
      <w:pPr>
        <w:pStyle w:val="a3"/>
        <w:spacing w:before="4"/>
        <w:rPr>
          <w:sz w:val="25"/>
        </w:rPr>
      </w:pPr>
    </w:p>
    <w:p w:rsidR="004F09F0" w:rsidRPr="007C3B9F" w:rsidRDefault="00937489" w:rsidP="00937489">
      <w:pPr>
        <w:tabs>
          <w:tab w:val="left" w:pos="3932"/>
          <w:tab w:val="left" w:pos="4340"/>
          <w:tab w:val="left" w:pos="7687"/>
        </w:tabs>
        <w:ind w:right="310"/>
        <w:jc w:val="both"/>
      </w:pPr>
      <w:r>
        <w:rPr>
          <w:sz w:val="28"/>
        </w:rPr>
        <w:t xml:space="preserve">         </w:t>
      </w:r>
      <w:r w:rsidR="00D86A40">
        <w:rPr>
          <w:sz w:val="28"/>
        </w:rPr>
        <w:t>В соответствии с частью 4 статьи 62 Градостроительного кодекса Российской Федерации, Федеральным законом от 06.10.2003 №</w:t>
      </w:r>
      <w:r w:rsidR="00D86A40">
        <w:rPr>
          <w:spacing w:val="40"/>
          <w:sz w:val="28"/>
        </w:rPr>
        <w:t xml:space="preserve"> </w:t>
      </w:r>
      <w:r w:rsidR="00D86A40">
        <w:rPr>
          <w:sz w:val="28"/>
        </w:rPr>
        <w:t xml:space="preserve">131-ФЗ «Об общих принципах организации местного самоуправления в Российской Федерации», Уставом </w:t>
      </w:r>
      <w:r w:rsidR="007C3B9F">
        <w:rPr>
          <w:sz w:val="28"/>
        </w:rPr>
        <w:t>Покрово-Марфинского сельсовета</w:t>
      </w:r>
      <w:r w:rsidR="00D86A40">
        <w:rPr>
          <w:i/>
          <w:sz w:val="28"/>
        </w:rPr>
        <w:t xml:space="preserve">, </w:t>
      </w:r>
      <w:r w:rsidR="00D86A40">
        <w:rPr>
          <w:sz w:val="28"/>
        </w:rPr>
        <w:t xml:space="preserve">утвержденным решением </w:t>
      </w:r>
      <w:r w:rsidR="007C3B9F" w:rsidRPr="007C3B9F">
        <w:rPr>
          <w:sz w:val="28"/>
        </w:rPr>
        <w:t xml:space="preserve">Покрово-Марфинского сельского Совета народных депутатов от 16.08.2013 </w:t>
      </w:r>
      <w:r w:rsidR="00D86A40" w:rsidRPr="007C3B9F">
        <w:rPr>
          <w:i/>
          <w:sz w:val="28"/>
        </w:rPr>
        <w:t xml:space="preserve"> </w:t>
      </w:r>
      <w:r w:rsidR="007C3B9F" w:rsidRPr="007C3B9F">
        <w:rPr>
          <w:sz w:val="28"/>
        </w:rPr>
        <w:t>№156</w:t>
      </w:r>
      <w:r w:rsidR="00D86A40" w:rsidRPr="007C3B9F">
        <w:rPr>
          <w:sz w:val="28"/>
        </w:rPr>
        <w:t xml:space="preserve">, администрация </w:t>
      </w:r>
      <w:r w:rsidR="007C3B9F" w:rsidRPr="007C3B9F">
        <w:rPr>
          <w:sz w:val="28"/>
        </w:rPr>
        <w:t>сельсовета постановляет:</w:t>
      </w:r>
    </w:p>
    <w:p w:rsidR="004F09F0" w:rsidRPr="007C3B9F" w:rsidRDefault="007C3B9F" w:rsidP="007C3B9F">
      <w:pPr>
        <w:tabs>
          <w:tab w:val="left" w:pos="1148"/>
        </w:tabs>
        <w:ind w:right="311"/>
        <w:jc w:val="both"/>
        <w:rPr>
          <w:sz w:val="28"/>
        </w:rPr>
      </w:pPr>
      <w:r>
        <w:rPr>
          <w:sz w:val="28"/>
        </w:rPr>
        <w:t xml:space="preserve">         1.</w:t>
      </w:r>
      <w:r w:rsidR="00D86A40" w:rsidRPr="007C3B9F">
        <w:rPr>
          <w:sz w:val="28"/>
        </w:rPr>
        <w:t>Утвердить Порядок установления причин причинения вреда жизни или</w:t>
      </w:r>
      <w:r w:rsidR="00D86A40" w:rsidRPr="007C3B9F">
        <w:rPr>
          <w:spacing w:val="-6"/>
          <w:sz w:val="28"/>
        </w:rPr>
        <w:t xml:space="preserve"> </w:t>
      </w:r>
      <w:r w:rsidR="00D86A40" w:rsidRPr="007C3B9F">
        <w:rPr>
          <w:sz w:val="28"/>
        </w:rPr>
        <w:t>здоровью</w:t>
      </w:r>
      <w:r w:rsidR="00D86A40" w:rsidRPr="007C3B9F">
        <w:rPr>
          <w:spacing w:val="-2"/>
          <w:sz w:val="28"/>
        </w:rPr>
        <w:t xml:space="preserve"> </w:t>
      </w:r>
      <w:r w:rsidR="00D86A40" w:rsidRPr="007C3B9F">
        <w:rPr>
          <w:sz w:val="28"/>
        </w:rPr>
        <w:t>физических лиц,</w:t>
      </w:r>
      <w:r w:rsidR="00D86A40" w:rsidRPr="007C3B9F">
        <w:rPr>
          <w:spacing w:val="-5"/>
          <w:sz w:val="28"/>
        </w:rPr>
        <w:t xml:space="preserve"> </w:t>
      </w:r>
      <w:r w:rsidR="00D86A40" w:rsidRPr="007C3B9F">
        <w:rPr>
          <w:sz w:val="28"/>
        </w:rPr>
        <w:t>имуществу физических или</w:t>
      </w:r>
      <w:r w:rsidR="00D86A40" w:rsidRPr="007C3B9F">
        <w:rPr>
          <w:spacing w:val="-5"/>
          <w:sz w:val="28"/>
        </w:rPr>
        <w:t xml:space="preserve"> </w:t>
      </w:r>
      <w:r w:rsidR="00D86A40" w:rsidRPr="007C3B9F">
        <w:rPr>
          <w:sz w:val="28"/>
        </w:rPr>
        <w:t>юридических лиц в результате нарушения законодательства</w:t>
      </w:r>
      <w:r w:rsidR="00D86A40" w:rsidRPr="007C3B9F">
        <w:rPr>
          <w:spacing w:val="-6"/>
          <w:sz w:val="28"/>
        </w:rPr>
        <w:t xml:space="preserve"> </w:t>
      </w:r>
      <w:r w:rsidR="00D86A40" w:rsidRPr="007C3B9F">
        <w:rPr>
          <w:sz w:val="28"/>
        </w:rPr>
        <w:t>о</w:t>
      </w:r>
      <w:r w:rsidR="00D86A40" w:rsidRPr="007C3B9F">
        <w:rPr>
          <w:spacing w:val="-1"/>
          <w:sz w:val="28"/>
        </w:rPr>
        <w:t xml:space="preserve"> </w:t>
      </w:r>
      <w:r w:rsidR="00D86A40" w:rsidRPr="007C3B9F">
        <w:rPr>
          <w:sz w:val="28"/>
        </w:rPr>
        <w:t>градостроительной</w:t>
      </w:r>
      <w:r w:rsidR="00D86A40" w:rsidRPr="007C3B9F">
        <w:rPr>
          <w:spacing w:val="-5"/>
          <w:sz w:val="28"/>
        </w:rPr>
        <w:t xml:space="preserve"> </w:t>
      </w:r>
      <w:r w:rsidR="00D86A40" w:rsidRPr="007C3B9F">
        <w:rPr>
          <w:sz w:val="28"/>
        </w:rPr>
        <w:t>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r w:rsidRPr="007C3B9F">
        <w:rPr>
          <w:sz w:val="28"/>
        </w:rPr>
        <w:t xml:space="preserve"> (Прилагается)</w:t>
      </w:r>
      <w:r w:rsidR="00D86A40" w:rsidRPr="007C3B9F">
        <w:rPr>
          <w:sz w:val="28"/>
        </w:rPr>
        <w:t>.</w:t>
      </w:r>
    </w:p>
    <w:p w:rsidR="007C3B9F" w:rsidRPr="007C3B9F" w:rsidRDefault="007C3B9F" w:rsidP="007C3B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rPr>
      </w:pPr>
      <w:r>
        <w:rPr>
          <w:rFonts w:eastAsia="Calibri"/>
          <w:color w:val="000000"/>
          <w:sz w:val="28"/>
          <w:szCs w:val="28"/>
        </w:rPr>
        <w:t xml:space="preserve">          2.</w:t>
      </w:r>
      <w:r w:rsidR="00937489">
        <w:rPr>
          <w:rFonts w:eastAsia="Calibri"/>
          <w:color w:val="000000"/>
          <w:sz w:val="28"/>
          <w:szCs w:val="28"/>
        </w:rPr>
        <w:t xml:space="preserve"> </w:t>
      </w:r>
      <w:r>
        <w:rPr>
          <w:rFonts w:eastAsia="Calibri"/>
          <w:color w:val="000000"/>
          <w:sz w:val="28"/>
          <w:szCs w:val="28"/>
        </w:rPr>
        <w:t>Признать утратившим силу постановление администрации сельсовета от 12.03.2021 №17 «</w:t>
      </w:r>
      <w:r w:rsidRPr="00485C98">
        <w:rPr>
          <w:rFonts w:eastAsia="Calibri"/>
          <w:bCs/>
          <w:sz w:val="28"/>
          <w:szCs w:val="28"/>
        </w:rPr>
        <w:t>О</w:t>
      </w:r>
      <w:r>
        <w:rPr>
          <w:rFonts w:eastAsia="Calibri"/>
          <w:bCs/>
          <w:sz w:val="28"/>
          <w:szCs w:val="28"/>
        </w:rPr>
        <w:t>б утверждении Порядка</w:t>
      </w:r>
      <w:r w:rsidRPr="00485C98">
        <w:rPr>
          <w:rFonts w:eastAsia="Calibri"/>
          <w:bCs/>
          <w:sz w:val="28"/>
          <w:szCs w:val="28"/>
        </w:rPr>
        <w:t xml:space="preserve"> </w:t>
      </w:r>
      <w:r w:rsidRPr="00485C98">
        <w:rPr>
          <w:rFonts w:eastAsia="Arial Unicode MS"/>
          <w:sz w:val="28"/>
          <w:szCs w:val="28"/>
        </w:rPr>
        <w:t>установления   причин  причинения  вреда</w:t>
      </w:r>
      <w:r>
        <w:rPr>
          <w:rFonts w:eastAsia="Arial Unicode MS"/>
          <w:sz w:val="28"/>
          <w:szCs w:val="28"/>
        </w:rPr>
        <w:t xml:space="preserve"> </w:t>
      </w:r>
      <w:r w:rsidRPr="00485C98">
        <w:rPr>
          <w:rFonts w:eastAsia="Arial Unicode MS"/>
          <w:sz w:val="28"/>
          <w:szCs w:val="28"/>
        </w:rPr>
        <w:t>жизни  или   здоровью   физических  лиц,   имуществу  физических   или</w:t>
      </w:r>
      <w:r>
        <w:rPr>
          <w:rFonts w:eastAsia="Arial Unicode MS"/>
          <w:sz w:val="28"/>
          <w:szCs w:val="28"/>
        </w:rPr>
        <w:t xml:space="preserve"> </w:t>
      </w:r>
      <w:r w:rsidRPr="00485C98">
        <w:rPr>
          <w:rFonts w:eastAsia="Arial Unicode MS"/>
          <w:sz w:val="28"/>
          <w:szCs w:val="28"/>
        </w:rPr>
        <w:t>юридических   лиц   в   результате   нарушения   законодательства    о</w:t>
      </w:r>
      <w:r>
        <w:rPr>
          <w:rFonts w:eastAsia="Arial Unicode MS"/>
          <w:sz w:val="28"/>
          <w:szCs w:val="28"/>
        </w:rPr>
        <w:t xml:space="preserve"> </w:t>
      </w:r>
      <w:r w:rsidRPr="00485C98">
        <w:rPr>
          <w:rFonts w:eastAsia="Arial Unicode MS"/>
          <w:sz w:val="28"/>
          <w:szCs w:val="28"/>
        </w:rPr>
        <w:t xml:space="preserve">градостроительной деятельности  </w:t>
      </w:r>
      <w:r w:rsidRPr="00485C98">
        <w:rPr>
          <w:rFonts w:eastAsia="Calibri"/>
          <w:sz w:val="28"/>
          <w:szCs w:val="28"/>
        </w:rPr>
        <w:t xml:space="preserve">в отношении объектов, не указанных в </w:t>
      </w:r>
      <w:hyperlink r:id="rId25" w:history="1">
        <w:r w:rsidRPr="00485C98">
          <w:rPr>
            <w:rFonts w:eastAsia="Calibri"/>
            <w:sz w:val="28"/>
            <w:szCs w:val="28"/>
          </w:rPr>
          <w:t>частях 2</w:t>
        </w:r>
      </w:hyperlink>
      <w:r w:rsidRPr="00485C98">
        <w:rPr>
          <w:rFonts w:eastAsia="Calibri"/>
          <w:sz w:val="28"/>
          <w:szCs w:val="28"/>
        </w:rPr>
        <w:t xml:space="preserve"> и </w:t>
      </w:r>
      <w:hyperlink r:id="rId26" w:history="1">
        <w:r w:rsidRPr="00485C98">
          <w:rPr>
            <w:rFonts w:eastAsia="Calibri"/>
            <w:sz w:val="28"/>
            <w:szCs w:val="28"/>
          </w:rPr>
          <w:t>3</w:t>
        </w:r>
      </w:hyperlink>
      <w:r w:rsidRPr="00485C98">
        <w:rPr>
          <w:rFonts w:eastAsia="Calibri"/>
          <w:sz w:val="28"/>
          <w:szCs w:val="28"/>
        </w:rPr>
        <w:t xml:space="preserve">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w:t>
      </w:r>
      <w:r>
        <w:rPr>
          <w:rFonts w:eastAsia="Calibri"/>
          <w:sz w:val="28"/>
          <w:szCs w:val="28"/>
        </w:rPr>
        <w:t xml:space="preserve"> юридических лиц не причиняется</w:t>
      </w:r>
      <w:r>
        <w:rPr>
          <w:rFonts w:eastAsia="Calibri"/>
          <w:color w:val="000000"/>
          <w:sz w:val="28"/>
          <w:szCs w:val="28"/>
        </w:rPr>
        <w:t>».</w:t>
      </w:r>
    </w:p>
    <w:p w:rsidR="007C3B9F" w:rsidRPr="007C3B9F" w:rsidRDefault="007C3B9F" w:rsidP="007C3B9F">
      <w:pPr>
        <w:adjustRightInd w:val="0"/>
        <w:jc w:val="both"/>
        <w:outlineLvl w:val="0"/>
        <w:rPr>
          <w:rFonts w:eastAsia="Calibri"/>
          <w:color w:val="000000"/>
          <w:sz w:val="28"/>
          <w:szCs w:val="28"/>
        </w:rPr>
      </w:pPr>
      <w:r>
        <w:rPr>
          <w:rFonts w:eastAsia="Calibri"/>
          <w:color w:val="000000"/>
          <w:sz w:val="28"/>
          <w:szCs w:val="28"/>
        </w:rPr>
        <w:t xml:space="preserve">         </w:t>
      </w:r>
      <w:r w:rsidR="00937489">
        <w:rPr>
          <w:rFonts w:eastAsia="Calibri"/>
          <w:color w:val="000000"/>
          <w:sz w:val="28"/>
          <w:szCs w:val="28"/>
        </w:rPr>
        <w:t>3</w:t>
      </w:r>
      <w:r w:rsidRPr="007C3B9F">
        <w:rPr>
          <w:rFonts w:eastAsia="Calibri"/>
          <w:color w:val="000000"/>
          <w:sz w:val="28"/>
          <w:szCs w:val="28"/>
        </w:rPr>
        <w:t xml:space="preserve">. </w:t>
      </w:r>
      <w:r w:rsidRPr="007C3B9F">
        <w:rPr>
          <w:sz w:val="28"/>
          <w:szCs w:val="28"/>
        </w:rPr>
        <w:t>Опубликовать постановление в печатном средстве массовой информации Покрово-Марфинского сельсовета «Вестник местного самоуправления».</w:t>
      </w:r>
    </w:p>
    <w:p w:rsidR="004F09F0" w:rsidRPr="00937489" w:rsidRDefault="00937489" w:rsidP="00937489">
      <w:pPr>
        <w:tabs>
          <w:tab w:val="left" w:pos="1300"/>
        </w:tabs>
        <w:ind w:left="-205" w:right="333"/>
        <w:jc w:val="both"/>
        <w:rPr>
          <w:sz w:val="28"/>
        </w:rPr>
      </w:pPr>
      <w:r>
        <w:rPr>
          <w:sz w:val="28"/>
        </w:rPr>
        <w:t xml:space="preserve">         </w:t>
      </w:r>
      <w:r w:rsidR="00132794">
        <w:rPr>
          <w:sz w:val="28"/>
        </w:rPr>
        <w:t xml:space="preserve">   </w:t>
      </w:r>
      <w:r>
        <w:rPr>
          <w:sz w:val="28"/>
        </w:rPr>
        <w:t>4.</w:t>
      </w:r>
      <w:r w:rsidR="00D86A40" w:rsidRPr="00937489">
        <w:rPr>
          <w:sz w:val="28"/>
        </w:rPr>
        <w:t xml:space="preserve">Постановление вступает в силу </w:t>
      </w:r>
      <w:r w:rsidR="007C3B9F" w:rsidRPr="00937489">
        <w:rPr>
          <w:sz w:val="28"/>
        </w:rPr>
        <w:t>после</w:t>
      </w:r>
      <w:r w:rsidR="00D86A40" w:rsidRPr="00937489">
        <w:rPr>
          <w:sz w:val="28"/>
        </w:rPr>
        <w:t xml:space="preserve"> дня его официального </w:t>
      </w:r>
      <w:r w:rsidR="00D86A40" w:rsidRPr="00937489">
        <w:rPr>
          <w:spacing w:val="-2"/>
          <w:sz w:val="28"/>
        </w:rPr>
        <w:t>опубликования.</w:t>
      </w:r>
    </w:p>
    <w:p w:rsidR="007C3B9F" w:rsidRPr="007C3B9F" w:rsidRDefault="007C3B9F" w:rsidP="007C3B9F">
      <w:pPr>
        <w:pStyle w:val="a4"/>
        <w:adjustRightInd w:val="0"/>
        <w:ind w:firstLine="0"/>
        <w:outlineLvl w:val="0"/>
        <w:rPr>
          <w:rFonts w:eastAsia="Calibri"/>
          <w:color w:val="000000"/>
          <w:sz w:val="28"/>
          <w:szCs w:val="28"/>
        </w:rPr>
      </w:pPr>
      <w:r>
        <w:rPr>
          <w:rFonts w:eastAsia="Calibri"/>
          <w:color w:val="000000"/>
          <w:sz w:val="28"/>
          <w:szCs w:val="28"/>
        </w:rPr>
        <w:t xml:space="preserve">         </w:t>
      </w:r>
      <w:r w:rsidR="00132794">
        <w:rPr>
          <w:rFonts w:eastAsia="Calibri"/>
          <w:color w:val="000000"/>
          <w:sz w:val="28"/>
          <w:szCs w:val="28"/>
        </w:rPr>
        <w:t>5</w:t>
      </w:r>
      <w:r w:rsidRPr="007C3B9F">
        <w:rPr>
          <w:rFonts w:eastAsia="Calibri"/>
          <w:color w:val="000000"/>
          <w:sz w:val="28"/>
          <w:szCs w:val="28"/>
        </w:rPr>
        <w:t>. Контроль за выполнением постановления оставляю за собой.</w:t>
      </w:r>
    </w:p>
    <w:p w:rsidR="007C3B9F" w:rsidRPr="007C3B9F" w:rsidRDefault="007C3B9F" w:rsidP="007C3B9F">
      <w:pPr>
        <w:pStyle w:val="a4"/>
        <w:adjustRightInd w:val="0"/>
        <w:ind w:firstLine="0"/>
        <w:rPr>
          <w:rFonts w:eastAsia="Calibri"/>
          <w:color w:val="000000"/>
          <w:sz w:val="28"/>
          <w:szCs w:val="28"/>
        </w:rPr>
      </w:pPr>
    </w:p>
    <w:p w:rsidR="007C3B9F" w:rsidRPr="007B7689" w:rsidRDefault="007C3B9F" w:rsidP="00937489">
      <w:pPr>
        <w:pStyle w:val="Default"/>
        <w:jc w:val="both"/>
        <w:rPr>
          <w:spacing w:val="0"/>
          <w:sz w:val="28"/>
          <w:szCs w:val="28"/>
        </w:rPr>
      </w:pPr>
    </w:p>
    <w:p w:rsidR="007C3B9F" w:rsidRPr="007C3B9F" w:rsidRDefault="007C3B9F" w:rsidP="007C3B9F">
      <w:pPr>
        <w:pStyle w:val="a4"/>
        <w:adjustRightInd w:val="0"/>
        <w:ind w:firstLine="0"/>
        <w:outlineLvl w:val="0"/>
        <w:rPr>
          <w:rFonts w:eastAsia="Calibri"/>
          <w:color w:val="000000"/>
          <w:sz w:val="28"/>
          <w:szCs w:val="28"/>
        </w:rPr>
      </w:pPr>
      <w:r w:rsidRPr="007C3B9F">
        <w:rPr>
          <w:rFonts w:eastAsia="Calibri"/>
          <w:color w:val="000000"/>
          <w:sz w:val="28"/>
          <w:szCs w:val="28"/>
        </w:rPr>
        <w:t xml:space="preserve">Глава сельсовета                                                                           </w:t>
      </w:r>
      <w:r w:rsidR="00937489">
        <w:rPr>
          <w:rFonts w:eastAsia="Calibri"/>
          <w:color w:val="000000"/>
          <w:sz w:val="28"/>
          <w:szCs w:val="28"/>
        </w:rPr>
        <w:t xml:space="preserve">      </w:t>
      </w:r>
      <w:r w:rsidRPr="007C3B9F">
        <w:rPr>
          <w:rFonts w:eastAsia="Calibri"/>
          <w:color w:val="000000"/>
          <w:sz w:val="28"/>
          <w:szCs w:val="28"/>
        </w:rPr>
        <w:t>О.В.Суворова</w:t>
      </w:r>
    </w:p>
    <w:p w:rsidR="007C3B9F" w:rsidRDefault="007C3B9F" w:rsidP="00937489">
      <w:pPr>
        <w:pStyle w:val="Default"/>
        <w:rPr>
          <w:spacing w:val="0"/>
          <w:sz w:val="28"/>
          <w:szCs w:val="28"/>
        </w:rPr>
      </w:pPr>
    </w:p>
    <w:p w:rsidR="007C3B9F" w:rsidRPr="007B7689" w:rsidRDefault="007C3B9F" w:rsidP="007C3B9F">
      <w:pPr>
        <w:pStyle w:val="Default"/>
        <w:ind w:left="117"/>
        <w:jc w:val="both"/>
        <w:rPr>
          <w:spacing w:val="0"/>
          <w:sz w:val="28"/>
          <w:szCs w:val="28"/>
        </w:rPr>
      </w:pPr>
      <w:r>
        <w:rPr>
          <w:spacing w:val="0"/>
          <w:sz w:val="28"/>
          <w:szCs w:val="28"/>
        </w:rPr>
        <w:t xml:space="preserve">                                                                           </w:t>
      </w:r>
      <w:r w:rsidRPr="007B7689">
        <w:rPr>
          <w:spacing w:val="0"/>
          <w:sz w:val="28"/>
          <w:szCs w:val="28"/>
        </w:rPr>
        <w:t xml:space="preserve">УТВЕРЖДЕН </w:t>
      </w:r>
    </w:p>
    <w:p w:rsidR="007C3B9F" w:rsidRDefault="007C3B9F" w:rsidP="007C3B9F">
      <w:pPr>
        <w:pStyle w:val="Default"/>
        <w:ind w:left="117"/>
        <w:jc w:val="both"/>
        <w:rPr>
          <w:sz w:val="28"/>
          <w:szCs w:val="28"/>
        </w:rPr>
      </w:pPr>
      <w:r>
        <w:rPr>
          <w:spacing w:val="0"/>
          <w:sz w:val="28"/>
          <w:szCs w:val="28"/>
        </w:rPr>
        <w:t xml:space="preserve">                                                              </w:t>
      </w:r>
      <w:r w:rsidRPr="007B7689">
        <w:rPr>
          <w:spacing w:val="0"/>
          <w:sz w:val="28"/>
          <w:szCs w:val="28"/>
        </w:rPr>
        <w:t xml:space="preserve">постановлением </w:t>
      </w:r>
      <w:r>
        <w:rPr>
          <w:sz w:val="28"/>
          <w:szCs w:val="28"/>
        </w:rPr>
        <w:t>а</w:t>
      </w:r>
      <w:r w:rsidRPr="007B7689">
        <w:rPr>
          <w:sz w:val="28"/>
          <w:szCs w:val="28"/>
        </w:rPr>
        <w:t>дминистрации</w:t>
      </w:r>
      <w:r>
        <w:rPr>
          <w:sz w:val="28"/>
          <w:szCs w:val="28"/>
        </w:rPr>
        <w:t xml:space="preserve"> </w:t>
      </w:r>
    </w:p>
    <w:p w:rsidR="007C3B9F" w:rsidRPr="000D510D" w:rsidRDefault="007C3B9F" w:rsidP="007C3B9F">
      <w:pPr>
        <w:pStyle w:val="Default"/>
        <w:ind w:left="117"/>
        <w:jc w:val="both"/>
        <w:rPr>
          <w:spacing w:val="0"/>
          <w:sz w:val="28"/>
          <w:szCs w:val="28"/>
        </w:rPr>
      </w:pPr>
      <w:r>
        <w:rPr>
          <w:sz w:val="28"/>
          <w:szCs w:val="28"/>
        </w:rPr>
        <w:t xml:space="preserve">                                                Покрово-Марфинского</w:t>
      </w:r>
      <w:r w:rsidRPr="007B7689">
        <w:rPr>
          <w:sz w:val="28"/>
          <w:szCs w:val="28"/>
        </w:rPr>
        <w:t xml:space="preserve"> </w:t>
      </w:r>
      <w:r>
        <w:rPr>
          <w:sz w:val="28"/>
          <w:szCs w:val="28"/>
        </w:rPr>
        <w:t>сельсовета</w:t>
      </w:r>
    </w:p>
    <w:p w:rsidR="007C3B9F" w:rsidRPr="007C3B9F" w:rsidRDefault="007C3B9F" w:rsidP="007C3B9F">
      <w:pPr>
        <w:adjustRightInd w:val="0"/>
        <w:outlineLvl w:val="0"/>
        <w:rPr>
          <w:rFonts w:eastAsia="Calibri"/>
          <w:color w:val="000000"/>
          <w:sz w:val="28"/>
          <w:szCs w:val="28"/>
        </w:rPr>
      </w:pPr>
      <w:r w:rsidRPr="007C3B9F">
        <w:rPr>
          <w:rFonts w:eastAsia="Calibri"/>
          <w:color w:val="000000"/>
          <w:sz w:val="28"/>
          <w:szCs w:val="28"/>
        </w:rPr>
        <w:t xml:space="preserve">                                                                        </w:t>
      </w:r>
      <w:r>
        <w:rPr>
          <w:rFonts w:eastAsia="Calibri"/>
          <w:color w:val="000000"/>
          <w:sz w:val="28"/>
          <w:szCs w:val="28"/>
        </w:rPr>
        <w:t xml:space="preserve">    </w:t>
      </w:r>
      <w:r w:rsidRPr="007C3B9F">
        <w:rPr>
          <w:rFonts w:eastAsia="Calibri"/>
          <w:color w:val="000000"/>
          <w:sz w:val="28"/>
          <w:szCs w:val="28"/>
        </w:rPr>
        <w:t xml:space="preserve">от </w:t>
      </w:r>
      <w:r w:rsidR="00132794">
        <w:rPr>
          <w:rFonts w:eastAsia="Calibri"/>
          <w:color w:val="000000"/>
          <w:sz w:val="28"/>
          <w:szCs w:val="28"/>
        </w:rPr>
        <w:t>17.10</w:t>
      </w:r>
      <w:r>
        <w:rPr>
          <w:rFonts w:eastAsia="Calibri"/>
          <w:color w:val="000000"/>
          <w:sz w:val="28"/>
          <w:szCs w:val="28"/>
        </w:rPr>
        <w:t>.2022</w:t>
      </w:r>
      <w:r w:rsidR="00132794">
        <w:rPr>
          <w:rFonts w:eastAsia="Calibri"/>
          <w:color w:val="000000"/>
          <w:sz w:val="28"/>
          <w:szCs w:val="28"/>
        </w:rPr>
        <w:t xml:space="preserve"> № 147</w:t>
      </w:r>
    </w:p>
    <w:p w:rsidR="004F09F0" w:rsidRDefault="004F09F0">
      <w:pPr>
        <w:pStyle w:val="a3"/>
        <w:tabs>
          <w:tab w:val="left" w:pos="1102"/>
          <w:tab w:val="left" w:pos="2153"/>
        </w:tabs>
        <w:ind w:right="213"/>
        <w:jc w:val="right"/>
      </w:pPr>
    </w:p>
    <w:p w:rsidR="004F09F0" w:rsidRDefault="004F09F0">
      <w:pPr>
        <w:pStyle w:val="a3"/>
        <w:spacing w:before="6"/>
        <w:rPr>
          <w:sz w:val="27"/>
        </w:rPr>
      </w:pPr>
    </w:p>
    <w:p w:rsidR="004F09F0" w:rsidRDefault="00D86A40">
      <w:pPr>
        <w:pStyle w:val="a3"/>
        <w:ind w:left="1090" w:right="1279" w:firstLine="746"/>
      </w:pPr>
      <w:r>
        <w:t>Порядок установления причин причинения вреда жизни</w:t>
      </w:r>
      <w:r>
        <w:rPr>
          <w:spacing w:val="-15"/>
        </w:rPr>
        <w:t xml:space="preserve"> </w:t>
      </w:r>
      <w:r>
        <w:t>или</w:t>
      </w:r>
      <w:r>
        <w:rPr>
          <w:spacing w:val="-18"/>
        </w:rPr>
        <w:t xml:space="preserve"> </w:t>
      </w:r>
      <w:r>
        <w:t>здоровью</w:t>
      </w:r>
      <w:r>
        <w:rPr>
          <w:spacing w:val="-14"/>
        </w:rPr>
        <w:t xml:space="preserve"> </w:t>
      </w:r>
      <w:r>
        <w:t>физических</w:t>
      </w:r>
      <w:r>
        <w:rPr>
          <w:spacing w:val="-7"/>
        </w:rPr>
        <w:t xml:space="preserve"> </w:t>
      </w:r>
      <w:r>
        <w:t>лиц,</w:t>
      </w:r>
      <w:r>
        <w:rPr>
          <w:spacing w:val="-17"/>
        </w:rPr>
        <w:t xml:space="preserve"> </w:t>
      </w:r>
      <w:r>
        <w:t>имуществу</w:t>
      </w:r>
      <w:r>
        <w:rPr>
          <w:spacing w:val="-7"/>
        </w:rPr>
        <w:t xml:space="preserve"> </w:t>
      </w:r>
      <w:r>
        <w:t>физических</w:t>
      </w:r>
    </w:p>
    <w:p w:rsidR="004F09F0" w:rsidRDefault="00D86A40">
      <w:pPr>
        <w:pStyle w:val="a3"/>
        <w:spacing w:line="321" w:lineRule="exact"/>
        <w:ind w:left="154" w:right="335"/>
        <w:jc w:val="center"/>
      </w:pPr>
      <w:r>
        <w:rPr>
          <w:spacing w:val="-2"/>
        </w:rPr>
        <w:t>или</w:t>
      </w:r>
      <w:r>
        <w:rPr>
          <w:spacing w:val="-8"/>
        </w:rPr>
        <w:t xml:space="preserve"> </w:t>
      </w:r>
      <w:r>
        <w:rPr>
          <w:spacing w:val="-2"/>
        </w:rPr>
        <w:t>юридических</w:t>
      </w:r>
      <w:r>
        <w:rPr>
          <w:spacing w:val="5"/>
        </w:rPr>
        <w:t xml:space="preserve"> </w:t>
      </w:r>
      <w:r>
        <w:rPr>
          <w:spacing w:val="-2"/>
        </w:rPr>
        <w:t>лиц</w:t>
      </w:r>
      <w:r>
        <w:rPr>
          <w:spacing w:val="-8"/>
        </w:rPr>
        <w:t xml:space="preserve"> </w:t>
      </w:r>
      <w:r>
        <w:rPr>
          <w:spacing w:val="-2"/>
        </w:rPr>
        <w:t>в</w:t>
      </w:r>
      <w:r>
        <w:rPr>
          <w:spacing w:val="-10"/>
        </w:rPr>
        <w:t xml:space="preserve"> </w:t>
      </w:r>
      <w:r>
        <w:rPr>
          <w:spacing w:val="-2"/>
        </w:rPr>
        <w:t>результате</w:t>
      </w:r>
      <w:r>
        <w:rPr>
          <w:spacing w:val="3"/>
        </w:rPr>
        <w:t xml:space="preserve"> </w:t>
      </w:r>
      <w:r>
        <w:rPr>
          <w:spacing w:val="-2"/>
        </w:rPr>
        <w:t>нарушения</w:t>
      </w:r>
      <w:r>
        <w:rPr>
          <w:spacing w:val="5"/>
        </w:rPr>
        <w:t xml:space="preserve"> </w:t>
      </w:r>
      <w:r>
        <w:rPr>
          <w:spacing w:val="-2"/>
        </w:rPr>
        <w:t>законодательства</w:t>
      </w:r>
    </w:p>
    <w:p w:rsidR="004F09F0" w:rsidRDefault="00D86A40">
      <w:pPr>
        <w:pStyle w:val="a3"/>
        <w:ind w:left="455" w:right="664"/>
        <w:jc w:val="center"/>
      </w:pPr>
      <w:r>
        <w:t>о</w:t>
      </w:r>
      <w:r>
        <w:rPr>
          <w:spacing w:val="-18"/>
        </w:rPr>
        <w:t xml:space="preserve"> </w:t>
      </w:r>
      <w:r>
        <w:t>градостроительной</w:t>
      </w:r>
      <w:r>
        <w:rPr>
          <w:spacing w:val="-17"/>
        </w:rPr>
        <w:t xml:space="preserve"> </w:t>
      </w:r>
      <w:r>
        <w:t>деятельности</w:t>
      </w:r>
      <w:r>
        <w:rPr>
          <w:spacing w:val="-5"/>
        </w:rPr>
        <w:t xml:space="preserve"> </w:t>
      </w:r>
      <w:r>
        <w:t>в</w:t>
      </w:r>
      <w:r>
        <w:rPr>
          <w:spacing w:val="-17"/>
        </w:rPr>
        <w:t xml:space="preserve"> </w:t>
      </w:r>
      <w:r>
        <w:t>отношении</w:t>
      </w:r>
      <w:r>
        <w:rPr>
          <w:spacing w:val="-5"/>
        </w:rPr>
        <w:t xml:space="preserve"> </w:t>
      </w:r>
      <w:r>
        <w:t>объектов,</w:t>
      </w:r>
      <w:r>
        <w:rPr>
          <w:spacing w:val="-4"/>
        </w:rPr>
        <w:t xml:space="preserve"> </w:t>
      </w:r>
      <w:r>
        <w:t>не</w:t>
      </w:r>
      <w:r>
        <w:rPr>
          <w:spacing w:val="-15"/>
        </w:rPr>
        <w:t xml:space="preserve"> </w:t>
      </w:r>
      <w:r>
        <w:t>указанных в частях 2 и 3 статьи 62 Градостроительного</w:t>
      </w:r>
      <w:r>
        <w:rPr>
          <w:spacing w:val="40"/>
        </w:rPr>
        <w:t xml:space="preserve"> </w:t>
      </w:r>
      <w:r>
        <w:t>кодекса</w:t>
      </w:r>
    </w:p>
    <w:p w:rsidR="004F09F0" w:rsidRDefault="00D86A40">
      <w:pPr>
        <w:pStyle w:val="a3"/>
        <w:ind w:left="562" w:right="746"/>
        <w:jc w:val="center"/>
      </w:pPr>
      <w:r>
        <w:t>Российской</w:t>
      </w:r>
      <w:r>
        <w:rPr>
          <w:spacing w:val="-6"/>
        </w:rPr>
        <w:t xml:space="preserve"> </w:t>
      </w:r>
      <w:r>
        <w:t>Федерации,</w:t>
      </w:r>
      <w:r>
        <w:rPr>
          <w:spacing w:val="-4"/>
        </w:rPr>
        <w:t xml:space="preserve"> </w:t>
      </w:r>
      <w:r>
        <w:t>или</w:t>
      </w:r>
      <w:r>
        <w:rPr>
          <w:spacing w:val="-13"/>
        </w:rPr>
        <w:t xml:space="preserve"> </w:t>
      </w:r>
      <w:r>
        <w:t>в</w:t>
      </w:r>
      <w:r>
        <w:rPr>
          <w:spacing w:val="-18"/>
        </w:rPr>
        <w:t xml:space="preserve"> </w:t>
      </w:r>
      <w:r>
        <w:t>результате</w:t>
      </w:r>
      <w:r>
        <w:rPr>
          <w:spacing w:val="-7"/>
        </w:rPr>
        <w:t xml:space="preserve"> </w:t>
      </w:r>
      <w:r>
        <w:t>нарушения</w:t>
      </w:r>
      <w:r>
        <w:rPr>
          <w:spacing w:val="-5"/>
        </w:rPr>
        <w:t xml:space="preserve"> </w:t>
      </w:r>
      <w:r>
        <w:t>законодательства о</w:t>
      </w:r>
      <w:r>
        <w:rPr>
          <w:spacing w:val="-1"/>
        </w:rPr>
        <w:t xml:space="preserve"> </w:t>
      </w:r>
      <w:r>
        <w:t>градостроительной</w:t>
      </w:r>
      <w:r>
        <w:rPr>
          <w:spacing w:val="-5"/>
        </w:rPr>
        <w:t xml:space="preserve"> </w:t>
      </w:r>
      <w:r>
        <w:t>деятельности, если вред жизни или здоровью физических лиц либо значительный вред имуществу физических</w:t>
      </w:r>
    </w:p>
    <w:p w:rsidR="004F09F0" w:rsidRDefault="00D86A40">
      <w:pPr>
        <w:pStyle w:val="a3"/>
        <w:spacing w:line="321" w:lineRule="exact"/>
        <w:ind w:left="455" w:right="664"/>
        <w:jc w:val="center"/>
      </w:pPr>
      <w:r>
        <w:t>или</w:t>
      </w:r>
      <w:r>
        <w:rPr>
          <w:spacing w:val="-15"/>
        </w:rPr>
        <w:t xml:space="preserve"> </w:t>
      </w:r>
      <w:r>
        <w:t>юридических</w:t>
      </w:r>
      <w:r>
        <w:rPr>
          <w:spacing w:val="-3"/>
        </w:rPr>
        <w:t xml:space="preserve"> </w:t>
      </w:r>
      <w:r>
        <w:t>лиц</w:t>
      </w:r>
      <w:r>
        <w:rPr>
          <w:spacing w:val="-15"/>
        </w:rPr>
        <w:t xml:space="preserve"> </w:t>
      </w:r>
      <w:r>
        <w:t>не</w:t>
      </w:r>
      <w:r>
        <w:rPr>
          <w:spacing w:val="-15"/>
        </w:rPr>
        <w:t xml:space="preserve"> </w:t>
      </w:r>
      <w:r>
        <w:rPr>
          <w:spacing w:val="-2"/>
        </w:rPr>
        <w:t>причиняется</w:t>
      </w:r>
    </w:p>
    <w:p w:rsidR="004F09F0" w:rsidRDefault="004F09F0">
      <w:pPr>
        <w:pStyle w:val="a3"/>
        <w:spacing w:before="10"/>
        <w:rPr>
          <w:sz w:val="27"/>
        </w:rPr>
      </w:pPr>
    </w:p>
    <w:p w:rsidR="004F09F0" w:rsidRPr="00F74E2A" w:rsidRDefault="00F74E2A" w:rsidP="00F74E2A">
      <w:pPr>
        <w:tabs>
          <w:tab w:val="left" w:pos="1190"/>
        </w:tabs>
        <w:ind w:right="299"/>
        <w:jc w:val="both"/>
        <w:rPr>
          <w:sz w:val="28"/>
        </w:rPr>
      </w:pPr>
      <w:r>
        <w:rPr>
          <w:sz w:val="28"/>
        </w:rPr>
        <w:t xml:space="preserve">         1.</w:t>
      </w:r>
      <w:r w:rsidR="00D86A40" w:rsidRPr="00F74E2A">
        <w:rPr>
          <w:sz w:val="28"/>
        </w:rPr>
        <w:t xml:space="preserve">Настоящий Порядок определяет процедуру установления причин нарушения законодательства о градостроительной деятельности на территории </w:t>
      </w:r>
      <w:r w:rsidR="00937489" w:rsidRPr="00F74E2A">
        <w:rPr>
          <w:sz w:val="28"/>
        </w:rPr>
        <w:t>Покрово-Марфинского сельсовета Знаменского района Тамбовской области</w:t>
      </w:r>
      <w:r w:rsidR="00D86A40" w:rsidRPr="00F74E2A">
        <w:rPr>
          <w:i/>
          <w:sz w:val="28"/>
        </w:rPr>
        <w:t xml:space="preserve"> </w:t>
      </w:r>
      <w:r w:rsidR="00D86A40" w:rsidRPr="00F74E2A">
        <w:rPr>
          <w:sz w:val="28"/>
        </w:rPr>
        <w:t>в случае причинения вреда жизни или здоровью физических лиц, имуществу физических</w:t>
      </w:r>
      <w:r w:rsidR="00D86A40" w:rsidRPr="00F74E2A">
        <w:rPr>
          <w:spacing w:val="-16"/>
          <w:sz w:val="28"/>
        </w:rPr>
        <w:t xml:space="preserve"> </w:t>
      </w:r>
      <w:r w:rsidR="00D86A40" w:rsidRPr="00F74E2A">
        <w:rPr>
          <w:sz w:val="28"/>
        </w:rPr>
        <w:t>или</w:t>
      </w:r>
      <w:r w:rsidR="00D86A40" w:rsidRPr="00F74E2A">
        <w:rPr>
          <w:spacing w:val="-16"/>
          <w:sz w:val="28"/>
        </w:rPr>
        <w:t xml:space="preserve"> </w:t>
      </w:r>
      <w:r w:rsidR="00D86A40" w:rsidRPr="00F74E2A">
        <w:rPr>
          <w:sz w:val="28"/>
        </w:rPr>
        <w:t>юридических</w:t>
      </w:r>
      <w:r w:rsidR="00D86A40" w:rsidRPr="00F74E2A">
        <w:rPr>
          <w:spacing w:val="-4"/>
          <w:sz w:val="28"/>
        </w:rPr>
        <w:t xml:space="preserve"> </w:t>
      </w:r>
      <w:r w:rsidR="00D86A40" w:rsidRPr="00F74E2A">
        <w:rPr>
          <w:sz w:val="28"/>
        </w:rPr>
        <w:t>лиц</w:t>
      </w:r>
      <w:r w:rsidR="00D86A40" w:rsidRPr="00F74E2A">
        <w:rPr>
          <w:spacing w:val="-17"/>
          <w:sz w:val="28"/>
        </w:rPr>
        <w:t xml:space="preserve"> </w:t>
      </w:r>
      <w:r w:rsidR="00D86A40" w:rsidRPr="00F74E2A">
        <w:rPr>
          <w:sz w:val="28"/>
        </w:rPr>
        <w:t>в</w:t>
      </w:r>
      <w:r w:rsidR="00D86A40" w:rsidRPr="00F74E2A">
        <w:rPr>
          <w:spacing w:val="-18"/>
          <w:sz w:val="28"/>
        </w:rPr>
        <w:t xml:space="preserve"> </w:t>
      </w:r>
      <w:r w:rsidR="00D86A40" w:rsidRPr="00F74E2A">
        <w:rPr>
          <w:sz w:val="28"/>
        </w:rPr>
        <w:t>результате</w:t>
      </w:r>
      <w:r w:rsidR="00D86A40" w:rsidRPr="00F74E2A">
        <w:rPr>
          <w:spacing w:val="-7"/>
          <w:sz w:val="28"/>
        </w:rPr>
        <w:t xml:space="preserve"> </w:t>
      </w:r>
      <w:r w:rsidR="00D86A40" w:rsidRPr="00F74E2A">
        <w:rPr>
          <w:sz w:val="28"/>
        </w:rPr>
        <w:t>нарушения</w:t>
      </w:r>
      <w:r w:rsidR="00D86A40" w:rsidRPr="00F74E2A">
        <w:rPr>
          <w:spacing w:val="-9"/>
          <w:sz w:val="28"/>
        </w:rPr>
        <w:t xml:space="preserve"> </w:t>
      </w:r>
      <w:r w:rsidR="00D86A40" w:rsidRPr="00F74E2A">
        <w:rPr>
          <w:sz w:val="28"/>
        </w:rPr>
        <w:t>законодательства</w:t>
      </w:r>
      <w:r w:rsidR="00D86A40" w:rsidRPr="00F74E2A">
        <w:rPr>
          <w:spacing w:val="-18"/>
          <w:sz w:val="28"/>
        </w:rPr>
        <w:t xml:space="preserve"> </w:t>
      </w:r>
      <w:r w:rsidR="00D86A40" w:rsidRPr="00F74E2A">
        <w:rPr>
          <w:sz w:val="28"/>
        </w:rPr>
        <w:t xml:space="preserve">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w:t>
      </w:r>
      <w:r w:rsidR="00D86A40" w:rsidRPr="00F74E2A">
        <w:rPr>
          <w:spacing w:val="-2"/>
          <w:sz w:val="28"/>
        </w:rPr>
        <w:t>причиняется.</w:t>
      </w:r>
    </w:p>
    <w:p w:rsidR="004F09F0" w:rsidRDefault="00D86A40">
      <w:pPr>
        <w:pStyle w:val="a4"/>
        <w:numPr>
          <w:ilvl w:val="0"/>
          <w:numId w:val="2"/>
        </w:numPr>
        <w:tabs>
          <w:tab w:val="left" w:pos="1503"/>
        </w:tabs>
        <w:ind w:left="117" w:right="302" w:firstLine="706"/>
        <w:jc w:val="both"/>
        <w:rPr>
          <w:sz w:val="28"/>
        </w:rPr>
      </w:pPr>
      <w:r>
        <w:rPr>
          <w:sz w:val="28"/>
        </w:rPr>
        <w:t xml:space="preserve">Установление причин нарушения законодательства о градостроительной деятельности на территории </w:t>
      </w:r>
      <w:r w:rsidR="00937489" w:rsidRPr="00937489">
        <w:rPr>
          <w:sz w:val="28"/>
        </w:rPr>
        <w:t>Покрово-Марфинского сельсовета Знаменского района Тамбовской области</w:t>
      </w:r>
      <w:r>
        <w:rPr>
          <w:i/>
          <w:spacing w:val="-14"/>
          <w:sz w:val="28"/>
        </w:rPr>
        <w:t xml:space="preserve"> </w:t>
      </w:r>
      <w:r>
        <w:rPr>
          <w:sz w:val="28"/>
        </w:rPr>
        <w:t>в</w:t>
      </w:r>
      <w:r>
        <w:rPr>
          <w:spacing w:val="-17"/>
          <w:sz w:val="28"/>
        </w:rPr>
        <w:t xml:space="preserve"> </w:t>
      </w:r>
      <w:r>
        <w:rPr>
          <w:sz w:val="28"/>
        </w:rPr>
        <w:t>случае</w:t>
      </w:r>
      <w:r>
        <w:rPr>
          <w:spacing w:val="-14"/>
          <w:sz w:val="28"/>
        </w:rPr>
        <w:t xml:space="preserve"> </w:t>
      </w:r>
      <w:r>
        <w:rPr>
          <w:sz w:val="28"/>
        </w:rPr>
        <w:t>причинения</w:t>
      </w:r>
      <w:r>
        <w:rPr>
          <w:spacing w:val="-5"/>
          <w:sz w:val="28"/>
        </w:rPr>
        <w:t xml:space="preserve"> </w:t>
      </w:r>
      <w:r>
        <w:rPr>
          <w:sz w:val="28"/>
        </w:rPr>
        <w:t>вреда</w:t>
      </w:r>
      <w:r>
        <w:rPr>
          <w:spacing w:val="-16"/>
          <w:sz w:val="28"/>
        </w:rPr>
        <w:t xml:space="preserve"> </w:t>
      </w:r>
      <w:r>
        <w:rPr>
          <w:sz w:val="28"/>
        </w:rPr>
        <w:t>жизни</w:t>
      </w:r>
      <w:r>
        <w:rPr>
          <w:spacing w:val="-11"/>
          <w:sz w:val="28"/>
        </w:rPr>
        <w:t xml:space="preserve"> </w:t>
      </w:r>
      <w:r>
        <w:rPr>
          <w:sz w:val="28"/>
        </w:rPr>
        <w:t>или</w:t>
      </w:r>
      <w:r>
        <w:rPr>
          <w:spacing w:val="-18"/>
          <w:sz w:val="28"/>
        </w:rPr>
        <w:t xml:space="preserve"> </w:t>
      </w:r>
      <w:r>
        <w:rPr>
          <w:sz w:val="28"/>
        </w:rPr>
        <w:t>здоровью физических лиц, имуществу физических или юридических лиц в результате нарушения законодательства</w:t>
      </w:r>
      <w:r>
        <w:rPr>
          <w:spacing w:val="-17"/>
          <w:sz w:val="28"/>
        </w:rPr>
        <w:t xml:space="preserve"> </w:t>
      </w:r>
      <w:r>
        <w:rPr>
          <w:sz w:val="28"/>
        </w:rPr>
        <w:t>о</w:t>
      </w:r>
      <w:r>
        <w:rPr>
          <w:spacing w:val="-10"/>
          <w:sz w:val="28"/>
        </w:rPr>
        <w:t xml:space="preserve"> </w:t>
      </w:r>
      <w:r>
        <w:rPr>
          <w:sz w:val="28"/>
        </w:rPr>
        <w:t>градостроительной</w:t>
      </w:r>
      <w:r>
        <w:rPr>
          <w:spacing w:val="-14"/>
          <w:sz w:val="28"/>
        </w:rPr>
        <w:t xml:space="preserve"> </w:t>
      </w:r>
      <w:r>
        <w:rPr>
          <w:sz w:val="28"/>
        </w:rPr>
        <w:t>деятельности в</w:t>
      </w:r>
      <w:r>
        <w:rPr>
          <w:spacing w:val="-11"/>
          <w:sz w:val="28"/>
        </w:rPr>
        <w:t xml:space="preserve"> </w:t>
      </w:r>
      <w:r>
        <w:rPr>
          <w:sz w:val="28"/>
        </w:rPr>
        <w:t>отношении объектов, не указанных в частях 2 и 3 статьи 62 Градостроительного</w:t>
      </w:r>
      <w:r>
        <w:rPr>
          <w:spacing w:val="-2"/>
          <w:sz w:val="28"/>
        </w:rPr>
        <w:t xml:space="preserve"> </w:t>
      </w:r>
      <w:r>
        <w:rPr>
          <w:sz w:val="28"/>
        </w:rPr>
        <w:t xml:space="preserve">кодекса Российской Федерации, а также в случаях, если в результате нарушения </w:t>
      </w:r>
      <w:r>
        <w:rPr>
          <w:spacing w:val="-2"/>
          <w:sz w:val="28"/>
        </w:rPr>
        <w:t>законодательства</w:t>
      </w:r>
      <w:r>
        <w:rPr>
          <w:spacing w:val="-16"/>
          <w:sz w:val="28"/>
        </w:rPr>
        <w:t xml:space="preserve"> </w:t>
      </w:r>
      <w:r>
        <w:rPr>
          <w:spacing w:val="-2"/>
          <w:sz w:val="28"/>
        </w:rPr>
        <w:t>о</w:t>
      </w:r>
      <w:r>
        <w:rPr>
          <w:spacing w:val="-15"/>
          <w:sz w:val="28"/>
        </w:rPr>
        <w:t xml:space="preserve"> </w:t>
      </w:r>
      <w:r>
        <w:rPr>
          <w:spacing w:val="-2"/>
          <w:sz w:val="28"/>
        </w:rPr>
        <w:t>градостроительной</w:t>
      </w:r>
      <w:r>
        <w:rPr>
          <w:spacing w:val="-16"/>
          <w:sz w:val="28"/>
        </w:rPr>
        <w:t xml:space="preserve"> </w:t>
      </w:r>
      <w:r>
        <w:rPr>
          <w:spacing w:val="-2"/>
          <w:sz w:val="28"/>
        </w:rPr>
        <w:t>деятельности</w:t>
      </w:r>
      <w:r>
        <w:rPr>
          <w:spacing w:val="6"/>
          <w:sz w:val="28"/>
        </w:rPr>
        <w:t xml:space="preserve"> </w:t>
      </w:r>
      <w:r>
        <w:rPr>
          <w:spacing w:val="-2"/>
          <w:sz w:val="28"/>
        </w:rPr>
        <w:t>вред</w:t>
      </w:r>
      <w:r>
        <w:rPr>
          <w:spacing w:val="-6"/>
          <w:sz w:val="28"/>
        </w:rPr>
        <w:t xml:space="preserve"> </w:t>
      </w:r>
      <w:r>
        <w:rPr>
          <w:spacing w:val="-2"/>
          <w:sz w:val="28"/>
        </w:rPr>
        <w:t xml:space="preserve">жизни или здоровью </w:t>
      </w:r>
      <w:r>
        <w:rPr>
          <w:sz w:val="28"/>
        </w:rPr>
        <w:t xml:space="preserve">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w:t>
      </w:r>
      <w:r>
        <w:rPr>
          <w:spacing w:val="-2"/>
          <w:sz w:val="28"/>
        </w:rPr>
        <w:t>строительства.</w:t>
      </w:r>
    </w:p>
    <w:p w:rsidR="004F09F0" w:rsidRPr="00F74E2A" w:rsidRDefault="00F74E2A" w:rsidP="00F74E2A">
      <w:pPr>
        <w:tabs>
          <w:tab w:val="left" w:pos="1329"/>
        </w:tabs>
        <w:ind w:right="299"/>
        <w:jc w:val="both"/>
        <w:rPr>
          <w:sz w:val="28"/>
        </w:rPr>
      </w:pPr>
      <w:r>
        <w:rPr>
          <w:sz w:val="28"/>
        </w:rPr>
        <w:t xml:space="preserve">         3.</w:t>
      </w:r>
      <w:r w:rsidR="00D86A40" w:rsidRPr="00F74E2A">
        <w:rPr>
          <w:sz w:val="28"/>
        </w:rPr>
        <w:t>Причины нарушения законодательства о градостроительной деятельности</w:t>
      </w:r>
      <w:r w:rsidR="00D86A40" w:rsidRPr="00F74E2A">
        <w:rPr>
          <w:spacing w:val="40"/>
          <w:sz w:val="28"/>
        </w:rPr>
        <w:t xml:space="preserve"> </w:t>
      </w:r>
      <w:r w:rsidR="00D86A40" w:rsidRPr="00F74E2A">
        <w:rPr>
          <w:sz w:val="28"/>
        </w:rPr>
        <w:t>устанавливаются технической комиссией.</w:t>
      </w:r>
    </w:p>
    <w:p w:rsidR="004F09F0" w:rsidRDefault="004F09F0">
      <w:pPr>
        <w:jc w:val="both"/>
        <w:rPr>
          <w:sz w:val="28"/>
        </w:rPr>
        <w:sectPr w:rsidR="004F09F0" w:rsidSect="007C3B9F">
          <w:type w:val="continuous"/>
          <w:pgSz w:w="11900" w:h="16840"/>
          <w:pgMar w:top="780" w:right="560" w:bottom="280" w:left="1580" w:header="720" w:footer="720" w:gutter="0"/>
          <w:cols w:space="720"/>
        </w:sectPr>
      </w:pPr>
    </w:p>
    <w:p w:rsidR="004F09F0" w:rsidRDefault="004F09F0">
      <w:pPr>
        <w:pStyle w:val="a3"/>
        <w:spacing w:before="9"/>
        <w:rPr>
          <w:sz w:val="16"/>
        </w:rPr>
      </w:pPr>
    </w:p>
    <w:p w:rsidR="004F09F0" w:rsidRDefault="00D86A40">
      <w:pPr>
        <w:pStyle w:val="a3"/>
        <w:spacing w:before="93" w:line="235" w:lineRule="auto"/>
        <w:ind w:left="119" w:right="310" w:firstLine="706"/>
        <w:jc w:val="both"/>
      </w:pPr>
      <w:r>
        <w:t>Установление причин нарушения законодательства о градостроительной деятельности</w:t>
      </w:r>
      <w:r>
        <w:rPr>
          <w:spacing w:val="40"/>
        </w:rPr>
        <w:t xml:space="preserve"> </w:t>
      </w:r>
      <w:r>
        <w:t>осуществляется в целях:</w:t>
      </w:r>
    </w:p>
    <w:p w:rsidR="004F09F0" w:rsidRDefault="00D86A40">
      <w:pPr>
        <w:pStyle w:val="a3"/>
        <w:spacing w:before="13" w:line="235" w:lineRule="auto"/>
        <w:ind w:left="115" w:right="299" w:firstLine="707"/>
        <w:jc w:val="both"/>
      </w:pPr>
      <w:r>
        <w:t xml:space="preserve">устранения нарушения законодательства о градостроительной </w:t>
      </w:r>
      <w:r>
        <w:rPr>
          <w:spacing w:val="-2"/>
        </w:rPr>
        <w:t>деятельности;</w:t>
      </w:r>
    </w:p>
    <w:p w:rsidR="004F09F0" w:rsidRDefault="00D86A40">
      <w:pPr>
        <w:pStyle w:val="a3"/>
        <w:spacing w:before="7" w:line="319" w:lineRule="exact"/>
        <w:ind w:left="824"/>
        <w:jc w:val="both"/>
      </w:pPr>
      <w:r>
        <w:rPr>
          <w:w w:val="95"/>
        </w:rPr>
        <w:t>определения</w:t>
      </w:r>
      <w:r>
        <w:rPr>
          <w:spacing w:val="53"/>
        </w:rPr>
        <w:t xml:space="preserve"> </w:t>
      </w:r>
      <w:r>
        <w:rPr>
          <w:w w:val="95"/>
        </w:rPr>
        <w:t>характера</w:t>
      </w:r>
      <w:r>
        <w:rPr>
          <w:spacing w:val="41"/>
        </w:rPr>
        <w:t xml:space="preserve"> </w:t>
      </w:r>
      <w:r>
        <w:rPr>
          <w:w w:val="95"/>
        </w:rPr>
        <w:t>причиненного</w:t>
      </w:r>
      <w:r>
        <w:rPr>
          <w:spacing w:val="58"/>
        </w:rPr>
        <w:t xml:space="preserve"> </w:t>
      </w:r>
      <w:r>
        <w:rPr>
          <w:spacing w:val="-2"/>
          <w:w w:val="95"/>
        </w:rPr>
        <w:t>вреда;</w:t>
      </w:r>
    </w:p>
    <w:p w:rsidR="004F09F0" w:rsidRDefault="00D86A40">
      <w:pPr>
        <w:pStyle w:val="a3"/>
        <w:ind w:left="117" w:right="323" w:firstLine="706"/>
        <w:jc w:val="both"/>
      </w:pPr>
      <w:r>
        <w:t>определения</w:t>
      </w:r>
      <w:r>
        <w:rPr>
          <w:spacing w:val="-18"/>
        </w:rPr>
        <w:t xml:space="preserve"> </w:t>
      </w:r>
      <w:r>
        <w:t>круга</w:t>
      </w:r>
      <w:r>
        <w:rPr>
          <w:spacing w:val="-17"/>
        </w:rPr>
        <w:t xml:space="preserve"> </w:t>
      </w:r>
      <w:r>
        <w:t>лиц,</w:t>
      </w:r>
      <w:r>
        <w:rPr>
          <w:spacing w:val="-18"/>
        </w:rPr>
        <w:t xml:space="preserve"> </w:t>
      </w:r>
      <w:r>
        <w:t>которым</w:t>
      </w:r>
      <w:r>
        <w:rPr>
          <w:spacing w:val="-17"/>
        </w:rPr>
        <w:t xml:space="preserve"> </w:t>
      </w:r>
      <w:r>
        <w:t>причинен</w:t>
      </w:r>
      <w:r>
        <w:rPr>
          <w:spacing w:val="-16"/>
        </w:rPr>
        <w:t xml:space="preserve"> </w:t>
      </w:r>
      <w:r>
        <w:t>вред</w:t>
      </w:r>
      <w:r>
        <w:rPr>
          <w:spacing w:val="-17"/>
        </w:rPr>
        <w:t xml:space="preserve"> </w:t>
      </w:r>
      <w:r>
        <w:t>в</w:t>
      </w:r>
      <w:r>
        <w:rPr>
          <w:spacing w:val="-18"/>
        </w:rPr>
        <w:t xml:space="preserve"> </w:t>
      </w:r>
      <w:r>
        <w:t>результате</w:t>
      </w:r>
      <w:r>
        <w:rPr>
          <w:spacing w:val="-11"/>
        </w:rPr>
        <w:t xml:space="preserve"> </w:t>
      </w:r>
      <w:r>
        <w:t>нарушения законодательства о градостроительной деятельности, а также размеров причиненного вреда;</w:t>
      </w:r>
    </w:p>
    <w:p w:rsidR="004F09F0" w:rsidRDefault="00D86A40">
      <w:pPr>
        <w:pStyle w:val="a3"/>
        <w:ind w:left="115" w:right="299" w:firstLine="707"/>
        <w:jc w:val="both"/>
      </w:pPr>
      <w:r>
        <w:t xml:space="preserve">установления обстоятельств, указывающих на виновность лиц, допустивших нарушение законодательства о градостроительной </w:t>
      </w:r>
      <w:r>
        <w:rPr>
          <w:spacing w:val="-2"/>
        </w:rPr>
        <w:t>деятельности;</w:t>
      </w:r>
    </w:p>
    <w:p w:rsidR="004F09F0" w:rsidRDefault="00D86A40">
      <w:pPr>
        <w:pStyle w:val="a3"/>
        <w:spacing w:before="5" w:line="235" w:lineRule="auto"/>
        <w:ind w:left="116" w:right="321" w:firstLine="708"/>
        <w:jc w:val="both"/>
      </w:pPr>
      <w:r>
        <w:t>определения мероприятий по восстановлению</w:t>
      </w:r>
      <w:r>
        <w:rPr>
          <w:spacing w:val="-3"/>
        </w:rPr>
        <w:t xml:space="preserve"> </w:t>
      </w:r>
      <w:r>
        <w:t>благоприятных условий жизнедеятельности человека;</w:t>
      </w:r>
    </w:p>
    <w:p w:rsidR="004F09F0" w:rsidRDefault="00D86A40">
      <w:pPr>
        <w:pStyle w:val="a3"/>
        <w:spacing w:before="2"/>
        <w:ind w:left="117" w:right="308" w:firstLine="706"/>
        <w:jc w:val="both"/>
      </w:pPr>
      <w: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w:t>
      </w:r>
      <w:r>
        <w:rPr>
          <w:spacing w:val="-5"/>
        </w:rPr>
        <w:t xml:space="preserve"> </w:t>
      </w:r>
      <w:r>
        <w:t>действующих нормативных правовых актов.</w:t>
      </w:r>
    </w:p>
    <w:p w:rsidR="004F09F0" w:rsidRDefault="00D86A40">
      <w:pPr>
        <w:pStyle w:val="a4"/>
        <w:numPr>
          <w:ilvl w:val="0"/>
          <w:numId w:val="2"/>
        </w:numPr>
        <w:tabs>
          <w:tab w:val="left" w:pos="1206"/>
        </w:tabs>
        <w:ind w:left="119" w:right="308" w:firstLine="705"/>
        <w:jc w:val="both"/>
        <w:rPr>
          <w:sz w:val="28"/>
        </w:rPr>
      </w:pPr>
      <w:r>
        <w:rPr>
          <w:sz w:val="28"/>
        </w:rPr>
        <w:t xml:space="preserve">Техническая комиссия создается главой </w:t>
      </w:r>
      <w:r w:rsidR="00937489" w:rsidRPr="00937489">
        <w:rPr>
          <w:sz w:val="28"/>
        </w:rPr>
        <w:t>Покрово-Марфинского сельсовета Знаменского района Тамбовской области</w:t>
      </w:r>
      <w:r w:rsidR="00937489">
        <w:rPr>
          <w:sz w:val="28"/>
        </w:rPr>
        <w:t xml:space="preserve"> (далее – главой муниципального образования)</w:t>
      </w:r>
      <w:r>
        <w:rPr>
          <w:i/>
          <w:sz w:val="28"/>
        </w:rPr>
        <w:t xml:space="preserve"> </w:t>
      </w:r>
      <w:r>
        <w:rPr>
          <w:sz w:val="28"/>
        </w:rPr>
        <w:t>в каждом случае отдельно, в зависимости от вида объекта и допущенных последствий нарушений законодательства</w:t>
      </w:r>
      <w:r>
        <w:rPr>
          <w:spacing w:val="-15"/>
          <w:sz w:val="28"/>
        </w:rPr>
        <w:t xml:space="preserve"> </w:t>
      </w:r>
      <w:r>
        <w:rPr>
          <w:sz w:val="28"/>
        </w:rPr>
        <w:t>о градостроительной</w:t>
      </w:r>
      <w:r>
        <w:rPr>
          <w:spacing w:val="-12"/>
          <w:sz w:val="28"/>
        </w:rPr>
        <w:t xml:space="preserve"> </w:t>
      </w:r>
      <w:r>
        <w:rPr>
          <w:sz w:val="28"/>
        </w:rPr>
        <w:t>деятельности, в</w:t>
      </w:r>
      <w:r>
        <w:rPr>
          <w:spacing w:val="-5"/>
          <w:sz w:val="28"/>
        </w:rPr>
        <w:t xml:space="preserve"> </w:t>
      </w:r>
      <w:r>
        <w:rPr>
          <w:sz w:val="28"/>
        </w:rPr>
        <w:t>составе не</w:t>
      </w:r>
      <w:r>
        <w:rPr>
          <w:spacing w:val="-4"/>
          <w:sz w:val="28"/>
        </w:rPr>
        <w:t xml:space="preserve"> </w:t>
      </w:r>
      <w:r>
        <w:rPr>
          <w:sz w:val="28"/>
        </w:rPr>
        <w:t xml:space="preserve">менее пяти </w:t>
      </w:r>
      <w:r>
        <w:rPr>
          <w:spacing w:val="-2"/>
          <w:sz w:val="28"/>
        </w:rPr>
        <w:t>человек.</w:t>
      </w:r>
    </w:p>
    <w:p w:rsidR="004F09F0" w:rsidRDefault="00D86A40">
      <w:pPr>
        <w:pStyle w:val="a4"/>
        <w:numPr>
          <w:ilvl w:val="0"/>
          <w:numId w:val="2"/>
        </w:numPr>
        <w:tabs>
          <w:tab w:val="left" w:pos="1094"/>
        </w:tabs>
        <w:spacing w:line="320" w:lineRule="exact"/>
        <w:ind w:left="1093" w:right="0" w:hanging="269"/>
        <w:jc w:val="both"/>
        <w:rPr>
          <w:sz w:val="28"/>
        </w:rPr>
      </w:pPr>
      <w:r>
        <w:rPr>
          <w:w w:val="95"/>
          <w:sz w:val="28"/>
        </w:rPr>
        <w:t>Поводом</w:t>
      </w:r>
      <w:r>
        <w:rPr>
          <w:spacing w:val="23"/>
          <w:sz w:val="28"/>
        </w:rPr>
        <w:t xml:space="preserve"> </w:t>
      </w:r>
      <w:r>
        <w:rPr>
          <w:w w:val="95"/>
          <w:sz w:val="28"/>
        </w:rPr>
        <w:t>для</w:t>
      </w:r>
      <w:r>
        <w:rPr>
          <w:spacing w:val="11"/>
          <w:sz w:val="28"/>
        </w:rPr>
        <w:t xml:space="preserve"> </w:t>
      </w:r>
      <w:r>
        <w:rPr>
          <w:w w:val="95"/>
          <w:sz w:val="28"/>
        </w:rPr>
        <w:t>рассмотрения</w:t>
      </w:r>
      <w:r>
        <w:rPr>
          <w:spacing w:val="37"/>
          <w:sz w:val="28"/>
        </w:rPr>
        <w:t xml:space="preserve"> </w:t>
      </w:r>
      <w:r>
        <w:rPr>
          <w:w w:val="95"/>
          <w:sz w:val="28"/>
        </w:rPr>
        <w:t>вопроса</w:t>
      </w:r>
      <w:r>
        <w:rPr>
          <w:spacing w:val="19"/>
          <w:sz w:val="28"/>
        </w:rPr>
        <w:t xml:space="preserve"> </w:t>
      </w:r>
      <w:r>
        <w:rPr>
          <w:w w:val="95"/>
          <w:sz w:val="28"/>
        </w:rPr>
        <w:t>о</w:t>
      </w:r>
      <w:r>
        <w:rPr>
          <w:spacing w:val="9"/>
          <w:sz w:val="28"/>
        </w:rPr>
        <w:t xml:space="preserve"> </w:t>
      </w:r>
      <w:r>
        <w:rPr>
          <w:w w:val="95"/>
          <w:sz w:val="28"/>
        </w:rPr>
        <w:t>создании</w:t>
      </w:r>
      <w:r>
        <w:rPr>
          <w:spacing w:val="24"/>
          <w:sz w:val="28"/>
        </w:rPr>
        <w:t xml:space="preserve"> </w:t>
      </w:r>
      <w:r>
        <w:rPr>
          <w:w w:val="95"/>
          <w:sz w:val="28"/>
        </w:rPr>
        <w:t>технической</w:t>
      </w:r>
      <w:r>
        <w:rPr>
          <w:spacing w:val="32"/>
          <w:sz w:val="28"/>
        </w:rPr>
        <w:t xml:space="preserve"> </w:t>
      </w:r>
      <w:r>
        <w:rPr>
          <w:spacing w:val="-2"/>
          <w:w w:val="95"/>
          <w:sz w:val="28"/>
        </w:rPr>
        <w:t>комиссии</w:t>
      </w:r>
    </w:p>
    <w:p w:rsidR="004F09F0" w:rsidRDefault="00D86A40">
      <w:pPr>
        <w:spacing w:before="87"/>
        <w:ind w:left="121"/>
        <w:rPr>
          <w:b/>
          <w:sz w:val="18"/>
        </w:rPr>
      </w:pPr>
      <w:r>
        <w:rPr>
          <w:b/>
          <w:spacing w:val="-2"/>
          <w:sz w:val="18"/>
        </w:rPr>
        <w:t>ЯВЈІЯЮТСЯ'</w:t>
      </w:r>
    </w:p>
    <w:p w:rsidR="004F09F0" w:rsidRDefault="00D86A40">
      <w:pPr>
        <w:pStyle w:val="a3"/>
        <w:spacing w:before="21"/>
        <w:ind w:left="117" w:right="299" w:firstLine="707"/>
        <w:jc w:val="both"/>
      </w:pPr>
      <w:r>
        <w:t>а) заявление физического и (или) юридического лица либо их представителей</w:t>
      </w:r>
      <w:r>
        <w:rPr>
          <w:spacing w:val="36"/>
        </w:rPr>
        <w:t xml:space="preserve"> </w:t>
      </w:r>
      <w:r>
        <w:t>о</w:t>
      </w:r>
      <w:r>
        <w:rPr>
          <w:spacing w:val="40"/>
        </w:rPr>
        <w:t xml:space="preserve"> </w:t>
      </w:r>
      <w:r>
        <w:t>причинении</w:t>
      </w:r>
      <w:r>
        <w:rPr>
          <w:spacing w:val="40"/>
        </w:rPr>
        <w:t xml:space="preserve"> </w:t>
      </w:r>
      <w:r>
        <w:t>вреда,</w:t>
      </w:r>
      <w:r>
        <w:rPr>
          <w:spacing w:val="40"/>
        </w:rPr>
        <w:t xml:space="preserve"> </w:t>
      </w:r>
      <w:r>
        <w:t>либо</w:t>
      </w:r>
      <w:r>
        <w:rPr>
          <w:spacing w:val="40"/>
        </w:rPr>
        <w:t xml:space="preserve"> </w:t>
      </w:r>
      <w:r>
        <w:t>о</w:t>
      </w:r>
      <w:r>
        <w:rPr>
          <w:spacing w:val="40"/>
        </w:rPr>
        <w:t xml:space="preserve"> </w:t>
      </w:r>
      <w:r>
        <w:t>нарушениях</w:t>
      </w:r>
      <w:r>
        <w:rPr>
          <w:spacing w:val="40"/>
        </w:rPr>
        <w:t xml:space="preserve"> </w:t>
      </w:r>
      <w:r>
        <w:t>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4F09F0" w:rsidRDefault="00D86A40">
      <w:pPr>
        <w:pStyle w:val="a3"/>
        <w:spacing w:before="3"/>
        <w:ind w:left="117" w:right="300" w:firstLine="705"/>
        <w:jc w:val="both"/>
      </w:pPr>
      <w:r>
        <w:t>6)</w:t>
      </w:r>
      <w:r>
        <w:rPr>
          <w:spacing w:val="-5"/>
        </w:rPr>
        <w:t xml:space="preserve"> </w:t>
      </w:r>
      <w:r>
        <w:t>извещение лица, осуществляющего</w:t>
      </w:r>
      <w:r>
        <w:rPr>
          <w:spacing w:val="-11"/>
        </w:rPr>
        <w:t xml:space="preserve"> </w:t>
      </w:r>
      <w:r>
        <w:t>строительство,</w:t>
      </w:r>
      <w:r>
        <w:rPr>
          <w:spacing w:val="-9"/>
        </w:rPr>
        <w:t xml:space="preserve"> </w:t>
      </w:r>
      <w:r>
        <w:t>реконструкцию,</w:t>
      </w:r>
      <w:r>
        <w:rPr>
          <w:spacing w:val="-13"/>
        </w:rPr>
        <w:t xml:space="preserve"> </w:t>
      </w:r>
      <w:r>
        <w:t>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4F09F0" w:rsidRDefault="00D86A40">
      <w:pPr>
        <w:pStyle w:val="a3"/>
        <w:ind w:left="117" w:right="310" w:firstLine="709"/>
        <w:jc w:val="both"/>
      </w:pPr>
      <w: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4F09F0" w:rsidRDefault="00D86A40">
      <w:pPr>
        <w:pStyle w:val="a3"/>
        <w:spacing w:line="237" w:lineRule="auto"/>
        <w:ind w:left="115" w:right="299" w:firstLine="709"/>
        <w:jc w:val="both"/>
      </w:pPr>
      <w: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4F09F0" w:rsidRDefault="00D86A40">
      <w:pPr>
        <w:pStyle w:val="a4"/>
        <w:numPr>
          <w:ilvl w:val="0"/>
          <w:numId w:val="2"/>
        </w:numPr>
        <w:tabs>
          <w:tab w:val="left" w:pos="1132"/>
        </w:tabs>
        <w:spacing w:before="1"/>
        <w:ind w:left="117" w:firstLine="709"/>
        <w:jc w:val="both"/>
        <w:rPr>
          <w:sz w:val="28"/>
        </w:rPr>
      </w:pPr>
      <w:r>
        <w:rPr>
          <w:sz w:val="28"/>
        </w:rPr>
        <w:t xml:space="preserve">Заявления, извещения, документы и сведения, указанные в пункте 5 настоящего Порядка (далее - сообщения о нарушениях), регистрируются в администрации </w:t>
      </w:r>
      <w:r w:rsidR="00937489" w:rsidRPr="00937489">
        <w:rPr>
          <w:sz w:val="28"/>
        </w:rPr>
        <w:t>Покрово-Марфинского сельсовета Знаменского района Тамбовской области</w:t>
      </w:r>
      <w:r w:rsidR="00937489">
        <w:rPr>
          <w:sz w:val="28"/>
        </w:rPr>
        <w:t xml:space="preserve"> (далее – Администрация)</w:t>
      </w:r>
      <w:r w:rsidR="00937489">
        <w:rPr>
          <w:i/>
          <w:sz w:val="28"/>
        </w:rPr>
        <w:t xml:space="preserve"> </w:t>
      </w:r>
      <w:r>
        <w:rPr>
          <w:sz w:val="28"/>
        </w:rPr>
        <w:t>в день их поступления в</w:t>
      </w:r>
      <w:r>
        <w:rPr>
          <w:spacing w:val="-10"/>
          <w:sz w:val="28"/>
        </w:rPr>
        <w:t xml:space="preserve"> </w:t>
      </w:r>
      <w:r>
        <w:rPr>
          <w:sz w:val="28"/>
        </w:rPr>
        <w:t>порядке</w:t>
      </w:r>
      <w:r>
        <w:rPr>
          <w:spacing w:val="-1"/>
          <w:sz w:val="28"/>
        </w:rPr>
        <w:t xml:space="preserve"> </w:t>
      </w:r>
      <w:r>
        <w:rPr>
          <w:sz w:val="28"/>
        </w:rPr>
        <w:t>обычного делопроизводства</w:t>
      </w:r>
      <w:r>
        <w:rPr>
          <w:spacing w:val="-14"/>
          <w:sz w:val="28"/>
        </w:rPr>
        <w:t xml:space="preserve"> </w:t>
      </w:r>
      <w:r>
        <w:rPr>
          <w:sz w:val="28"/>
        </w:rPr>
        <w:t>и</w:t>
      </w:r>
      <w:r>
        <w:rPr>
          <w:spacing w:val="-8"/>
          <w:sz w:val="28"/>
        </w:rPr>
        <w:t xml:space="preserve"> </w:t>
      </w:r>
      <w:r>
        <w:rPr>
          <w:sz w:val="28"/>
        </w:rPr>
        <w:t>не</w:t>
      </w:r>
      <w:r>
        <w:rPr>
          <w:spacing w:val="-11"/>
          <w:sz w:val="28"/>
        </w:rPr>
        <w:t xml:space="preserve"> </w:t>
      </w:r>
      <w:r>
        <w:rPr>
          <w:sz w:val="28"/>
        </w:rPr>
        <w:t>позднее</w:t>
      </w:r>
      <w:r>
        <w:rPr>
          <w:spacing w:val="-1"/>
          <w:sz w:val="28"/>
        </w:rPr>
        <w:t xml:space="preserve"> </w:t>
      </w:r>
      <w:r>
        <w:rPr>
          <w:sz w:val="28"/>
        </w:rPr>
        <w:t>следующего</w:t>
      </w:r>
    </w:p>
    <w:p w:rsidR="004F09F0" w:rsidRDefault="004F09F0">
      <w:pPr>
        <w:jc w:val="both"/>
        <w:rPr>
          <w:sz w:val="28"/>
        </w:rPr>
        <w:sectPr w:rsidR="004F09F0">
          <w:headerReference w:type="default" r:id="rId27"/>
          <w:pgSz w:w="11900" w:h="16840"/>
          <w:pgMar w:top="960" w:right="560" w:bottom="280" w:left="1580" w:header="730" w:footer="0" w:gutter="0"/>
          <w:pgNumType w:start="4"/>
          <w:cols w:space="720"/>
        </w:sectPr>
      </w:pPr>
    </w:p>
    <w:p w:rsidR="004F09F0" w:rsidRDefault="004F09F0">
      <w:pPr>
        <w:pStyle w:val="a3"/>
        <w:spacing w:before="4"/>
        <w:rPr>
          <w:sz w:val="16"/>
        </w:rPr>
      </w:pPr>
    </w:p>
    <w:p w:rsidR="004F09F0" w:rsidRDefault="00D86A40">
      <w:pPr>
        <w:pStyle w:val="a3"/>
        <w:spacing w:before="88"/>
        <w:ind w:left="117" w:right="310" w:firstLine="2"/>
        <w:jc w:val="both"/>
      </w:pPr>
      <w:r>
        <w:t>рабочего</w:t>
      </w:r>
      <w:r>
        <w:rPr>
          <w:spacing w:val="-18"/>
        </w:rPr>
        <w:t xml:space="preserve"> </w:t>
      </w:r>
      <w:r>
        <w:t>дня</w:t>
      </w:r>
      <w:r>
        <w:rPr>
          <w:spacing w:val="-17"/>
        </w:rPr>
        <w:t xml:space="preserve"> </w:t>
      </w:r>
      <w:r>
        <w:t>передаются</w:t>
      </w:r>
      <w:r>
        <w:rPr>
          <w:spacing w:val="-18"/>
        </w:rPr>
        <w:t xml:space="preserve"> </w:t>
      </w:r>
      <w:r>
        <w:t>должностному</w:t>
      </w:r>
      <w:r>
        <w:rPr>
          <w:spacing w:val="-17"/>
        </w:rPr>
        <w:t xml:space="preserve"> </w:t>
      </w:r>
      <w:r>
        <w:t>лицу</w:t>
      </w:r>
      <w:r>
        <w:rPr>
          <w:spacing w:val="-18"/>
        </w:rPr>
        <w:t xml:space="preserve"> </w:t>
      </w:r>
      <w:r>
        <w:t>администрации,</w:t>
      </w:r>
      <w:r>
        <w:rPr>
          <w:spacing w:val="-17"/>
        </w:rPr>
        <w:t xml:space="preserve"> </w:t>
      </w:r>
      <w:r>
        <w:t>к</w:t>
      </w:r>
      <w:r>
        <w:rPr>
          <w:spacing w:val="-18"/>
        </w:rPr>
        <w:t xml:space="preserve"> </w:t>
      </w:r>
      <w:r>
        <w:t>должностным обязанностям которого относится обеспечение исполнения полномочий в сфере градостроительства (далее</w:t>
      </w:r>
      <w:r>
        <w:rPr>
          <w:spacing w:val="40"/>
        </w:rPr>
        <w:t xml:space="preserve"> </w:t>
      </w:r>
      <w:r>
        <w:t>должностное лицо) для проведения предварительной проверки сообщения о нарушениях.</w:t>
      </w:r>
    </w:p>
    <w:p w:rsidR="004F09F0" w:rsidRPr="00F74E2A" w:rsidRDefault="00F74E2A" w:rsidP="00F74E2A">
      <w:pPr>
        <w:tabs>
          <w:tab w:val="left" w:pos="1315"/>
        </w:tabs>
        <w:spacing w:before="4"/>
        <w:ind w:right="300"/>
        <w:jc w:val="both"/>
        <w:rPr>
          <w:sz w:val="28"/>
        </w:rPr>
      </w:pPr>
      <w:r>
        <w:rPr>
          <w:sz w:val="28"/>
        </w:rPr>
        <w:t xml:space="preserve">         7.</w:t>
      </w:r>
      <w:r w:rsidR="00D86A40" w:rsidRPr="00F74E2A">
        <w:rPr>
          <w:sz w:val="28"/>
        </w:rPr>
        <w:t xml:space="preserve">Глава </w:t>
      </w:r>
      <w:r w:rsidR="00B72AF7" w:rsidRPr="00F74E2A">
        <w:rPr>
          <w:sz w:val="28"/>
        </w:rPr>
        <w:t>муниципального образования</w:t>
      </w:r>
      <w:r w:rsidR="00D86A40" w:rsidRPr="00F74E2A">
        <w:rPr>
          <w:i/>
          <w:sz w:val="28"/>
        </w:rPr>
        <w:t xml:space="preserve"> </w:t>
      </w:r>
      <w:r w:rsidR="00D86A40" w:rsidRPr="00F74E2A">
        <w:rPr>
          <w:sz w:val="28"/>
        </w:rPr>
        <w:t>в течение трех рабочих дней со дня получения сообщения о нарушении, но не позднее 10 календарных дней со дня причинения вреда принимает решение о</w:t>
      </w:r>
      <w:r w:rsidR="00D86A40" w:rsidRPr="00F74E2A">
        <w:rPr>
          <w:spacing w:val="-12"/>
          <w:sz w:val="28"/>
        </w:rPr>
        <w:t xml:space="preserve"> </w:t>
      </w:r>
      <w:r w:rsidR="00D86A40" w:rsidRPr="00F74E2A">
        <w:rPr>
          <w:sz w:val="28"/>
        </w:rPr>
        <w:t>необходимости создания</w:t>
      </w:r>
      <w:r w:rsidR="00D86A40" w:rsidRPr="00F74E2A">
        <w:rPr>
          <w:spacing w:val="-2"/>
          <w:sz w:val="28"/>
        </w:rPr>
        <w:t xml:space="preserve"> </w:t>
      </w:r>
      <w:r w:rsidR="00D86A40" w:rsidRPr="00F74E2A">
        <w:rPr>
          <w:sz w:val="28"/>
        </w:rPr>
        <w:t>технической комиссии или</w:t>
      </w:r>
      <w:r w:rsidR="00D86A40" w:rsidRPr="00F74E2A">
        <w:rPr>
          <w:spacing w:val="-8"/>
          <w:sz w:val="28"/>
        </w:rPr>
        <w:t xml:space="preserve"> </w:t>
      </w:r>
      <w:r w:rsidR="00D86A40" w:rsidRPr="00F74E2A">
        <w:rPr>
          <w:sz w:val="28"/>
        </w:rPr>
        <w:t>об отказе в ее создании.</w:t>
      </w:r>
    </w:p>
    <w:p w:rsidR="004F09F0" w:rsidRPr="00F74E2A" w:rsidRDefault="00F74E2A" w:rsidP="00F74E2A">
      <w:pPr>
        <w:tabs>
          <w:tab w:val="left" w:pos="1123"/>
        </w:tabs>
        <w:ind w:right="301"/>
        <w:jc w:val="both"/>
        <w:rPr>
          <w:sz w:val="28"/>
        </w:rPr>
      </w:pPr>
      <w:r>
        <w:rPr>
          <w:sz w:val="28"/>
        </w:rPr>
        <w:t xml:space="preserve">         8.</w:t>
      </w:r>
      <w:r w:rsidR="00D86A40" w:rsidRPr="00F74E2A">
        <w:rPr>
          <w:sz w:val="28"/>
        </w:rPr>
        <w:t>Решение об отказе в</w:t>
      </w:r>
      <w:r w:rsidR="00D86A40" w:rsidRPr="00F74E2A">
        <w:rPr>
          <w:spacing w:val="-1"/>
          <w:sz w:val="28"/>
        </w:rPr>
        <w:t xml:space="preserve"> </w:t>
      </w:r>
      <w:r w:rsidR="00D86A40" w:rsidRPr="00F74E2A">
        <w:rPr>
          <w:sz w:val="28"/>
        </w:rPr>
        <w:t>создании технической комиссии принимается в случае причинения вреда жизни или здоровью физических лиц, имуществу физических</w:t>
      </w:r>
      <w:r w:rsidR="00D86A40" w:rsidRPr="00F74E2A">
        <w:rPr>
          <w:spacing w:val="-17"/>
          <w:sz w:val="28"/>
        </w:rPr>
        <w:t xml:space="preserve"> </w:t>
      </w:r>
      <w:r w:rsidR="00D86A40" w:rsidRPr="00F74E2A">
        <w:rPr>
          <w:sz w:val="28"/>
        </w:rPr>
        <w:t>или</w:t>
      </w:r>
      <w:r w:rsidR="00D86A40" w:rsidRPr="00F74E2A">
        <w:rPr>
          <w:spacing w:val="-17"/>
          <w:sz w:val="28"/>
        </w:rPr>
        <w:t xml:space="preserve"> </w:t>
      </w:r>
      <w:r w:rsidR="00D86A40" w:rsidRPr="00F74E2A">
        <w:rPr>
          <w:sz w:val="28"/>
        </w:rPr>
        <w:t>юридических</w:t>
      </w:r>
      <w:r w:rsidR="00D86A40" w:rsidRPr="00F74E2A">
        <w:rPr>
          <w:spacing w:val="-4"/>
          <w:sz w:val="28"/>
        </w:rPr>
        <w:t xml:space="preserve"> </w:t>
      </w:r>
      <w:r w:rsidR="00D86A40" w:rsidRPr="00F74E2A">
        <w:rPr>
          <w:sz w:val="28"/>
        </w:rPr>
        <w:t>лиц</w:t>
      </w:r>
      <w:r w:rsidR="00D86A40" w:rsidRPr="00F74E2A">
        <w:rPr>
          <w:spacing w:val="-17"/>
          <w:sz w:val="28"/>
        </w:rPr>
        <w:t xml:space="preserve"> </w:t>
      </w:r>
      <w:r w:rsidR="00D86A40" w:rsidRPr="00F74E2A">
        <w:rPr>
          <w:sz w:val="28"/>
        </w:rPr>
        <w:t>в</w:t>
      </w:r>
      <w:r w:rsidR="00D86A40" w:rsidRPr="00F74E2A">
        <w:rPr>
          <w:spacing w:val="-18"/>
          <w:sz w:val="28"/>
        </w:rPr>
        <w:t xml:space="preserve"> </w:t>
      </w:r>
      <w:r w:rsidR="00D86A40" w:rsidRPr="00F74E2A">
        <w:rPr>
          <w:sz w:val="28"/>
        </w:rPr>
        <w:t>результате</w:t>
      </w:r>
      <w:r w:rsidR="00D86A40" w:rsidRPr="00F74E2A">
        <w:rPr>
          <w:spacing w:val="-7"/>
          <w:sz w:val="28"/>
        </w:rPr>
        <w:t xml:space="preserve"> </w:t>
      </w:r>
      <w:r w:rsidR="00D86A40" w:rsidRPr="00F74E2A">
        <w:rPr>
          <w:sz w:val="28"/>
        </w:rPr>
        <w:t>нарушения</w:t>
      </w:r>
      <w:r w:rsidR="00D86A40" w:rsidRPr="00F74E2A">
        <w:rPr>
          <w:spacing w:val="-9"/>
          <w:sz w:val="28"/>
        </w:rPr>
        <w:t xml:space="preserve"> </w:t>
      </w:r>
      <w:r w:rsidR="00D86A40" w:rsidRPr="00F74E2A">
        <w:rPr>
          <w:sz w:val="28"/>
        </w:rPr>
        <w:t>законодательства</w:t>
      </w:r>
      <w:r w:rsidR="00D86A40" w:rsidRPr="00F74E2A">
        <w:rPr>
          <w:spacing w:val="-18"/>
          <w:sz w:val="28"/>
        </w:rPr>
        <w:t xml:space="preserve"> </w:t>
      </w:r>
      <w:r w:rsidR="00D86A40" w:rsidRPr="00F74E2A">
        <w:rPr>
          <w:sz w:val="28"/>
        </w:rPr>
        <w:t>о градостроительной деятельности в отношении объектов, предусмотренных пунктами</w:t>
      </w:r>
      <w:r w:rsidR="00D86A40" w:rsidRPr="00F74E2A">
        <w:rPr>
          <w:spacing w:val="-17"/>
          <w:sz w:val="28"/>
        </w:rPr>
        <w:t xml:space="preserve"> </w:t>
      </w:r>
      <w:r w:rsidR="00D86A40" w:rsidRPr="00F74E2A">
        <w:rPr>
          <w:sz w:val="28"/>
        </w:rPr>
        <w:t>2</w:t>
      </w:r>
      <w:r w:rsidR="00D86A40" w:rsidRPr="00F74E2A">
        <w:rPr>
          <w:spacing w:val="-17"/>
          <w:sz w:val="28"/>
        </w:rPr>
        <w:t xml:space="preserve"> </w:t>
      </w:r>
      <w:r w:rsidR="00D86A40" w:rsidRPr="00F74E2A">
        <w:rPr>
          <w:sz w:val="28"/>
        </w:rPr>
        <w:t>и</w:t>
      </w:r>
      <w:r w:rsidR="00D86A40" w:rsidRPr="00F74E2A">
        <w:rPr>
          <w:spacing w:val="-18"/>
          <w:sz w:val="28"/>
        </w:rPr>
        <w:t xml:space="preserve"> </w:t>
      </w:r>
      <w:r w:rsidR="00D86A40" w:rsidRPr="00F74E2A">
        <w:rPr>
          <w:sz w:val="28"/>
        </w:rPr>
        <w:t>3</w:t>
      </w:r>
      <w:r w:rsidR="00D86A40" w:rsidRPr="00F74E2A">
        <w:rPr>
          <w:spacing w:val="-17"/>
          <w:sz w:val="28"/>
        </w:rPr>
        <w:t xml:space="preserve"> </w:t>
      </w:r>
      <w:r w:rsidR="00D86A40" w:rsidRPr="00F74E2A">
        <w:rPr>
          <w:sz w:val="28"/>
        </w:rPr>
        <w:t>статьи</w:t>
      </w:r>
      <w:r w:rsidR="00D86A40" w:rsidRPr="00F74E2A">
        <w:rPr>
          <w:spacing w:val="-10"/>
          <w:sz w:val="28"/>
        </w:rPr>
        <w:t xml:space="preserve"> </w:t>
      </w:r>
      <w:r w:rsidR="00D86A40" w:rsidRPr="00F74E2A">
        <w:rPr>
          <w:sz w:val="28"/>
        </w:rPr>
        <w:t>62</w:t>
      </w:r>
      <w:r w:rsidR="00D86A40" w:rsidRPr="00F74E2A">
        <w:rPr>
          <w:spacing w:val="-14"/>
          <w:sz w:val="28"/>
        </w:rPr>
        <w:t xml:space="preserve"> </w:t>
      </w:r>
      <w:r w:rsidR="00D86A40" w:rsidRPr="00F74E2A">
        <w:rPr>
          <w:sz w:val="28"/>
        </w:rPr>
        <w:t>Градостроительного</w:t>
      </w:r>
      <w:r w:rsidR="00D86A40" w:rsidRPr="00F74E2A">
        <w:rPr>
          <w:spacing w:val="-18"/>
          <w:sz w:val="28"/>
        </w:rPr>
        <w:t xml:space="preserve"> </w:t>
      </w:r>
      <w:r w:rsidR="00D86A40" w:rsidRPr="00F74E2A">
        <w:rPr>
          <w:sz w:val="28"/>
        </w:rPr>
        <w:t>кодекса</w:t>
      </w:r>
      <w:r w:rsidR="00D86A40" w:rsidRPr="00F74E2A">
        <w:rPr>
          <w:spacing w:val="-8"/>
          <w:sz w:val="28"/>
        </w:rPr>
        <w:t xml:space="preserve"> </w:t>
      </w:r>
      <w:r w:rsidR="00D86A40" w:rsidRPr="00F74E2A">
        <w:rPr>
          <w:sz w:val="28"/>
        </w:rPr>
        <w:t>Российской</w:t>
      </w:r>
      <w:r w:rsidR="00D86A40" w:rsidRPr="00F74E2A">
        <w:rPr>
          <w:spacing w:val="-2"/>
          <w:sz w:val="28"/>
        </w:rPr>
        <w:t xml:space="preserve"> </w:t>
      </w:r>
      <w:r w:rsidR="00D86A40" w:rsidRPr="00F74E2A">
        <w:rPr>
          <w:sz w:val="28"/>
        </w:rPr>
        <w:t>Федерации.</w:t>
      </w:r>
    </w:p>
    <w:p w:rsidR="004F09F0" w:rsidRPr="00F74E2A" w:rsidRDefault="00F74E2A" w:rsidP="00F74E2A">
      <w:pPr>
        <w:tabs>
          <w:tab w:val="left" w:pos="1161"/>
        </w:tabs>
        <w:jc w:val="both"/>
        <w:rPr>
          <w:sz w:val="28"/>
        </w:rPr>
      </w:pPr>
      <w:r>
        <w:rPr>
          <w:sz w:val="28"/>
        </w:rPr>
        <w:t xml:space="preserve">         9.</w:t>
      </w:r>
      <w:r w:rsidR="00D86A40" w:rsidRPr="00F74E2A">
        <w:rPr>
          <w:sz w:val="28"/>
        </w:rPr>
        <w:t>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w:t>
      </w:r>
    </w:p>
    <w:p w:rsidR="004F09F0" w:rsidRDefault="00D86A40">
      <w:pPr>
        <w:pStyle w:val="a3"/>
        <w:ind w:left="117" w:right="310" w:firstLine="706"/>
        <w:jc w:val="both"/>
      </w:pPr>
      <w:r>
        <w:t xml:space="preserve">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w:t>
      </w:r>
      <w:r>
        <w:rPr>
          <w:spacing w:val="-2"/>
        </w:rPr>
        <w:t>уведомлении.</w:t>
      </w:r>
    </w:p>
    <w:p w:rsidR="004F09F0" w:rsidRPr="00F74E2A" w:rsidRDefault="00F74E2A" w:rsidP="00F74E2A">
      <w:pPr>
        <w:tabs>
          <w:tab w:val="left" w:pos="1425"/>
        </w:tabs>
        <w:ind w:right="319"/>
        <w:jc w:val="both"/>
        <w:rPr>
          <w:sz w:val="28"/>
        </w:rPr>
      </w:pPr>
      <w:r>
        <w:rPr>
          <w:sz w:val="28"/>
        </w:rPr>
        <w:t xml:space="preserve">         10.</w:t>
      </w:r>
      <w:r w:rsidR="00D86A40" w:rsidRPr="00F74E2A">
        <w:rPr>
          <w:sz w:val="28"/>
        </w:rPr>
        <w:t xml:space="preserve">При принятии решения о создании технической комиссии должностным лицом </w:t>
      </w:r>
      <w:r w:rsidR="00B72AF7" w:rsidRPr="00F74E2A">
        <w:rPr>
          <w:sz w:val="28"/>
        </w:rPr>
        <w:t>готовится проект постановления А</w:t>
      </w:r>
      <w:r w:rsidR="00D86A40" w:rsidRPr="00F74E2A">
        <w:rPr>
          <w:sz w:val="28"/>
        </w:rPr>
        <w:t>дминистрации и передается главе</w:t>
      </w:r>
      <w:r w:rsidR="00D86A40" w:rsidRPr="00F74E2A">
        <w:rPr>
          <w:spacing w:val="40"/>
          <w:sz w:val="28"/>
        </w:rPr>
        <w:t xml:space="preserve"> </w:t>
      </w:r>
      <w:r w:rsidR="00B72AF7" w:rsidRPr="00F74E2A">
        <w:rPr>
          <w:sz w:val="28"/>
        </w:rPr>
        <w:t xml:space="preserve">муниципального образования </w:t>
      </w:r>
      <w:r w:rsidR="00D86A40" w:rsidRPr="00F74E2A">
        <w:rPr>
          <w:sz w:val="28"/>
        </w:rPr>
        <w:t>для</w:t>
      </w:r>
      <w:r w:rsidR="00D86A40" w:rsidRPr="00F74E2A">
        <w:rPr>
          <w:spacing w:val="-17"/>
          <w:sz w:val="28"/>
        </w:rPr>
        <w:t xml:space="preserve"> </w:t>
      </w:r>
      <w:r w:rsidR="00D86A40" w:rsidRPr="00F74E2A">
        <w:rPr>
          <w:sz w:val="28"/>
        </w:rPr>
        <w:t>подписания в день его составления.</w:t>
      </w:r>
    </w:p>
    <w:p w:rsidR="004F09F0" w:rsidRDefault="00D86A40" w:rsidP="00F74E2A">
      <w:pPr>
        <w:pStyle w:val="a3"/>
        <w:ind w:left="117" w:right="318" w:firstLine="707"/>
        <w:jc w:val="both"/>
      </w:pPr>
      <w: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w:t>
      </w:r>
      <w:r>
        <w:rPr>
          <w:spacing w:val="-7"/>
        </w:rPr>
        <w:t xml:space="preserve"> </w:t>
      </w:r>
      <w:r>
        <w:t>указанных в</w:t>
      </w:r>
      <w:r>
        <w:rPr>
          <w:spacing w:val="-9"/>
        </w:rPr>
        <w:t xml:space="preserve"> </w:t>
      </w:r>
      <w:r>
        <w:t>частях</w:t>
      </w:r>
      <w:r>
        <w:rPr>
          <w:spacing w:val="-1"/>
        </w:rPr>
        <w:t xml:space="preserve"> </w:t>
      </w:r>
      <w:r>
        <w:t>2</w:t>
      </w:r>
      <w:r>
        <w:rPr>
          <w:spacing w:val="-8"/>
        </w:rPr>
        <w:t xml:space="preserve"> </w:t>
      </w:r>
      <w:r>
        <w:t>и</w:t>
      </w:r>
      <w:r>
        <w:rPr>
          <w:spacing w:val="-11"/>
        </w:rPr>
        <w:t xml:space="preserve"> </w:t>
      </w:r>
      <w:r>
        <w:t>3</w:t>
      </w:r>
      <w:r>
        <w:rPr>
          <w:spacing w:val="-9"/>
        </w:rPr>
        <w:t xml:space="preserve"> </w:t>
      </w:r>
      <w:r>
        <w:t>статьи</w:t>
      </w:r>
      <w:r>
        <w:rPr>
          <w:spacing w:val="-2"/>
        </w:rPr>
        <w:t xml:space="preserve"> </w:t>
      </w:r>
      <w:r>
        <w:t>62</w:t>
      </w:r>
      <w:r>
        <w:rPr>
          <w:spacing w:val="-4"/>
        </w:rPr>
        <w:t xml:space="preserve"> </w:t>
      </w:r>
      <w:r>
        <w:t>Градостроительного</w:t>
      </w:r>
      <w:r>
        <w:rPr>
          <w:spacing w:val="-16"/>
        </w:rPr>
        <w:t xml:space="preserve"> </w:t>
      </w:r>
      <w:r>
        <w:t>кодека</w:t>
      </w:r>
      <w:r>
        <w:rPr>
          <w:spacing w:val="-1"/>
        </w:rPr>
        <w:t xml:space="preserve"> </w:t>
      </w:r>
      <w:r>
        <w:t>Российской Федерации, техническая комиссии должна быть создана в течение десяти календарных дней со дня причинения такого вреда.</w:t>
      </w:r>
    </w:p>
    <w:p w:rsidR="004F09F0" w:rsidRDefault="00D86A40">
      <w:pPr>
        <w:pStyle w:val="a4"/>
        <w:numPr>
          <w:ilvl w:val="0"/>
          <w:numId w:val="2"/>
        </w:numPr>
        <w:tabs>
          <w:tab w:val="left" w:pos="1248"/>
        </w:tabs>
        <w:spacing w:line="320" w:lineRule="exact"/>
        <w:ind w:left="1247" w:right="0" w:hanging="422"/>
        <w:jc w:val="both"/>
        <w:rPr>
          <w:sz w:val="28"/>
        </w:rPr>
      </w:pPr>
      <w:r>
        <w:rPr>
          <w:spacing w:val="-2"/>
          <w:sz w:val="28"/>
        </w:rPr>
        <w:t>В</w:t>
      </w:r>
      <w:r>
        <w:rPr>
          <w:spacing w:val="-12"/>
          <w:sz w:val="28"/>
        </w:rPr>
        <w:t xml:space="preserve"> </w:t>
      </w:r>
      <w:r>
        <w:rPr>
          <w:spacing w:val="-2"/>
          <w:sz w:val="28"/>
        </w:rPr>
        <w:t>состав</w:t>
      </w:r>
      <w:r>
        <w:rPr>
          <w:spacing w:val="-5"/>
          <w:sz w:val="28"/>
        </w:rPr>
        <w:t xml:space="preserve"> </w:t>
      </w:r>
      <w:r>
        <w:rPr>
          <w:spacing w:val="-2"/>
          <w:sz w:val="28"/>
        </w:rPr>
        <w:t>технической</w:t>
      </w:r>
      <w:r>
        <w:rPr>
          <w:spacing w:val="8"/>
          <w:sz w:val="28"/>
        </w:rPr>
        <w:t xml:space="preserve"> </w:t>
      </w:r>
      <w:r>
        <w:rPr>
          <w:spacing w:val="-2"/>
          <w:sz w:val="28"/>
        </w:rPr>
        <w:t>комиссии</w:t>
      </w:r>
      <w:r>
        <w:rPr>
          <w:spacing w:val="2"/>
          <w:sz w:val="28"/>
        </w:rPr>
        <w:t xml:space="preserve"> </w:t>
      </w:r>
      <w:r>
        <w:rPr>
          <w:spacing w:val="-2"/>
          <w:sz w:val="28"/>
        </w:rPr>
        <w:t>входят:</w:t>
      </w:r>
    </w:p>
    <w:p w:rsidR="004F09F0" w:rsidRDefault="00D86A40">
      <w:pPr>
        <w:pStyle w:val="a3"/>
        <w:ind w:left="120" w:right="314" w:firstLine="704"/>
        <w:jc w:val="both"/>
      </w:pPr>
      <w:r>
        <w:t xml:space="preserve">а) должностные лица (руководитель технической комиссии и его </w:t>
      </w:r>
      <w:r>
        <w:rPr>
          <w:spacing w:val="-2"/>
        </w:rPr>
        <w:t>заместитель);</w:t>
      </w:r>
    </w:p>
    <w:p w:rsidR="004F09F0" w:rsidRDefault="00D86A40">
      <w:pPr>
        <w:pStyle w:val="a3"/>
        <w:ind w:left="117" w:right="303" w:firstLine="706"/>
        <w:jc w:val="both"/>
      </w:pPr>
      <w: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4F09F0" w:rsidRDefault="00D86A40">
      <w:pPr>
        <w:pStyle w:val="a3"/>
        <w:ind w:left="120" w:right="297" w:firstLine="707"/>
        <w:jc w:val="both"/>
      </w:pPr>
      <w:r>
        <w:t>в) представитель организации, которой проведена государственная экспертиза</w:t>
      </w:r>
      <w:r>
        <w:rPr>
          <w:spacing w:val="80"/>
          <w:w w:val="150"/>
        </w:rPr>
        <w:t xml:space="preserve"> </w:t>
      </w:r>
      <w:r>
        <w:t>проектной</w:t>
      </w:r>
      <w:r>
        <w:rPr>
          <w:spacing w:val="80"/>
          <w:w w:val="150"/>
        </w:rPr>
        <w:t xml:space="preserve"> </w:t>
      </w:r>
      <w:r>
        <w:t>документации</w:t>
      </w:r>
      <w:r>
        <w:rPr>
          <w:spacing w:val="40"/>
        </w:rPr>
        <w:t xml:space="preserve">  </w:t>
      </w:r>
      <w:r>
        <w:t>и</w:t>
      </w:r>
      <w:r>
        <w:rPr>
          <w:spacing w:val="80"/>
          <w:w w:val="150"/>
        </w:rPr>
        <w:t xml:space="preserve"> </w:t>
      </w:r>
      <w:r>
        <w:t>(или)</w:t>
      </w:r>
      <w:r>
        <w:rPr>
          <w:spacing w:val="80"/>
          <w:w w:val="150"/>
        </w:rPr>
        <w:t xml:space="preserve"> </w:t>
      </w:r>
      <w:r>
        <w:t>результатов</w:t>
      </w:r>
      <w:r>
        <w:rPr>
          <w:spacing w:val="40"/>
        </w:rPr>
        <w:t xml:space="preserve">  </w:t>
      </w:r>
      <w:r>
        <w:t>инженерных</w:t>
      </w:r>
    </w:p>
    <w:p w:rsidR="004F09F0" w:rsidRDefault="004F09F0">
      <w:pPr>
        <w:jc w:val="both"/>
        <w:sectPr w:rsidR="004F09F0">
          <w:pgSz w:w="11900" w:h="16840"/>
          <w:pgMar w:top="960" w:right="560" w:bottom="280" w:left="1580" w:header="730" w:footer="0" w:gutter="0"/>
          <w:cols w:space="720"/>
        </w:sectPr>
      </w:pPr>
    </w:p>
    <w:p w:rsidR="004F09F0" w:rsidRDefault="004F09F0">
      <w:pPr>
        <w:pStyle w:val="a3"/>
        <w:spacing w:before="5"/>
        <w:rPr>
          <w:rFonts w:ascii="Consolas"/>
          <w:sz w:val="23"/>
        </w:rPr>
      </w:pPr>
    </w:p>
    <w:p w:rsidR="004F09F0" w:rsidRDefault="00D86A40">
      <w:pPr>
        <w:pStyle w:val="a3"/>
        <w:spacing w:line="242" w:lineRule="auto"/>
        <w:ind w:left="118" w:right="321" w:hanging="1"/>
        <w:jc w:val="both"/>
      </w:pPr>
      <w:r>
        <w:t>изысканий, выполненных для</w:t>
      </w:r>
      <w:r>
        <w:rPr>
          <w:spacing w:val="-9"/>
        </w:rPr>
        <w:t xml:space="preserve"> </w:t>
      </w:r>
      <w:r>
        <w:t>подготовки</w:t>
      </w:r>
      <w:r>
        <w:rPr>
          <w:spacing w:val="-2"/>
        </w:rPr>
        <w:t xml:space="preserve"> </w:t>
      </w:r>
      <w:r>
        <w:t>проектной</w:t>
      </w:r>
      <w:r>
        <w:rPr>
          <w:spacing w:val="-2"/>
        </w:rPr>
        <w:t xml:space="preserve"> </w:t>
      </w:r>
      <w:r>
        <w:t>документации, в</w:t>
      </w:r>
      <w:r>
        <w:rPr>
          <w:spacing w:val="-13"/>
        </w:rPr>
        <w:t xml:space="preserve"> </w:t>
      </w:r>
      <w:r>
        <w:t>случае, если такая экспертиза проводилась (по согласованию);</w:t>
      </w:r>
    </w:p>
    <w:p w:rsidR="004F09F0" w:rsidRDefault="00D86A40">
      <w:pPr>
        <w:pStyle w:val="a3"/>
        <w:spacing w:line="315" w:lineRule="exact"/>
        <w:ind w:left="825"/>
        <w:jc w:val="both"/>
      </w:pPr>
      <w:r>
        <w:t>г)</w:t>
      </w:r>
      <w:r>
        <w:rPr>
          <w:spacing w:val="-18"/>
        </w:rPr>
        <w:t xml:space="preserve"> </w:t>
      </w:r>
      <w:r>
        <w:t>иные</w:t>
      </w:r>
      <w:r>
        <w:rPr>
          <w:spacing w:val="-17"/>
        </w:rPr>
        <w:t xml:space="preserve"> </w:t>
      </w:r>
      <w:r>
        <w:t>лица,</w:t>
      </w:r>
      <w:r>
        <w:rPr>
          <w:spacing w:val="-18"/>
        </w:rPr>
        <w:t xml:space="preserve"> </w:t>
      </w:r>
      <w:r>
        <w:t>имеющие</w:t>
      </w:r>
      <w:r>
        <w:rPr>
          <w:spacing w:val="-9"/>
        </w:rPr>
        <w:t xml:space="preserve"> </w:t>
      </w:r>
      <w:r>
        <w:t>специальные</w:t>
      </w:r>
      <w:r>
        <w:rPr>
          <w:spacing w:val="-7"/>
        </w:rPr>
        <w:t xml:space="preserve"> </w:t>
      </w:r>
      <w:r>
        <w:t>познания</w:t>
      </w:r>
      <w:r>
        <w:rPr>
          <w:spacing w:val="-12"/>
        </w:rPr>
        <w:t xml:space="preserve"> </w:t>
      </w:r>
      <w:r>
        <w:t>(по</w:t>
      </w:r>
      <w:r>
        <w:rPr>
          <w:spacing w:val="-17"/>
        </w:rPr>
        <w:t xml:space="preserve"> </w:t>
      </w:r>
      <w:r>
        <w:rPr>
          <w:spacing w:val="-2"/>
        </w:rPr>
        <w:t>согласованию).</w:t>
      </w:r>
    </w:p>
    <w:p w:rsidR="004F09F0" w:rsidRDefault="00D86A40">
      <w:pPr>
        <w:pStyle w:val="a4"/>
        <w:numPr>
          <w:ilvl w:val="0"/>
          <w:numId w:val="2"/>
        </w:numPr>
        <w:tabs>
          <w:tab w:val="left" w:pos="1503"/>
        </w:tabs>
        <w:spacing w:line="242" w:lineRule="auto"/>
        <w:ind w:left="119" w:right="314" w:firstLine="706"/>
        <w:jc w:val="both"/>
        <w:rPr>
          <w:sz w:val="28"/>
        </w:rPr>
      </w:pPr>
      <w:r>
        <w:rPr>
          <w:sz w:val="28"/>
        </w:rPr>
        <w:t xml:space="preserve">Руководитель технической комиссии проводит заседания, организует работу ее деятельности, осуществляет иные полномочия, в том </w:t>
      </w:r>
      <w:r>
        <w:rPr>
          <w:spacing w:val="-2"/>
          <w:sz w:val="28"/>
        </w:rPr>
        <w:t>числе:</w:t>
      </w:r>
    </w:p>
    <w:p w:rsidR="004F09F0" w:rsidRDefault="00D86A40">
      <w:pPr>
        <w:pStyle w:val="a3"/>
        <w:spacing w:line="235" w:lineRule="auto"/>
        <w:ind w:left="823" w:right="331" w:firstLine="2"/>
        <w:jc w:val="both"/>
      </w:pPr>
      <w:r>
        <w:t>распределяет обязанности между членами технической комиссии; подписывает</w:t>
      </w:r>
      <w:r>
        <w:rPr>
          <w:spacing w:val="78"/>
        </w:rPr>
        <w:t xml:space="preserve">  </w:t>
      </w:r>
      <w:r>
        <w:t>протоколы</w:t>
      </w:r>
      <w:r>
        <w:rPr>
          <w:spacing w:val="76"/>
        </w:rPr>
        <w:t xml:space="preserve">  </w:t>
      </w:r>
      <w:r>
        <w:t>заседания,</w:t>
      </w:r>
      <w:r>
        <w:rPr>
          <w:spacing w:val="73"/>
        </w:rPr>
        <w:t xml:space="preserve">  </w:t>
      </w:r>
      <w:r>
        <w:t>акты</w:t>
      </w:r>
      <w:r>
        <w:rPr>
          <w:spacing w:val="69"/>
        </w:rPr>
        <w:t xml:space="preserve">  </w:t>
      </w:r>
      <w:r>
        <w:t>осмотра,</w:t>
      </w:r>
      <w:r>
        <w:rPr>
          <w:spacing w:val="72"/>
        </w:rPr>
        <w:t xml:space="preserve">  </w:t>
      </w:r>
      <w:r>
        <w:rPr>
          <w:spacing w:val="-2"/>
        </w:rPr>
        <w:t>заключения</w:t>
      </w:r>
    </w:p>
    <w:p w:rsidR="004F09F0" w:rsidRDefault="00D86A40">
      <w:pPr>
        <w:pStyle w:val="a3"/>
        <w:spacing w:before="1" w:line="322" w:lineRule="exact"/>
        <w:ind w:left="117"/>
        <w:jc w:val="both"/>
      </w:pPr>
      <w:r>
        <w:rPr>
          <w:w w:val="95"/>
        </w:rPr>
        <w:t>технической</w:t>
      </w:r>
      <w:r>
        <w:rPr>
          <w:spacing w:val="58"/>
        </w:rPr>
        <w:t xml:space="preserve"> </w:t>
      </w:r>
      <w:r>
        <w:rPr>
          <w:spacing w:val="-2"/>
        </w:rPr>
        <w:t>комиссии;</w:t>
      </w:r>
    </w:p>
    <w:p w:rsidR="004F09F0" w:rsidRDefault="00D86A40">
      <w:pPr>
        <w:pStyle w:val="a3"/>
        <w:tabs>
          <w:tab w:val="left" w:pos="2691"/>
          <w:tab w:val="left" w:pos="4288"/>
          <w:tab w:val="left" w:pos="5842"/>
          <w:tab w:val="left" w:pos="7428"/>
          <w:tab w:val="left" w:pos="9300"/>
        </w:tabs>
        <w:ind w:left="115" w:right="308" w:firstLine="708"/>
      </w:pPr>
      <w:r>
        <w:rPr>
          <w:spacing w:val="-2"/>
        </w:rPr>
        <w:t>обеспечивает</w:t>
      </w:r>
      <w:r>
        <w:tab/>
      </w:r>
      <w:r>
        <w:rPr>
          <w:spacing w:val="-2"/>
        </w:rPr>
        <w:t>обобщение</w:t>
      </w:r>
      <w:r>
        <w:tab/>
      </w:r>
      <w:r>
        <w:rPr>
          <w:spacing w:val="-2"/>
        </w:rPr>
        <w:t>внесенных</w:t>
      </w:r>
      <w:r>
        <w:tab/>
      </w:r>
      <w:r>
        <w:rPr>
          <w:spacing w:val="-2"/>
        </w:rPr>
        <w:t>замечаний,</w:t>
      </w:r>
      <w:r>
        <w:tab/>
      </w:r>
      <w:r>
        <w:rPr>
          <w:spacing w:val="-2"/>
        </w:rPr>
        <w:t>предложений</w:t>
      </w:r>
      <w:r>
        <w:tab/>
      </w:r>
      <w:r>
        <w:rPr>
          <w:spacing w:val="-10"/>
        </w:rPr>
        <w:t xml:space="preserve">и </w:t>
      </w:r>
      <w:r>
        <w:t>дополнений с</w:t>
      </w:r>
      <w:r>
        <w:rPr>
          <w:spacing w:val="-2"/>
        </w:rPr>
        <w:t xml:space="preserve"> </w:t>
      </w:r>
      <w:r>
        <w:t>целью внесения их в протокол заседания;</w:t>
      </w:r>
    </w:p>
    <w:p w:rsidR="004F09F0" w:rsidRDefault="00D86A40">
      <w:pPr>
        <w:pStyle w:val="a3"/>
        <w:spacing w:line="321" w:lineRule="exact"/>
        <w:ind w:left="826"/>
      </w:pPr>
      <w:r>
        <w:rPr>
          <w:w w:val="95"/>
        </w:rPr>
        <w:t>дает</w:t>
      </w:r>
      <w:r>
        <w:rPr>
          <w:spacing w:val="29"/>
        </w:rPr>
        <w:t xml:space="preserve"> </w:t>
      </w:r>
      <w:r>
        <w:rPr>
          <w:w w:val="95"/>
        </w:rPr>
        <w:t>поручения</w:t>
      </w:r>
      <w:r>
        <w:rPr>
          <w:spacing w:val="33"/>
        </w:rPr>
        <w:t xml:space="preserve"> </w:t>
      </w:r>
      <w:r>
        <w:rPr>
          <w:w w:val="95"/>
        </w:rPr>
        <w:t>членам</w:t>
      </w:r>
      <w:r>
        <w:rPr>
          <w:spacing w:val="31"/>
        </w:rPr>
        <w:t xml:space="preserve"> </w:t>
      </w:r>
      <w:r>
        <w:rPr>
          <w:w w:val="95"/>
        </w:rPr>
        <w:t>технической</w:t>
      </w:r>
      <w:r>
        <w:rPr>
          <w:spacing w:val="45"/>
        </w:rPr>
        <w:t xml:space="preserve"> </w:t>
      </w:r>
      <w:r>
        <w:rPr>
          <w:spacing w:val="-2"/>
          <w:w w:val="95"/>
        </w:rPr>
        <w:t>комиссии.</w:t>
      </w:r>
    </w:p>
    <w:p w:rsidR="004F09F0" w:rsidRDefault="00D86A40">
      <w:pPr>
        <w:pStyle w:val="a4"/>
        <w:numPr>
          <w:ilvl w:val="0"/>
          <w:numId w:val="2"/>
        </w:numPr>
        <w:tabs>
          <w:tab w:val="left" w:pos="1244"/>
        </w:tabs>
        <w:spacing w:line="322" w:lineRule="exact"/>
        <w:ind w:left="1243" w:right="0" w:hanging="418"/>
        <w:jc w:val="left"/>
        <w:rPr>
          <w:sz w:val="28"/>
        </w:rPr>
      </w:pPr>
      <w:r>
        <w:rPr>
          <w:w w:val="95"/>
          <w:sz w:val="28"/>
        </w:rPr>
        <w:t>Члены</w:t>
      </w:r>
      <w:r>
        <w:rPr>
          <w:spacing w:val="33"/>
          <w:sz w:val="28"/>
        </w:rPr>
        <w:t xml:space="preserve"> </w:t>
      </w:r>
      <w:r>
        <w:rPr>
          <w:w w:val="95"/>
          <w:sz w:val="28"/>
        </w:rPr>
        <w:t>технической</w:t>
      </w:r>
      <w:r>
        <w:rPr>
          <w:spacing w:val="50"/>
          <w:sz w:val="28"/>
        </w:rPr>
        <w:t xml:space="preserve"> </w:t>
      </w:r>
      <w:r>
        <w:rPr>
          <w:spacing w:val="-2"/>
          <w:w w:val="95"/>
          <w:sz w:val="28"/>
        </w:rPr>
        <w:t>комиссии:</w:t>
      </w:r>
    </w:p>
    <w:p w:rsidR="004F09F0" w:rsidRDefault="00D86A40">
      <w:pPr>
        <w:pStyle w:val="a3"/>
        <w:spacing w:line="322" w:lineRule="exact"/>
        <w:ind w:left="828"/>
      </w:pPr>
      <w:r>
        <w:rPr>
          <w:w w:val="95"/>
        </w:rPr>
        <w:t>участвуют</w:t>
      </w:r>
      <w:r>
        <w:rPr>
          <w:spacing w:val="39"/>
        </w:rPr>
        <w:t xml:space="preserve"> </w:t>
      </w:r>
      <w:r>
        <w:rPr>
          <w:w w:val="95"/>
        </w:rPr>
        <w:t>в</w:t>
      </w:r>
      <w:r>
        <w:rPr>
          <w:spacing w:val="24"/>
        </w:rPr>
        <w:t xml:space="preserve"> </w:t>
      </w:r>
      <w:r>
        <w:rPr>
          <w:w w:val="95"/>
        </w:rPr>
        <w:t>заседании</w:t>
      </w:r>
      <w:r>
        <w:rPr>
          <w:spacing w:val="38"/>
        </w:rPr>
        <w:t xml:space="preserve"> </w:t>
      </w:r>
      <w:r>
        <w:rPr>
          <w:w w:val="95"/>
        </w:rPr>
        <w:t>технической</w:t>
      </w:r>
      <w:r>
        <w:rPr>
          <w:spacing w:val="45"/>
        </w:rPr>
        <w:t xml:space="preserve"> </w:t>
      </w:r>
      <w:r>
        <w:rPr>
          <w:spacing w:val="-2"/>
          <w:w w:val="95"/>
        </w:rPr>
        <w:t>комиссии;</w:t>
      </w:r>
    </w:p>
    <w:p w:rsidR="004F09F0" w:rsidRDefault="00D86A40">
      <w:pPr>
        <w:pStyle w:val="a3"/>
        <w:ind w:left="117" w:right="213" w:firstLine="709"/>
      </w:pPr>
      <w:r>
        <w:t>высказывают</w:t>
      </w:r>
      <w:r>
        <w:rPr>
          <w:spacing w:val="30"/>
        </w:rPr>
        <w:t xml:space="preserve"> </w:t>
      </w:r>
      <w:r>
        <w:t>замечания,</w:t>
      </w:r>
      <w:r>
        <w:rPr>
          <w:spacing w:val="27"/>
        </w:rPr>
        <w:t xml:space="preserve"> </w:t>
      </w:r>
      <w:r>
        <w:t>предложения</w:t>
      </w:r>
      <w:r>
        <w:rPr>
          <w:spacing w:val="31"/>
        </w:rPr>
        <w:t xml:space="preserve"> </w:t>
      </w:r>
      <w:r>
        <w:t>по</w:t>
      </w:r>
      <w:r>
        <w:rPr>
          <w:spacing w:val="12"/>
        </w:rPr>
        <w:t xml:space="preserve"> </w:t>
      </w:r>
      <w:r>
        <w:t>вопросам,</w:t>
      </w:r>
      <w:r>
        <w:rPr>
          <w:spacing w:val="28"/>
        </w:rPr>
        <w:t xml:space="preserve"> </w:t>
      </w:r>
      <w:r>
        <w:t>рассматриваемым на заседании технической комиссии;</w:t>
      </w:r>
    </w:p>
    <w:p w:rsidR="004F09F0" w:rsidRDefault="00D86A40">
      <w:pPr>
        <w:pStyle w:val="a3"/>
        <w:spacing w:line="321" w:lineRule="exact"/>
        <w:ind w:left="828"/>
      </w:pPr>
      <w:r>
        <w:rPr>
          <w:w w:val="95"/>
        </w:rPr>
        <w:t>подписывают</w:t>
      </w:r>
      <w:r>
        <w:rPr>
          <w:spacing w:val="43"/>
        </w:rPr>
        <w:t xml:space="preserve"> </w:t>
      </w:r>
      <w:r>
        <w:rPr>
          <w:w w:val="95"/>
        </w:rPr>
        <w:t>акты</w:t>
      </w:r>
      <w:r>
        <w:rPr>
          <w:spacing w:val="23"/>
        </w:rPr>
        <w:t xml:space="preserve"> </w:t>
      </w:r>
      <w:r>
        <w:rPr>
          <w:spacing w:val="-2"/>
          <w:w w:val="95"/>
        </w:rPr>
        <w:t>осмотра;</w:t>
      </w:r>
    </w:p>
    <w:p w:rsidR="004F09F0" w:rsidRDefault="00D86A40">
      <w:pPr>
        <w:pStyle w:val="a3"/>
        <w:spacing w:line="322" w:lineRule="exact"/>
        <w:ind w:left="828"/>
      </w:pPr>
      <w:r>
        <w:rPr>
          <w:w w:val="95"/>
        </w:rPr>
        <w:t>исполняют</w:t>
      </w:r>
      <w:r>
        <w:rPr>
          <w:spacing w:val="43"/>
        </w:rPr>
        <w:t xml:space="preserve"> </w:t>
      </w:r>
      <w:r>
        <w:rPr>
          <w:w w:val="95"/>
        </w:rPr>
        <w:t>поручения</w:t>
      </w:r>
      <w:r>
        <w:rPr>
          <w:spacing w:val="48"/>
        </w:rPr>
        <w:t xml:space="preserve"> </w:t>
      </w:r>
      <w:r>
        <w:rPr>
          <w:w w:val="95"/>
        </w:rPr>
        <w:t>руководителя</w:t>
      </w:r>
      <w:r>
        <w:rPr>
          <w:spacing w:val="53"/>
        </w:rPr>
        <w:t xml:space="preserve"> </w:t>
      </w:r>
      <w:r>
        <w:rPr>
          <w:w w:val="95"/>
        </w:rPr>
        <w:t>технической</w:t>
      </w:r>
      <w:r>
        <w:rPr>
          <w:spacing w:val="54"/>
        </w:rPr>
        <w:t xml:space="preserve"> </w:t>
      </w:r>
      <w:r>
        <w:rPr>
          <w:spacing w:val="-2"/>
          <w:w w:val="95"/>
        </w:rPr>
        <w:t>комиссии.</w:t>
      </w:r>
    </w:p>
    <w:p w:rsidR="004F09F0" w:rsidRDefault="00D86A40">
      <w:pPr>
        <w:pStyle w:val="a4"/>
        <w:numPr>
          <w:ilvl w:val="0"/>
          <w:numId w:val="2"/>
        </w:numPr>
        <w:tabs>
          <w:tab w:val="left" w:pos="1280"/>
        </w:tabs>
        <w:ind w:left="117" w:firstLine="708"/>
        <w:jc w:val="left"/>
        <w:rPr>
          <w:sz w:val="28"/>
        </w:rPr>
      </w:pPr>
      <w:r>
        <w:rPr>
          <w:sz w:val="28"/>
        </w:rPr>
        <w:t>Заседания</w:t>
      </w:r>
      <w:r>
        <w:rPr>
          <w:spacing w:val="24"/>
          <w:sz w:val="28"/>
        </w:rPr>
        <w:t xml:space="preserve"> </w:t>
      </w:r>
      <w:r>
        <w:rPr>
          <w:sz w:val="28"/>
        </w:rPr>
        <w:t>технической</w:t>
      </w:r>
      <w:r>
        <w:rPr>
          <w:spacing w:val="28"/>
          <w:sz w:val="28"/>
        </w:rPr>
        <w:t xml:space="preserve"> </w:t>
      </w:r>
      <w:r>
        <w:rPr>
          <w:sz w:val="28"/>
        </w:rPr>
        <w:t>комиссии</w:t>
      </w:r>
      <w:r>
        <w:rPr>
          <w:spacing w:val="20"/>
          <w:sz w:val="28"/>
        </w:rPr>
        <w:t xml:space="preserve"> </w:t>
      </w:r>
      <w:r>
        <w:rPr>
          <w:sz w:val="28"/>
        </w:rPr>
        <w:t>считается</w:t>
      </w:r>
      <w:r>
        <w:rPr>
          <w:spacing w:val="25"/>
          <w:sz w:val="28"/>
        </w:rPr>
        <w:t xml:space="preserve"> </w:t>
      </w:r>
      <w:r>
        <w:rPr>
          <w:sz w:val="28"/>
        </w:rPr>
        <w:t>правомочным,</w:t>
      </w:r>
      <w:r>
        <w:rPr>
          <w:spacing w:val="26"/>
          <w:sz w:val="28"/>
        </w:rPr>
        <w:t xml:space="preserve"> </w:t>
      </w:r>
      <w:r>
        <w:rPr>
          <w:sz w:val="28"/>
        </w:rPr>
        <w:t>если</w:t>
      </w:r>
      <w:r>
        <w:rPr>
          <w:spacing w:val="19"/>
          <w:sz w:val="28"/>
        </w:rPr>
        <w:t xml:space="preserve"> </w:t>
      </w:r>
      <w:r>
        <w:rPr>
          <w:sz w:val="28"/>
        </w:rPr>
        <w:t>на нем присутствует</w:t>
      </w:r>
      <w:r>
        <w:rPr>
          <w:spacing w:val="40"/>
          <w:sz w:val="28"/>
        </w:rPr>
        <w:t xml:space="preserve"> </w:t>
      </w:r>
      <w:r>
        <w:rPr>
          <w:sz w:val="28"/>
        </w:rPr>
        <w:t>не менее двух третей ее членов.</w:t>
      </w:r>
    </w:p>
    <w:p w:rsidR="004F09F0" w:rsidRDefault="00D86A40">
      <w:pPr>
        <w:pStyle w:val="a3"/>
        <w:spacing w:before="2" w:line="237" w:lineRule="auto"/>
        <w:ind w:left="117" w:right="318" w:firstLine="707"/>
        <w:jc w:val="both"/>
      </w:pPr>
      <w: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4F09F0" w:rsidRDefault="00D86A40">
      <w:pPr>
        <w:pStyle w:val="a4"/>
        <w:numPr>
          <w:ilvl w:val="0"/>
          <w:numId w:val="2"/>
        </w:numPr>
        <w:tabs>
          <w:tab w:val="left" w:pos="1315"/>
        </w:tabs>
        <w:spacing w:before="1" w:line="242" w:lineRule="auto"/>
        <w:ind w:left="117" w:right="317" w:firstLine="708"/>
        <w:jc w:val="both"/>
        <w:rPr>
          <w:sz w:val="28"/>
        </w:rPr>
      </w:pPr>
      <w:r>
        <w:rPr>
          <w:sz w:val="28"/>
        </w:rPr>
        <w:t>В постановлении о создании технической комиссии указывается персональный состав членов комиссии и</w:t>
      </w:r>
      <w:r>
        <w:rPr>
          <w:spacing w:val="-2"/>
          <w:sz w:val="28"/>
        </w:rPr>
        <w:t xml:space="preserve"> </w:t>
      </w:r>
      <w:r>
        <w:rPr>
          <w:sz w:val="28"/>
        </w:rPr>
        <w:t>устанавливается</w:t>
      </w:r>
      <w:r>
        <w:rPr>
          <w:spacing w:val="-5"/>
          <w:sz w:val="28"/>
        </w:rPr>
        <w:t xml:space="preserve"> </w:t>
      </w:r>
      <w:r>
        <w:rPr>
          <w:sz w:val="28"/>
        </w:rPr>
        <w:t>срок ее работы (не более двух месяцев со дня ее создания).</w:t>
      </w:r>
    </w:p>
    <w:p w:rsidR="004F09F0" w:rsidRDefault="00D86A40">
      <w:pPr>
        <w:pStyle w:val="a4"/>
        <w:numPr>
          <w:ilvl w:val="0"/>
          <w:numId w:val="2"/>
        </w:numPr>
        <w:tabs>
          <w:tab w:val="left" w:pos="1242"/>
        </w:tabs>
        <w:ind w:left="117" w:right="299" w:firstLine="708"/>
        <w:jc w:val="both"/>
        <w:rPr>
          <w:sz w:val="28"/>
        </w:rPr>
      </w:pPr>
      <w:r>
        <w:rPr>
          <w:sz w:val="28"/>
        </w:rPr>
        <w:t>Заинтересованные</w:t>
      </w:r>
      <w:r>
        <w:rPr>
          <w:spacing w:val="-18"/>
          <w:sz w:val="28"/>
        </w:rPr>
        <w:t xml:space="preserve"> </w:t>
      </w:r>
      <w:r>
        <w:rPr>
          <w:sz w:val="28"/>
        </w:rPr>
        <w:t>лица,</w:t>
      </w:r>
      <w:r>
        <w:rPr>
          <w:spacing w:val="-12"/>
          <w:sz w:val="28"/>
        </w:rPr>
        <w:t xml:space="preserve"> </w:t>
      </w:r>
      <w:r>
        <w:rPr>
          <w:sz w:val="28"/>
        </w:rPr>
        <w:t>а</w:t>
      </w:r>
      <w:r>
        <w:rPr>
          <w:spacing w:val="-18"/>
          <w:sz w:val="28"/>
        </w:rPr>
        <w:t xml:space="preserve"> </w:t>
      </w:r>
      <w:r>
        <w:rPr>
          <w:sz w:val="28"/>
        </w:rPr>
        <w:t>также</w:t>
      </w:r>
      <w:r>
        <w:rPr>
          <w:spacing w:val="-6"/>
          <w:sz w:val="28"/>
        </w:rPr>
        <w:t xml:space="preserve"> </w:t>
      </w:r>
      <w:r>
        <w:rPr>
          <w:sz w:val="28"/>
        </w:rPr>
        <w:t>представители физических лиц</w:t>
      </w:r>
      <w:r>
        <w:rPr>
          <w:spacing w:val="-15"/>
          <w:sz w:val="28"/>
        </w:rPr>
        <w:t xml:space="preserve"> </w:t>
      </w:r>
      <w:r>
        <w:rPr>
          <w:sz w:val="28"/>
        </w:rPr>
        <w:t>и</w:t>
      </w:r>
      <w:r>
        <w:rPr>
          <w:spacing w:val="-18"/>
          <w:sz w:val="28"/>
        </w:rPr>
        <w:t xml:space="preserve"> </w:t>
      </w:r>
      <w:r>
        <w:rPr>
          <w:sz w:val="28"/>
        </w:rPr>
        <w:t xml:space="preserve">их объединений могут принимать участие в качестве наблюдателей в работе </w:t>
      </w:r>
      <w:r>
        <w:rPr>
          <w:spacing w:val="-2"/>
          <w:sz w:val="28"/>
        </w:rPr>
        <w:t>технической комиссии при</w:t>
      </w:r>
      <w:r>
        <w:rPr>
          <w:spacing w:val="-14"/>
          <w:sz w:val="28"/>
        </w:rPr>
        <w:t xml:space="preserve"> </w:t>
      </w:r>
      <w:r>
        <w:rPr>
          <w:spacing w:val="-2"/>
          <w:sz w:val="28"/>
        </w:rPr>
        <w:t>установлении причин</w:t>
      </w:r>
      <w:r>
        <w:rPr>
          <w:spacing w:val="-5"/>
          <w:sz w:val="28"/>
        </w:rPr>
        <w:t xml:space="preserve"> </w:t>
      </w:r>
      <w:r>
        <w:rPr>
          <w:spacing w:val="-2"/>
          <w:sz w:val="28"/>
        </w:rPr>
        <w:t xml:space="preserve">нарушения законодательства </w:t>
      </w:r>
      <w:r>
        <w:rPr>
          <w:sz w:val="28"/>
        </w:rPr>
        <w:t>о градостроительной деятельности.</w:t>
      </w:r>
    </w:p>
    <w:p w:rsidR="004F09F0" w:rsidRDefault="00D86A40">
      <w:pPr>
        <w:pStyle w:val="a3"/>
        <w:ind w:left="117" w:right="309" w:firstLine="711"/>
        <w:jc w:val="both"/>
      </w:pPr>
      <w: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4F09F0" w:rsidRDefault="00D86A40">
      <w:pPr>
        <w:pStyle w:val="a4"/>
        <w:numPr>
          <w:ilvl w:val="0"/>
          <w:numId w:val="2"/>
        </w:numPr>
        <w:tabs>
          <w:tab w:val="left" w:pos="1482"/>
        </w:tabs>
        <w:ind w:left="117" w:firstLine="708"/>
        <w:jc w:val="both"/>
        <w:rPr>
          <w:sz w:val="28"/>
        </w:rPr>
      </w:pPr>
      <w:r>
        <w:rPr>
          <w:sz w:val="28"/>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w:t>
      </w:r>
      <w:r>
        <w:rPr>
          <w:spacing w:val="80"/>
          <w:sz w:val="28"/>
        </w:rPr>
        <w:t xml:space="preserve"> </w:t>
      </w:r>
      <w:r>
        <w:rPr>
          <w:sz w:val="28"/>
        </w:rPr>
        <w:t>строительству,</w:t>
      </w:r>
      <w:r>
        <w:rPr>
          <w:spacing w:val="80"/>
          <w:sz w:val="28"/>
        </w:rPr>
        <w:t xml:space="preserve"> </w:t>
      </w:r>
      <w:r>
        <w:rPr>
          <w:sz w:val="28"/>
        </w:rPr>
        <w:t>реконструкции,</w:t>
      </w:r>
      <w:r>
        <w:rPr>
          <w:spacing w:val="80"/>
          <w:sz w:val="28"/>
        </w:rPr>
        <w:t xml:space="preserve"> </w:t>
      </w:r>
      <w:r>
        <w:rPr>
          <w:sz w:val="28"/>
        </w:rPr>
        <w:t>капитальному</w:t>
      </w:r>
      <w:r>
        <w:rPr>
          <w:spacing w:val="80"/>
          <w:w w:val="150"/>
          <w:sz w:val="28"/>
        </w:rPr>
        <w:t xml:space="preserve"> </w:t>
      </w:r>
      <w:r>
        <w:rPr>
          <w:sz w:val="28"/>
        </w:rPr>
        <w:t>ремонту,</w:t>
      </w:r>
    </w:p>
    <w:p w:rsidR="004F09F0" w:rsidRDefault="004F09F0">
      <w:pPr>
        <w:jc w:val="both"/>
        <w:rPr>
          <w:sz w:val="28"/>
        </w:rPr>
        <w:sectPr w:rsidR="004F09F0">
          <w:headerReference w:type="default" r:id="rId28"/>
          <w:pgSz w:w="11900" w:h="16840"/>
          <w:pgMar w:top="700" w:right="560" w:bottom="280" w:left="1580" w:header="0" w:footer="0" w:gutter="0"/>
          <w:cols w:space="720"/>
        </w:sectPr>
      </w:pPr>
    </w:p>
    <w:p w:rsidR="004F09F0" w:rsidRDefault="004F09F0">
      <w:pPr>
        <w:pStyle w:val="a3"/>
        <w:spacing w:before="6"/>
        <w:rPr>
          <w:sz w:val="16"/>
        </w:rPr>
      </w:pPr>
    </w:p>
    <w:p w:rsidR="004F09F0" w:rsidRDefault="00D86A40">
      <w:pPr>
        <w:pStyle w:val="a3"/>
        <w:spacing w:before="89"/>
        <w:ind w:left="117" w:right="325" w:firstLine="1"/>
        <w:jc w:val="both"/>
      </w:pPr>
      <w:r>
        <w:t>сносу в отношении объекта капитального строительства, а также образцы (пробы) применяемых строительных материалов (конструкций).</w:t>
      </w:r>
    </w:p>
    <w:p w:rsidR="004F09F0" w:rsidRDefault="00D86A40">
      <w:pPr>
        <w:pStyle w:val="a4"/>
        <w:numPr>
          <w:ilvl w:val="0"/>
          <w:numId w:val="2"/>
        </w:numPr>
        <w:tabs>
          <w:tab w:val="left" w:pos="1373"/>
        </w:tabs>
        <w:spacing w:line="242" w:lineRule="auto"/>
        <w:ind w:left="119" w:firstLine="706"/>
        <w:jc w:val="both"/>
        <w:rPr>
          <w:sz w:val="28"/>
        </w:rPr>
      </w:pPr>
      <w:r>
        <w:rPr>
          <w:sz w:val="28"/>
        </w:rPr>
        <w:t xml:space="preserve">В целях установления причин нарушения законодательства о градостроительной деятельности техническая комиссия решает следующие </w:t>
      </w:r>
      <w:r>
        <w:rPr>
          <w:spacing w:val="-2"/>
          <w:sz w:val="28"/>
        </w:rPr>
        <w:t>задачи:</w:t>
      </w:r>
    </w:p>
    <w:p w:rsidR="004F09F0" w:rsidRDefault="00D86A40">
      <w:pPr>
        <w:pStyle w:val="a3"/>
        <w:ind w:left="115" w:right="304" w:firstLine="708"/>
        <w:jc w:val="both"/>
      </w:pPr>
      <w:r>
        <w:rPr>
          <w:spacing w:val="-2"/>
        </w:rPr>
        <w:t>а)</w:t>
      </w:r>
      <w:r>
        <w:rPr>
          <w:spacing w:val="-16"/>
        </w:rPr>
        <w:t xml:space="preserve"> </w:t>
      </w:r>
      <w:r>
        <w:rPr>
          <w:spacing w:val="-2"/>
        </w:rPr>
        <w:t>устанавливает</w:t>
      </w:r>
      <w:r>
        <w:t xml:space="preserve"> </w:t>
      </w:r>
      <w:r>
        <w:rPr>
          <w:spacing w:val="-2"/>
        </w:rPr>
        <w:t>факт</w:t>
      </w:r>
      <w:r>
        <w:rPr>
          <w:spacing w:val="-6"/>
        </w:rPr>
        <w:t xml:space="preserve"> </w:t>
      </w:r>
      <w:r>
        <w:rPr>
          <w:spacing w:val="-2"/>
        </w:rPr>
        <w:t>нарушения</w:t>
      </w:r>
      <w:r>
        <w:t xml:space="preserve"> </w:t>
      </w:r>
      <w:r>
        <w:rPr>
          <w:spacing w:val="-2"/>
        </w:rPr>
        <w:t>законодательства</w:t>
      </w:r>
      <w:r>
        <w:rPr>
          <w:spacing w:val="-16"/>
        </w:rPr>
        <w:t xml:space="preserve"> </w:t>
      </w:r>
      <w:r>
        <w:rPr>
          <w:spacing w:val="-2"/>
        </w:rPr>
        <w:t>о</w:t>
      </w:r>
      <w:r>
        <w:rPr>
          <w:spacing w:val="-15"/>
        </w:rPr>
        <w:t xml:space="preserve"> </w:t>
      </w:r>
      <w:r>
        <w:rPr>
          <w:spacing w:val="-2"/>
        </w:rPr>
        <w:t xml:space="preserve">градостроительной </w:t>
      </w:r>
      <w:r>
        <w:t>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w:t>
      </w:r>
      <w:r>
        <w:rPr>
          <w:spacing w:val="-5"/>
        </w:rPr>
        <w:t xml:space="preserve"> </w:t>
      </w:r>
      <w:r>
        <w:t>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w:t>
      </w:r>
      <w:r>
        <w:rPr>
          <w:spacing w:val="-15"/>
        </w:rPr>
        <w:t xml:space="preserve"> </w:t>
      </w:r>
      <w:r>
        <w:t>соответствующей</w:t>
      </w:r>
      <w:r>
        <w:rPr>
          <w:spacing w:val="-18"/>
        </w:rPr>
        <w:t xml:space="preserve"> </w:t>
      </w:r>
      <w:r>
        <w:t>целям,</w:t>
      </w:r>
      <w:r>
        <w:rPr>
          <w:spacing w:val="-11"/>
        </w:rPr>
        <w:t xml:space="preserve"> </w:t>
      </w:r>
      <w:r>
        <w:t>указанным</w:t>
      </w:r>
      <w:r>
        <w:rPr>
          <w:spacing w:val="-1"/>
        </w:rPr>
        <w:t xml:space="preserve"> </w:t>
      </w:r>
      <w:r>
        <w:t>в</w:t>
      </w:r>
      <w:r>
        <w:rPr>
          <w:spacing w:val="-16"/>
        </w:rPr>
        <w:t xml:space="preserve"> </w:t>
      </w:r>
      <w:r>
        <w:t>пункте</w:t>
      </w:r>
      <w:r>
        <w:rPr>
          <w:spacing w:val="-8"/>
        </w:rPr>
        <w:t xml:space="preserve"> </w:t>
      </w:r>
      <w:r>
        <w:t>1</w:t>
      </w:r>
      <w:r>
        <w:rPr>
          <w:spacing w:val="-18"/>
        </w:rPr>
        <w:t xml:space="preserve"> </w:t>
      </w:r>
      <w:r>
        <w:t>статьи</w:t>
      </w:r>
      <w:r>
        <w:rPr>
          <w:spacing w:val="-10"/>
        </w:rPr>
        <w:t xml:space="preserve"> </w:t>
      </w:r>
      <w:r>
        <w:t>46</w:t>
      </w:r>
      <w:r>
        <w:rPr>
          <w:spacing w:val="-15"/>
        </w:rPr>
        <w:t xml:space="preserve"> </w:t>
      </w:r>
      <w:r>
        <w:t>Федерального закона «О техническом</w:t>
      </w:r>
      <w:r>
        <w:rPr>
          <w:spacing w:val="40"/>
        </w:rPr>
        <w:t xml:space="preserve"> </w:t>
      </w:r>
      <w:r>
        <w:t>регулировании»;</w:t>
      </w:r>
    </w:p>
    <w:p w:rsidR="004F09F0" w:rsidRDefault="00D86A40">
      <w:pPr>
        <w:pStyle w:val="a3"/>
        <w:tabs>
          <w:tab w:val="left" w:pos="2396"/>
        </w:tabs>
        <w:ind w:left="120" w:right="320" w:firstLine="701"/>
        <w:jc w:val="right"/>
      </w:pPr>
      <w:r>
        <w:t>6)</w:t>
      </w:r>
      <w:r>
        <w:rPr>
          <w:spacing w:val="-18"/>
        </w:rPr>
        <w:t xml:space="preserve"> </w:t>
      </w:r>
      <w:r>
        <w:t>устанавливает</w:t>
      </w:r>
      <w:r>
        <w:rPr>
          <w:spacing w:val="-7"/>
        </w:rPr>
        <w:t xml:space="preserve"> </w:t>
      </w:r>
      <w:r>
        <w:t>характер</w:t>
      </w:r>
      <w:r>
        <w:rPr>
          <w:spacing w:val="-14"/>
        </w:rPr>
        <w:t xml:space="preserve"> </w:t>
      </w:r>
      <w:r>
        <w:t>причиненного</w:t>
      </w:r>
      <w:r>
        <w:rPr>
          <w:spacing w:val="-2"/>
        </w:rPr>
        <w:t xml:space="preserve"> </w:t>
      </w:r>
      <w:r>
        <w:t>вреда</w:t>
      </w:r>
      <w:r>
        <w:rPr>
          <w:spacing w:val="-17"/>
        </w:rPr>
        <w:t xml:space="preserve"> </w:t>
      </w:r>
      <w:r>
        <w:t>и</w:t>
      </w:r>
      <w:r>
        <w:rPr>
          <w:spacing w:val="-18"/>
        </w:rPr>
        <w:t xml:space="preserve"> </w:t>
      </w:r>
      <w:r>
        <w:t>определяет</w:t>
      </w:r>
      <w:r>
        <w:rPr>
          <w:spacing w:val="-5"/>
        </w:rPr>
        <w:t xml:space="preserve"> </w:t>
      </w:r>
      <w:r>
        <w:t>его</w:t>
      </w:r>
      <w:r>
        <w:rPr>
          <w:spacing w:val="-18"/>
        </w:rPr>
        <w:t xml:space="preserve"> </w:t>
      </w:r>
      <w:r>
        <w:t>размер; в)</w:t>
      </w:r>
      <w:r>
        <w:rPr>
          <w:spacing w:val="80"/>
        </w:rPr>
        <w:t xml:space="preserve"> </w:t>
      </w:r>
      <w:r>
        <w:t>устанавливает</w:t>
      </w:r>
      <w:r>
        <w:tab/>
        <w:t>причинно-следственную</w:t>
      </w:r>
      <w:r>
        <w:rPr>
          <w:spacing w:val="40"/>
        </w:rPr>
        <w:t xml:space="preserve"> </w:t>
      </w:r>
      <w:r>
        <w:t>связь</w:t>
      </w:r>
      <w:r>
        <w:rPr>
          <w:spacing w:val="80"/>
        </w:rPr>
        <w:t xml:space="preserve"> </w:t>
      </w:r>
      <w:r>
        <w:t>между</w:t>
      </w:r>
      <w:r>
        <w:rPr>
          <w:spacing w:val="80"/>
        </w:rPr>
        <w:t xml:space="preserve"> </w:t>
      </w:r>
      <w:r>
        <w:t xml:space="preserve">нарушением </w:t>
      </w:r>
      <w:r>
        <w:rPr>
          <w:spacing w:val="-2"/>
        </w:rPr>
        <w:t>законодательства</w:t>
      </w:r>
      <w:r>
        <w:rPr>
          <w:spacing w:val="-12"/>
        </w:rPr>
        <w:t xml:space="preserve"> </w:t>
      </w:r>
      <w:r>
        <w:rPr>
          <w:spacing w:val="-2"/>
        </w:rPr>
        <w:t>о</w:t>
      </w:r>
      <w:r>
        <w:rPr>
          <w:spacing w:val="1"/>
        </w:rPr>
        <w:t xml:space="preserve"> </w:t>
      </w:r>
      <w:r>
        <w:rPr>
          <w:spacing w:val="-2"/>
        </w:rPr>
        <w:t>градостроительной</w:t>
      </w:r>
      <w:r>
        <w:rPr>
          <w:spacing w:val="-14"/>
        </w:rPr>
        <w:t xml:space="preserve"> </w:t>
      </w:r>
      <w:r>
        <w:rPr>
          <w:spacing w:val="-2"/>
        </w:rPr>
        <w:t>деятельности</w:t>
      </w:r>
      <w:r>
        <w:rPr>
          <w:spacing w:val="26"/>
        </w:rPr>
        <w:t xml:space="preserve"> </w:t>
      </w:r>
      <w:r>
        <w:rPr>
          <w:spacing w:val="-2"/>
        </w:rPr>
        <w:t>и</w:t>
      </w:r>
      <w:r>
        <w:rPr>
          <w:spacing w:val="1"/>
        </w:rPr>
        <w:t xml:space="preserve"> </w:t>
      </w:r>
      <w:r>
        <w:rPr>
          <w:spacing w:val="-2"/>
        </w:rPr>
        <w:t>возникновением</w:t>
      </w:r>
      <w:r>
        <w:rPr>
          <w:spacing w:val="-10"/>
        </w:rPr>
        <w:t xml:space="preserve"> </w:t>
      </w:r>
      <w:r>
        <w:rPr>
          <w:spacing w:val="-2"/>
        </w:rPr>
        <w:t>вреда,</w:t>
      </w:r>
    </w:p>
    <w:p w:rsidR="004F09F0" w:rsidRDefault="00D86A40">
      <w:pPr>
        <w:pStyle w:val="a3"/>
        <w:spacing w:line="321" w:lineRule="exact"/>
        <w:ind w:left="119"/>
        <w:jc w:val="both"/>
      </w:pPr>
      <w:r>
        <w:t>а</w:t>
      </w:r>
      <w:r>
        <w:rPr>
          <w:spacing w:val="-18"/>
        </w:rPr>
        <w:t xml:space="preserve"> </w:t>
      </w:r>
      <w:r>
        <w:t>также</w:t>
      </w:r>
      <w:r>
        <w:rPr>
          <w:spacing w:val="-14"/>
        </w:rPr>
        <w:t xml:space="preserve"> </w:t>
      </w:r>
      <w:r>
        <w:t>обстоятельства,</w:t>
      </w:r>
      <w:r>
        <w:rPr>
          <w:spacing w:val="-17"/>
        </w:rPr>
        <w:t xml:space="preserve"> </w:t>
      </w:r>
      <w:r>
        <w:t>указывающие на</w:t>
      </w:r>
      <w:r>
        <w:rPr>
          <w:spacing w:val="-18"/>
        </w:rPr>
        <w:t xml:space="preserve"> </w:t>
      </w:r>
      <w:r>
        <w:t>виновность</w:t>
      </w:r>
      <w:r>
        <w:rPr>
          <w:spacing w:val="-2"/>
        </w:rPr>
        <w:t xml:space="preserve"> </w:t>
      </w:r>
      <w:r>
        <w:rPr>
          <w:spacing w:val="-4"/>
        </w:rPr>
        <w:t>лиц;</w:t>
      </w:r>
    </w:p>
    <w:p w:rsidR="004F09F0" w:rsidRDefault="00D86A40">
      <w:pPr>
        <w:pStyle w:val="a3"/>
        <w:ind w:left="118" w:right="341" w:firstLine="707"/>
        <w:jc w:val="both"/>
      </w:pPr>
      <w:r>
        <w:t>г) определяет необходимые меры по восстановлению благоприятных условий жизнедеятельности человека.</w:t>
      </w:r>
    </w:p>
    <w:p w:rsidR="004F09F0" w:rsidRDefault="00D86A40">
      <w:pPr>
        <w:pStyle w:val="a4"/>
        <w:numPr>
          <w:ilvl w:val="0"/>
          <w:numId w:val="2"/>
        </w:numPr>
        <w:tabs>
          <w:tab w:val="left" w:pos="1302"/>
        </w:tabs>
        <w:ind w:left="117" w:right="325" w:firstLine="708"/>
        <w:jc w:val="both"/>
        <w:rPr>
          <w:sz w:val="28"/>
        </w:rPr>
      </w:pPr>
      <w:r>
        <w:rPr>
          <w:sz w:val="28"/>
        </w:rPr>
        <w:t>Для решения задач, указанных в пункте 18 настоящего Порядка, техническая комиссия имеет право проводить следующие мероприятия:</w:t>
      </w:r>
    </w:p>
    <w:p w:rsidR="004F09F0" w:rsidRDefault="00D86A40">
      <w:pPr>
        <w:pStyle w:val="a3"/>
        <w:ind w:left="117" w:right="310" w:firstLine="707"/>
        <w:jc w:val="both"/>
      </w:pPr>
      <w:r>
        <w:t>а) осматривает объект капитального строительства,</w:t>
      </w:r>
      <w:r>
        <w:rPr>
          <w:spacing w:val="-6"/>
        </w:rPr>
        <w:t xml:space="preserve"> </w:t>
      </w:r>
      <w:r>
        <w:t>а</w:t>
      </w:r>
      <w:r>
        <w:rPr>
          <w:spacing w:val="-3"/>
        </w:rPr>
        <w:t xml:space="preserve"> </w:t>
      </w:r>
      <w:r>
        <w:t>также имущество физических или юридических лиц, которым причинен вред, в том числе с применением фото- и</w:t>
      </w:r>
      <w:r>
        <w:rPr>
          <w:spacing w:val="-4"/>
        </w:rPr>
        <w:t xml:space="preserve"> </w:t>
      </w:r>
      <w:r>
        <w:t>видеосъемки, и</w:t>
      </w:r>
      <w:r>
        <w:rPr>
          <w:spacing w:val="-3"/>
        </w:rPr>
        <w:t xml:space="preserve"> </w:t>
      </w:r>
      <w:r>
        <w:t>оформляет акт</w:t>
      </w:r>
      <w:r>
        <w:rPr>
          <w:spacing w:val="-4"/>
        </w:rPr>
        <w:t xml:space="preserve"> </w:t>
      </w:r>
      <w:r>
        <w:t>осмотра с</w:t>
      </w:r>
      <w:r>
        <w:rPr>
          <w:spacing w:val="-1"/>
        </w:rPr>
        <w:t xml:space="preserve"> </w:t>
      </w:r>
      <w:r>
        <w:t>приложением необходимых документов, включая схемы и</w:t>
      </w:r>
      <w:r>
        <w:rPr>
          <w:spacing w:val="-1"/>
        </w:rPr>
        <w:t xml:space="preserve"> </w:t>
      </w:r>
      <w:r>
        <w:t>чертежи;</w:t>
      </w:r>
    </w:p>
    <w:p w:rsidR="004F09F0" w:rsidRDefault="00D86A40">
      <w:pPr>
        <w:pStyle w:val="a3"/>
        <w:ind w:left="115" w:right="320" w:firstLine="706"/>
        <w:jc w:val="both"/>
      </w:pPr>
      <w:r>
        <w:t xml:space="preserve">6)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w:t>
      </w:r>
      <w:r>
        <w:rPr>
          <w:spacing w:val="-2"/>
        </w:rPr>
        <w:t>объяснений;</w:t>
      </w:r>
    </w:p>
    <w:p w:rsidR="004F09F0" w:rsidRDefault="00D86A40">
      <w:pPr>
        <w:pStyle w:val="a3"/>
        <w:ind w:left="117" w:right="317" w:firstLine="709"/>
        <w:jc w:val="both"/>
      </w:pPr>
      <w:r>
        <w:t>в) получает необходимые документы, справки, сведения, а также разъяснения</w:t>
      </w:r>
      <w:r>
        <w:rPr>
          <w:spacing w:val="-18"/>
        </w:rPr>
        <w:t xml:space="preserve"> </w:t>
      </w:r>
      <w:r>
        <w:t>от</w:t>
      </w:r>
      <w:r>
        <w:rPr>
          <w:spacing w:val="-17"/>
        </w:rPr>
        <w:t xml:space="preserve"> </w:t>
      </w:r>
      <w:r>
        <w:t>физических</w:t>
      </w:r>
      <w:r>
        <w:rPr>
          <w:spacing w:val="-18"/>
        </w:rPr>
        <w:t xml:space="preserve"> </w:t>
      </w:r>
      <w:r>
        <w:t>и</w:t>
      </w:r>
      <w:r>
        <w:rPr>
          <w:spacing w:val="-17"/>
        </w:rPr>
        <w:t xml:space="preserve"> </w:t>
      </w:r>
      <w:r>
        <w:t>(или)</w:t>
      </w:r>
      <w:r>
        <w:rPr>
          <w:spacing w:val="-18"/>
        </w:rPr>
        <w:t xml:space="preserve"> </w:t>
      </w:r>
      <w:r>
        <w:t>юридических</w:t>
      </w:r>
      <w:r>
        <w:rPr>
          <w:spacing w:val="-17"/>
        </w:rPr>
        <w:t xml:space="preserve"> </w:t>
      </w:r>
      <w:r>
        <w:t>лиц,</w:t>
      </w:r>
      <w:r>
        <w:rPr>
          <w:spacing w:val="-18"/>
        </w:rPr>
        <w:t xml:space="preserve"> </w:t>
      </w:r>
      <w:r>
        <w:t>которым</w:t>
      </w:r>
      <w:r>
        <w:rPr>
          <w:spacing w:val="-17"/>
        </w:rPr>
        <w:t xml:space="preserve"> </w:t>
      </w:r>
      <w:r>
        <w:t>причинен</w:t>
      </w:r>
      <w:r>
        <w:rPr>
          <w:spacing w:val="-18"/>
        </w:rPr>
        <w:t xml:space="preserve"> </w:t>
      </w:r>
      <w:r>
        <w:t>вред, иных представителей граждан и их объединений;</w:t>
      </w:r>
    </w:p>
    <w:p w:rsidR="004F09F0" w:rsidRDefault="00D86A40">
      <w:pPr>
        <w:pStyle w:val="a3"/>
        <w:ind w:left="117" w:right="317" w:firstLine="708"/>
        <w:jc w:val="both"/>
      </w:pPr>
      <w:r>
        <w:t xml:space="preserve">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w:t>
      </w:r>
      <w:r>
        <w:rPr>
          <w:spacing w:val="-2"/>
        </w:rPr>
        <w:t>вреда.</w:t>
      </w:r>
    </w:p>
    <w:p w:rsidR="004F09F0" w:rsidRDefault="00D86A40">
      <w:pPr>
        <w:pStyle w:val="a4"/>
        <w:numPr>
          <w:ilvl w:val="0"/>
          <w:numId w:val="2"/>
        </w:numPr>
        <w:tabs>
          <w:tab w:val="left" w:pos="1523"/>
        </w:tabs>
        <w:ind w:left="117" w:right="336" w:firstLine="711"/>
        <w:jc w:val="both"/>
        <w:rPr>
          <w:sz w:val="28"/>
        </w:rPr>
      </w:pPr>
      <w:r>
        <w:rPr>
          <w:sz w:val="28"/>
        </w:rPr>
        <w:t>Техническая комиссия формирует комплект документов, включающий в себя:</w:t>
      </w:r>
    </w:p>
    <w:p w:rsidR="004F09F0" w:rsidRDefault="00D86A40">
      <w:pPr>
        <w:pStyle w:val="a3"/>
        <w:ind w:left="117" w:right="302" w:firstLine="711"/>
        <w:jc w:val="both"/>
      </w:pPr>
      <w:r>
        <w:t>извещение о возникновении аварийной ситуации, заявление физического и</w:t>
      </w:r>
      <w:r>
        <w:rPr>
          <w:spacing w:val="-1"/>
        </w:rPr>
        <w:t xml:space="preserve"> </w:t>
      </w:r>
      <w:r>
        <w:t>(или) юридического лица либо их представителей,</w:t>
      </w:r>
      <w:r>
        <w:rPr>
          <w:spacing w:val="-11"/>
        </w:rPr>
        <w:t xml:space="preserve"> </w:t>
      </w:r>
      <w:r>
        <w:t>документы государственных</w:t>
      </w:r>
      <w:r>
        <w:rPr>
          <w:spacing w:val="40"/>
        </w:rPr>
        <w:t xml:space="preserve">  </w:t>
      </w:r>
      <w:r>
        <w:t>органов</w:t>
      </w:r>
      <w:r>
        <w:rPr>
          <w:spacing w:val="57"/>
        </w:rPr>
        <w:t xml:space="preserve">  </w:t>
      </w:r>
      <w:r>
        <w:t>и</w:t>
      </w:r>
      <w:r>
        <w:rPr>
          <w:spacing w:val="40"/>
        </w:rPr>
        <w:t xml:space="preserve">  </w:t>
      </w:r>
      <w:r>
        <w:t>(или)</w:t>
      </w:r>
      <w:r>
        <w:rPr>
          <w:spacing w:val="40"/>
        </w:rPr>
        <w:t xml:space="preserve">  </w:t>
      </w:r>
      <w:r>
        <w:t>органов</w:t>
      </w:r>
      <w:r>
        <w:rPr>
          <w:spacing w:val="59"/>
        </w:rPr>
        <w:t xml:space="preserve">  </w:t>
      </w:r>
      <w:r>
        <w:t>местного</w:t>
      </w:r>
      <w:r>
        <w:rPr>
          <w:spacing w:val="40"/>
        </w:rPr>
        <w:t xml:space="preserve">  </w:t>
      </w:r>
      <w:r>
        <w:t>самоуправления,</w:t>
      </w:r>
    </w:p>
    <w:p w:rsidR="004F09F0" w:rsidRDefault="004F09F0">
      <w:pPr>
        <w:jc w:val="both"/>
        <w:sectPr w:rsidR="004F09F0">
          <w:headerReference w:type="default" r:id="rId29"/>
          <w:pgSz w:w="11900" w:h="16840"/>
          <w:pgMar w:top="960" w:right="560" w:bottom="280" w:left="1580" w:header="730" w:footer="0" w:gutter="0"/>
          <w:pgNumType w:start="7"/>
          <w:cols w:space="720"/>
        </w:sectPr>
      </w:pPr>
    </w:p>
    <w:p w:rsidR="004F09F0" w:rsidRDefault="004F09F0">
      <w:pPr>
        <w:pStyle w:val="a3"/>
        <w:rPr>
          <w:sz w:val="16"/>
        </w:rPr>
      </w:pPr>
    </w:p>
    <w:p w:rsidR="004F09F0" w:rsidRDefault="00D86A40">
      <w:pPr>
        <w:pStyle w:val="a3"/>
        <w:spacing w:before="91" w:line="237" w:lineRule="auto"/>
        <w:ind w:left="115" w:right="304" w:firstLine="3"/>
        <w:jc w:val="both"/>
      </w:pPr>
      <w:r>
        <w:t>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w:t>
      </w:r>
      <w:r>
        <w:rPr>
          <w:spacing w:val="26"/>
        </w:rPr>
        <w:t xml:space="preserve"> </w:t>
      </w:r>
      <w:r>
        <w:t>повлекшем</w:t>
      </w:r>
      <w:r>
        <w:rPr>
          <w:spacing w:val="19"/>
        </w:rPr>
        <w:t xml:space="preserve"> </w:t>
      </w:r>
      <w:r>
        <w:t>за</w:t>
      </w:r>
      <w:r>
        <w:rPr>
          <w:spacing w:val="-2"/>
        </w:rPr>
        <w:t xml:space="preserve"> </w:t>
      </w:r>
      <w:r>
        <w:t>собой причинение</w:t>
      </w:r>
      <w:r>
        <w:rPr>
          <w:spacing w:val="19"/>
        </w:rPr>
        <w:t xml:space="preserve"> </w:t>
      </w:r>
      <w:r>
        <w:t>вреда, полученные</w:t>
      </w:r>
      <w:r>
        <w:rPr>
          <w:spacing w:val="17"/>
        </w:rPr>
        <w:t xml:space="preserve"> </w:t>
      </w:r>
      <w:r>
        <w:t>из других</w:t>
      </w:r>
    </w:p>
    <w:p w:rsidR="004F09F0" w:rsidRDefault="00D86A40">
      <w:pPr>
        <w:spacing w:before="97"/>
        <w:ind w:left="120"/>
        <w:rPr>
          <w:sz w:val="18"/>
        </w:rPr>
      </w:pPr>
      <w:r>
        <w:rPr>
          <w:spacing w:val="-2"/>
          <w:w w:val="110"/>
          <w:sz w:val="18"/>
        </w:rPr>
        <w:t>ИСТОЧНИКОВ;</w:t>
      </w:r>
    </w:p>
    <w:p w:rsidR="004F09F0" w:rsidRDefault="00D86A40">
      <w:pPr>
        <w:pStyle w:val="a3"/>
        <w:spacing w:before="29" w:line="237" w:lineRule="auto"/>
        <w:ind w:left="117" w:right="310" w:firstLine="707"/>
        <w:jc w:val="both"/>
      </w:pPr>
      <w:r>
        <w:t>акт осмотра объекта капитального строительства, составляемый по форме, предусмотренной приложением № 1 к настоящему Порядку,</w:t>
      </w:r>
      <w:r>
        <w:rPr>
          <w:spacing w:val="40"/>
        </w:rPr>
        <w:t xml:space="preserve"> </w:t>
      </w:r>
      <w:r>
        <w:t>с приложением фото- и видеоматериалов, схем или чертежей;</w:t>
      </w:r>
    </w:p>
    <w:p w:rsidR="004F09F0" w:rsidRDefault="00D86A40">
      <w:pPr>
        <w:pStyle w:val="a3"/>
        <w:spacing w:before="11" w:line="235" w:lineRule="auto"/>
        <w:ind w:left="117" w:right="335" w:firstLine="705"/>
        <w:jc w:val="both"/>
      </w:pPr>
      <w:r>
        <w:t>постановление о создании технической комиссии по установлению причин нарушения законодательства</w:t>
      </w:r>
      <w:r>
        <w:rPr>
          <w:spacing w:val="-5"/>
        </w:rPr>
        <w:t xml:space="preserve"> </w:t>
      </w:r>
      <w:r>
        <w:t>о градостроительной деятельности;</w:t>
      </w:r>
    </w:p>
    <w:p w:rsidR="004F09F0" w:rsidRDefault="00D86A40">
      <w:pPr>
        <w:pStyle w:val="a3"/>
        <w:spacing w:before="2" w:line="322" w:lineRule="exact"/>
        <w:ind w:left="828"/>
        <w:jc w:val="both"/>
      </w:pPr>
      <w:r>
        <w:rPr>
          <w:w w:val="95"/>
        </w:rPr>
        <w:t>протоколы</w:t>
      </w:r>
      <w:r>
        <w:rPr>
          <w:spacing w:val="44"/>
        </w:rPr>
        <w:t xml:space="preserve"> </w:t>
      </w:r>
      <w:r>
        <w:rPr>
          <w:w w:val="95"/>
        </w:rPr>
        <w:t>заседаний</w:t>
      </w:r>
      <w:r>
        <w:rPr>
          <w:spacing w:val="41"/>
        </w:rPr>
        <w:t xml:space="preserve"> </w:t>
      </w:r>
      <w:r>
        <w:rPr>
          <w:w w:val="95"/>
        </w:rPr>
        <w:t>технической</w:t>
      </w:r>
      <w:r>
        <w:rPr>
          <w:spacing w:val="53"/>
        </w:rPr>
        <w:t xml:space="preserve"> </w:t>
      </w:r>
      <w:r>
        <w:rPr>
          <w:spacing w:val="-2"/>
          <w:w w:val="95"/>
        </w:rPr>
        <w:t>комиссии;</w:t>
      </w:r>
    </w:p>
    <w:p w:rsidR="004F09F0" w:rsidRDefault="00D86A40">
      <w:pPr>
        <w:pStyle w:val="a3"/>
        <w:ind w:left="117" w:right="302" w:firstLine="708"/>
        <w:jc w:val="both"/>
      </w:pPr>
      <w:r>
        <w:t>заключения экспертиз, исследований, лабораторных и</w:t>
      </w:r>
      <w:r>
        <w:rPr>
          <w:spacing w:val="-12"/>
        </w:rPr>
        <w:t xml:space="preserve"> </w:t>
      </w:r>
      <w:r>
        <w:t>иных</w:t>
      </w:r>
      <w:r>
        <w:rPr>
          <w:spacing w:val="-2"/>
        </w:rPr>
        <w:t xml:space="preserve"> </w:t>
      </w:r>
      <w:r>
        <w:t>испытаний об обстоятельствах</w:t>
      </w:r>
      <w:r>
        <w:rPr>
          <w:spacing w:val="-7"/>
        </w:rPr>
        <w:t xml:space="preserve"> </w:t>
      </w:r>
      <w:r>
        <w:t xml:space="preserve">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w:t>
      </w:r>
      <w:r>
        <w:rPr>
          <w:spacing w:val="-2"/>
        </w:rPr>
        <w:t>материалами;</w:t>
      </w:r>
    </w:p>
    <w:p w:rsidR="004F09F0" w:rsidRDefault="00D86A40">
      <w:pPr>
        <w:pStyle w:val="a3"/>
        <w:ind w:left="117" w:right="300" w:firstLine="710"/>
        <w:jc w:val="both"/>
      </w:pPr>
      <w:r>
        <w:t xml:space="preserve">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w:t>
      </w:r>
      <w:r>
        <w:rPr>
          <w:spacing w:val="-2"/>
        </w:rPr>
        <w:t>строительства;</w:t>
      </w:r>
    </w:p>
    <w:p w:rsidR="004F09F0" w:rsidRDefault="00D86A40">
      <w:pPr>
        <w:pStyle w:val="a3"/>
        <w:spacing w:line="237" w:lineRule="auto"/>
        <w:ind w:left="119" w:right="303" w:firstLine="709"/>
        <w:jc w:val="both"/>
      </w:pPr>
      <w: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4F09F0" w:rsidRDefault="00D86A40">
      <w:pPr>
        <w:pStyle w:val="a3"/>
        <w:spacing w:line="242" w:lineRule="auto"/>
        <w:ind w:left="824" w:right="302" w:firstLine="3"/>
        <w:jc w:val="both"/>
      </w:pPr>
      <w:r>
        <w:t>копии</w:t>
      </w:r>
      <w:r>
        <w:rPr>
          <w:spacing w:val="-18"/>
        </w:rPr>
        <w:t xml:space="preserve"> </w:t>
      </w:r>
      <w:r>
        <w:t>общего</w:t>
      </w:r>
      <w:r>
        <w:rPr>
          <w:spacing w:val="-17"/>
        </w:rPr>
        <w:t xml:space="preserve"> </w:t>
      </w:r>
      <w:r>
        <w:t>и</w:t>
      </w:r>
      <w:r>
        <w:rPr>
          <w:spacing w:val="-18"/>
        </w:rPr>
        <w:t xml:space="preserve"> </w:t>
      </w:r>
      <w:r>
        <w:t>специальных</w:t>
      </w:r>
      <w:r>
        <w:rPr>
          <w:spacing w:val="-17"/>
        </w:rPr>
        <w:t xml:space="preserve"> </w:t>
      </w:r>
      <w:r>
        <w:t>журналов,</w:t>
      </w:r>
      <w:r>
        <w:rPr>
          <w:spacing w:val="-18"/>
        </w:rPr>
        <w:t xml:space="preserve"> </w:t>
      </w:r>
      <w:r>
        <w:t>исполнительной</w:t>
      </w:r>
      <w:r>
        <w:rPr>
          <w:spacing w:val="-17"/>
        </w:rPr>
        <w:t xml:space="preserve"> </w:t>
      </w:r>
      <w:r>
        <w:t>документации; справки</w:t>
      </w:r>
      <w:r>
        <w:rPr>
          <w:spacing w:val="75"/>
          <w:w w:val="150"/>
        </w:rPr>
        <w:t xml:space="preserve"> </w:t>
      </w:r>
      <w:r>
        <w:t>о</w:t>
      </w:r>
      <w:r>
        <w:rPr>
          <w:spacing w:val="64"/>
          <w:w w:val="150"/>
        </w:rPr>
        <w:t xml:space="preserve"> </w:t>
      </w:r>
      <w:r>
        <w:t>размере</w:t>
      </w:r>
      <w:r>
        <w:rPr>
          <w:spacing w:val="79"/>
          <w:w w:val="150"/>
        </w:rPr>
        <w:t xml:space="preserve"> </w:t>
      </w:r>
      <w:r>
        <w:t>причиненного</w:t>
      </w:r>
      <w:r>
        <w:rPr>
          <w:spacing w:val="25"/>
        </w:rPr>
        <w:t xml:space="preserve">  </w:t>
      </w:r>
      <w:r>
        <w:t>вреда</w:t>
      </w:r>
      <w:r>
        <w:rPr>
          <w:spacing w:val="74"/>
          <w:w w:val="150"/>
        </w:rPr>
        <w:t xml:space="preserve"> </w:t>
      </w:r>
      <w:r>
        <w:t>и</w:t>
      </w:r>
      <w:r>
        <w:rPr>
          <w:spacing w:val="61"/>
          <w:w w:val="150"/>
        </w:rPr>
        <w:t xml:space="preserve"> </w:t>
      </w:r>
      <w:r>
        <w:t>оценке</w:t>
      </w:r>
      <w:r>
        <w:rPr>
          <w:spacing w:val="74"/>
          <w:w w:val="150"/>
        </w:rPr>
        <w:t xml:space="preserve"> </w:t>
      </w:r>
      <w:r>
        <w:rPr>
          <w:spacing w:val="-2"/>
        </w:rPr>
        <w:t>экономического</w:t>
      </w:r>
    </w:p>
    <w:p w:rsidR="004F09F0" w:rsidRDefault="00D86A40">
      <w:pPr>
        <w:pStyle w:val="a3"/>
        <w:spacing w:line="317" w:lineRule="exact"/>
        <w:ind w:left="118"/>
      </w:pPr>
      <w:r>
        <w:rPr>
          <w:spacing w:val="-2"/>
        </w:rPr>
        <w:t>ущерба;</w:t>
      </w:r>
    </w:p>
    <w:p w:rsidR="004F09F0" w:rsidRDefault="00D86A40">
      <w:pPr>
        <w:pStyle w:val="a3"/>
        <w:spacing w:line="319" w:lineRule="exact"/>
        <w:ind w:left="824"/>
      </w:pPr>
      <w:r>
        <w:rPr>
          <w:w w:val="95"/>
        </w:rPr>
        <w:t>справки,</w:t>
      </w:r>
      <w:r>
        <w:rPr>
          <w:spacing w:val="34"/>
        </w:rPr>
        <w:t xml:space="preserve"> </w:t>
      </w:r>
      <w:r>
        <w:rPr>
          <w:w w:val="95"/>
        </w:rPr>
        <w:t>письменные</w:t>
      </w:r>
      <w:r>
        <w:rPr>
          <w:spacing w:val="43"/>
        </w:rPr>
        <w:t xml:space="preserve"> </w:t>
      </w:r>
      <w:r>
        <w:rPr>
          <w:spacing w:val="-2"/>
          <w:w w:val="95"/>
        </w:rPr>
        <w:t>объяснения;</w:t>
      </w:r>
    </w:p>
    <w:p w:rsidR="004F09F0" w:rsidRDefault="00D86A40">
      <w:pPr>
        <w:pStyle w:val="a3"/>
        <w:tabs>
          <w:tab w:val="left" w:pos="1821"/>
          <w:tab w:val="left" w:pos="3496"/>
          <w:tab w:val="left" w:pos="4018"/>
          <w:tab w:val="left" w:pos="5903"/>
          <w:tab w:val="left" w:pos="6552"/>
          <w:tab w:val="left" w:pos="8110"/>
        </w:tabs>
        <w:spacing w:line="242" w:lineRule="auto"/>
        <w:ind w:left="120" w:right="331" w:firstLine="702"/>
      </w:pPr>
      <w:r>
        <w:rPr>
          <w:spacing w:val="-4"/>
        </w:rPr>
        <w:t>иные</w:t>
      </w:r>
      <w:r>
        <w:tab/>
      </w:r>
      <w:r>
        <w:rPr>
          <w:spacing w:val="-2"/>
        </w:rPr>
        <w:t>материалы</w:t>
      </w:r>
      <w:r>
        <w:tab/>
      </w:r>
      <w:r>
        <w:rPr>
          <w:spacing w:val="-10"/>
        </w:rPr>
        <w:t>в</w:t>
      </w:r>
      <w:r>
        <w:tab/>
      </w:r>
      <w:r>
        <w:rPr>
          <w:spacing w:val="-2"/>
        </w:rPr>
        <w:t>зависимости</w:t>
      </w:r>
      <w:r>
        <w:tab/>
      </w:r>
      <w:r>
        <w:rPr>
          <w:spacing w:val="-6"/>
        </w:rPr>
        <w:t>от</w:t>
      </w:r>
      <w:r>
        <w:tab/>
      </w:r>
      <w:r>
        <w:rPr>
          <w:spacing w:val="-2"/>
        </w:rPr>
        <w:t>характера</w:t>
      </w:r>
      <w:r>
        <w:tab/>
      </w:r>
      <w:r>
        <w:rPr>
          <w:spacing w:val="-2"/>
          <w:w w:val="95"/>
        </w:rPr>
        <w:t xml:space="preserve">нарушений </w:t>
      </w:r>
      <w:r>
        <w:t>законодательства</w:t>
      </w:r>
      <w:r>
        <w:rPr>
          <w:spacing w:val="-4"/>
        </w:rPr>
        <w:t xml:space="preserve"> </w:t>
      </w:r>
      <w:r>
        <w:t>о градостроительной</w:t>
      </w:r>
      <w:r>
        <w:rPr>
          <w:spacing w:val="-1"/>
        </w:rPr>
        <w:t xml:space="preserve"> </w:t>
      </w:r>
      <w:r>
        <w:t>деятельности</w:t>
      </w:r>
      <w:r>
        <w:rPr>
          <w:spacing w:val="36"/>
        </w:rPr>
        <w:t xml:space="preserve"> </w:t>
      </w:r>
      <w:r>
        <w:t>и причиненного</w:t>
      </w:r>
      <w:r>
        <w:rPr>
          <w:spacing w:val="36"/>
        </w:rPr>
        <w:t xml:space="preserve"> </w:t>
      </w:r>
      <w:r>
        <w:t>вреда;</w:t>
      </w:r>
    </w:p>
    <w:p w:rsidR="004F09F0" w:rsidRDefault="00D86A40">
      <w:pPr>
        <w:pStyle w:val="a3"/>
        <w:spacing w:line="317" w:lineRule="exact"/>
        <w:ind w:left="826"/>
      </w:pPr>
      <w:r>
        <w:rPr>
          <w:w w:val="95"/>
        </w:rPr>
        <w:t>заключение</w:t>
      </w:r>
      <w:r>
        <w:rPr>
          <w:spacing w:val="53"/>
        </w:rPr>
        <w:t xml:space="preserve"> </w:t>
      </w:r>
      <w:r>
        <w:rPr>
          <w:w w:val="95"/>
        </w:rPr>
        <w:t>технической</w:t>
      </w:r>
      <w:r>
        <w:rPr>
          <w:spacing w:val="52"/>
        </w:rPr>
        <w:t xml:space="preserve"> </w:t>
      </w:r>
      <w:r>
        <w:rPr>
          <w:spacing w:val="-2"/>
          <w:w w:val="95"/>
        </w:rPr>
        <w:t>комиссии.</w:t>
      </w:r>
    </w:p>
    <w:p w:rsidR="004F09F0" w:rsidRDefault="00D86A40">
      <w:pPr>
        <w:pStyle w:val="a3"/>
        <w:tabs>
          <w:tab w:val="left" w:pos="2343"/>
          <w:tab w:val="left" w:pos="4160"/>
          <w:tab w:val="left" w:pos="6171"/>
          <w:tab w:val="left" w:pos="6802"/>
          <w:tab w:val="left" w:pos="8597"/>
        </w:tabs>
        <w:ind w:left="117" w:right="320" w:firstLine="706"/>
      </w:pPr>
      <w:r>
        <w:rPr>
          <w:spacing w:val="-2"/>
        </w:rPr>
        <w:t>Комплект</w:t>
      </w:r>
      <w:r>
        <w:tab/>
      </w:r>
      <w:r>
        <w:rPr>
          <w:spacing w:val="-2"/>
        </w:rPr>
        <w:t>документов,</w:t>
      </w:r>
      <w:r>
        <w:tab/>
      </w:r>
      <w:r>
        <w:rPr>
          <w:spacing w:val="-2"/>
        </w:rPr>
        <w:t>оформленных</w:t>
      </w:r>
      <w:r>
        <w:tab/>
      </w:r>
      <w:r>
        <w:rPr>
          <w:spacing w:val="-6"/>
        </w:rPr>
        <w:t>по</w:t>
      </w:r>
      <w:r>
        <w:tab/>
      </w:r>
      <w:r>
        <w:rPr>
          <w:spacing w:val="-2"/>
        </w:rPr>
        <w:t>результатам</w:t>
      </w:r>
      <w:r>
        <w:tab/>
      </w:r>
      <w:r>
        <w:rPr>
          <w:spacing w:val="-6"/>
        </w:rPr>
        <w:t xml:space="preserve">работы </w:t>
      </w:r>
      <w:r>
        <w:t>технической комиссии, должен быть прошит и пронумерован.</w:t>
      </w:r>
    </w:p>
    <w:p w:rsidR="004F09F0" w:rsidRDefault="00D86A40">
      <w:pPr>
        <w:pStyle w:val="a4"/>
        <w:numPr>
          <w:ilvl w:val="0"/>
          <w:numId w:val="2"/>
        </w:numPr>
        <w:tabs>
          <w:tab w:val="left" w:pos="1420"/>
        </w:tabs>
        <w:ind w:left="117" w:right="299" w:firstLine="706"/>
        <w:jc w:val="both"/>
        <w:rPr>
          <w:sz w:val="28"/>
        </w:rPr>
      </w:pPr>
      <w:r>
        <w:rPr>
          <w:sz w:val="28"/>
        </w:rPr>
        <w:t>По результатам работы технической комиссии составляется заключение (приложение №</w:t>
      </w:r>
      <w:r>
        <w:rPr>
          <w:spacing w:val="39"/>
          <w:sz w:val="28"/>
        </w:rPr>
        <w:t xml:space="preserve"> </w:t>
      </w:r>
      <w:r>
        <w:rPr>
          <w:sz w:val="28"/>
        </w:rPr>
        <w:t>2</w:t>
      </w:r>
      <w:r>
        <w:rPr>
          <w:spacing w:val="-9"/>
          <w:sz w:val="28"/>
        </w:rPr>
        <w:t xml:space="preserve"> </w:t>
      </w:r>
      <w:r>
        <w:rPr>
          <w:sz w:val="28"/>
        </w:rPr>
        <w:t>к</w:t>
      </w:r>
      <w:r>
        <w:rPr>
          <w:spacing w:val="-8"/>
          <w:sz w:val="28"/>
        </w:rPr>
        <w:t xml:space="preserve"> </w:t>
      </w:r>
      <w:r>
        <w:rPr>
          <w:sz w:val="28"/>
        </w:rPr>
        <w:t>настоящему Порядку), содержащее сведения о составе технической комиссии и наблюдателях, об объекте капитального строительства,</w:t>
      </w:r>
      <w:r>
        <w:rPr>
          <w:spacing w:val="-15"/>
          <w:sz w:val="28"/>
        </w:rPr>
        <w:t xml:space="preserve"> </w:t>
      </w:r>
      <w:r>
        <w:rPr>
          <w:sz w:val="28"/>
        </w:rPr>
        <w:t>обстоятельствах</w:t>
      </w:r>
      <w:r>
        <w:rPr>
          <w:spacing w:val="-17"/>
          <w:sz w:val="28"/>
        </w:rPr>
        <w:t xml:space="preserve"> </w:t>
      </w:r>
      <w:r>
        <w:rPr>
          <w:sz w:val="28"/>
        </w:rPr>
        <w:t>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4F09F0" w:rsidRDefault="00D86A40">
      <w:pPr>
        <w:pStyle w:val="a3"/>
        <w:ind w:left="117" w:right="334" w:firstLine="711"/>
        <w:jc w:val="both"/>
      </w:pPr>
      <w:r>
        <w:t>Заключение технической комиссии подписывается всеми членами технической</w:t>
      </w:r>
      <w:r>
        <w:rPr>
          <w:spacing w:val="24"/>
        </w:rPr>
        <w:t xml:space="preserve"> </w:t>
      </w:r>
      <w:r>
        <w:t>комиссии.</w:t>
      </w:r>
      <w:r>
        <w:rPr>
          <w:spacing w:val="20"/>
        </w:rPr>
        <w:t xml:space="preserve"> </w:t>
      </w:r>
      <w:r>
        <w:t>В</w:t>
      </w:r>
      <w:r>
        <w:rPr>
          <w:spacing w:val="7"/>
        </w:rPr>
        <w:t xml:space="preserve"> </w:t>
      </w:r>
      <w:r>
        <w:t>случае</w:t>
      </w:r>
      <w:r>
        <w:rPr>
          <w:spacing w:val="16"/>
        </w:rPr>
        <w:t xml:space="preserve"> </w:t>
      </w:r>
      <w:r>
        <w:t>несогласия</w:t>
      </w:r>
      <w:r>
        <w:rPr>
          <w:spacing w:val="21"/>
        </w:rPr>
        <w:t xml:space="preserve"> </w:t>
      </w:r>
      <w:r>
        <w:t>отдельных</w:t>
      </w:r>
      <w:r>
        <w:rPr>
          <w:spacing w:val="19"/>
        </w:rPr>
        <w:t xml:space="preserve"> </w:t>
      </w:r>
      <w:r>
        <w:t>членов</w:t>
      </w:r>
      <w:r>
        <w:rPr>
          <w:spacing w:val="15"/>
        </w:rPr>
        <w:t xml:space="preserve"> </w:t>
      </w:r>
      <w:r>
        <w:rPr>
          <w:spacing w:val="-2"/>
        </w:rPr>
        <w:t>технической</w:t>
      </w:r>
    </w:p>
    <w:p w:rsidR="004F09F0" w:rsidRDefault="004F09F0">
      <w:pPr>
        <w:jc w:val="both"/>
        <w:sectPr w:rsidR="004F09F0">
          <w:pgSz w:w="11900" w:h="16840"/>
          <w:pgMar w:top="980" w:right="560" w:bottom="280" w:left="1580" w:header="730" w:footer="0" w:gutter="0"/>
          <w:cols w:space="720"/>
        </w:sectPr>
      </w:pPr>
    </w:p>
    <w:p w:rsidR="004F09F0" w:rsidRDefault="004F09F0">
      <w:pPr>
        <w:pStyle w:val="a3"/>
        <w:spacing w:before="7"/>
        <w:rPr>
          <w:sz w:val="15"/>
        </w:rPr>
      </w:pPr>
    </w:p>
    <w:p w:rsidR="004F09F0" w:rsidRDefault="00D86A40">
      <w:pPr>
        <w:pStyle w:val="a3"/>
        <w:spacing w:before="88" w:line="242" w:lineRule="auto"/>
        <w:ind w:left="117" w:right="310"/>
        <w:jc w:val="both"/>
      </w:pPr>
      <w:r>
        <w:t>комиссии с общими выводами они представляют руководителю комиссии в письменной форме мотивированное особое мнение.</w:t>
      </w:r>
    </w:p>
    <w:p w:rsidR="004F09F0" w:rsidRDefault="00D86A40">
      <w:pPr>
        <w:pStyle w:val="a3"/>
        <w:ind w:left="117" w:right="310" w:firstLine="707"/>
        <w:jc w:val="both"/>
      </w:pPr>
      <w:r>
        <w:t>В случае, если техническая комиссия не установит факт нарушения законодательства</w:t>
      </w:r>
      <w:r>
        <w:rPr>
          <w:spacing w:val="-6"/>
        </w:rPr>
        <w:t xml:space="preserve"> </w:t>
      </w:r>
      <w:r>
        <w:t>о градостроительной</w:t>
      </w:r>
      <w:r>
        <w:rPr>
          <w:spacing w:val="-3"/>
        </w:rPr>
        <w:t xml:space="preserve"> </w:t>
      </w:r>
      <w:r>
        <w:t>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4F09F0" w:rsidRPr="00F74E2A" w:rsidRDefault="00F74E2A" w:rsidP="00F74E2A">
      <w:pPr>
        <w:tabs>
          <w:tab w:val="left" w:pos="1396"/>
        </w:tabs>
        <w:ind w:right="314"/>
        <w:jc w:val="both"/>
        <w:rPr>
          <w:sz w:val="28"/>
        </w:rPr>
      </w:pPr>
      <w:r>
        <w:rPr>
          <w:sz w:val="28"/>
        </w:rPr>
        <w:t xml:space="preserve">         22.</w:t>
      </w:r>
      <w:r w:rsidR="00D86A40" w:rsidRPr="00F74E2A">
        <w:rPr>
          <w:sz w:val="28"/>
        </w:rPr>
        <w:t>Заключение</w:t>
      </w:r>
      <w:r w:rsidR="00D86A40" w:rsidRPr="00F74E2A">
        <w:rPr>
          <w:spacing w:val="-4"/>
          <w:sz w:val="28"/>
        </w:rPr>
        <w:t xml:space="preserve"> </w:t>
      </w:r>
      <w:r w:rsidR="00D86A40" w:rsidRPr="00F74E2A">
        <w:rPr>
          <w:sz w:val="28"/>
        </w:rPr>
        <w:t>технической</w:t>
      </w:r>
      <w:r w:rsidR="00D86A40" w:rsidRPr="00F74E2A">
        <w:rPr>
          <w:spacing w:val="-5"/>
          <w:sz w:val="28"/>
        </w:rPr>
        <w:t xml:space="preserve"> </w:t>
      </w:r>
      <w:r w:rsidR="00D86A40" w:rsidRPr="00F74E2A">
        <w:rPr>
          <w:sz w:val="28"/>
        </w:rPr>
        <w:t>комиссии</w:t>
      </w:r>
      <w:r w:rsidR="00D86A40" w:rsidRPr="00F74E2A">
        <w:rPr>
          <w:spacing w:val="-5"/>
          <w:sz w:val="28"/>
        </w:rPr>
        <w:t xml:space="preserve"> </w:t>
      </w:r>
      <w:r w:rsidR="00D86A40" w:rsidRPr="00F74E2A">
        <w:rPr>
          <w:sz w:val="28"/>
        </w:rPr>
        <w:t>подлежит</w:t>
      </w:r>
      <w:r w:rsidR="00D86A40" w:rsidRPr="00F74E2A">
        <w:rPr>
          <w:spacing w:val="-7"/>
          <w:sz w:val="28"/>
        </w:rPr>
        <w:t xml:space="preserve"> </w:t>
      </w:r>
      <w:r w:rsidR="00D86A40" w:rsidRPr="00F74E2A">
        <w:rPr>
          <w:sz w:val="28"/>
        </w:rPr>
        <w:t>утверждению</w:t>
      </w:r>
      <w:r w:rsidR="00D86A40" w:rsidRPr="00F74E2A">
        <w:rPr>
          <w:spacing w:val="-4"/>
          <w:sz w:val="28"/>
        </w:rPr>
        <w:t xml:space="preserve"> </w:t>
      </w:r>
      <w:r w:rsidR="00D86A40" w:rsidRPr="00F74E2A">
        <w:rPr>
          <w:sz w:val="28"/>
        </w:rPr>
        <w:t xml:space="preserve">главой </w:t>
      </w:r>
      <w:r w:rsidR="00B72AF7" w:rsidRPr="00F74E2A">
        <w:rPr>
          <w:sz w:val="28"/>
        </w:rPr>
        <w:t>муниципального образования,</w:t>
      </w:r>
      <w:r w:rsidR="00D86A40" w:rsidRPr="00F74E2A">
        <w:rPr>
          <w:i/>
          <w:sz w:val="28"/>
        </w:rPr>
        <w:t xml:space="preserve"> </w:t>
      </w:r>
      <w:r w:rsidR="00D86A40" w:rsidRPr="00F74E2A">
        <w:rPr>
          <w:sz w:val="28"/>
        </w:rPr>
        <w:t>который может принять решение о</w:t>
      </w:r>
      <w:r w:rsidR="00D86A40" w:rsidRPr="00F74E2A">
        <w:rPr>
          <w:spacing w:val="-9"/>
          <w:sz w:val="28"/>
        </w:rPr>
        <w:t xml:space="preserve"> </w:t>
      </w:r>
      <w:r w:rsidR="00D86A40" w:rsidRPr="00F74E2A">
        <w:rPr>
          <w:sz w:val="28"/>
        </w:rPr>
        <w:t>возвращении представленных</w:t>
      </w:r>
      <w:r w:rsidR="00D86A40" w:rsidRPr="00F74E2A">
        <w:rPr>
          <w:spacing w:val="-15"/>
          <w:sz w:val="28"/>
        </w:rPr>
        <w:t xml:space="preserve"> </w:t>
      </w:r>
      <w:r w:rsidR="00D86A40" w:rsidRPr="00F74E2A">
        <w:rPr>
          <w:sz w:val="28"/>
        </w:rPr>
        <w:t>материалов для проведения дополнительной проверки.</w:t>
      </w:r>
    </w:p>
    <w:p w:rsidR="004F09F0" w:rsidRDefault="00D86A40">
      <w:pPr>
        <w:pStyle w:val="a3"/>
        <w:ind w:left="117" w:right="317" w:firstLine="707"/>
        <w:jc w:val="both"/>
      </w:pPr>
      <w:r>
        <w:rPr>
          <w:spacing w:val="-2"/>
        </w:rPr>
        <w:t>Одновременно</w:t>
      </w:r>
      <w:r>
        <w:rPr>
          <w:spacing w:val="-10"/>
        </w:rPr>
        <w:t xml:space="preserve"> </w:t>
      </w:r>
      <w:r>
        <w:rPr>
          <w:spacing w:val="-2"/>
        </w:rPr>
        <w:t>с</w:t>
      </w:r>
      <w:r>
        <w:rPr>
          <w:spacing w:val="-15"/>
        </w:rPr>
        <w:t xml:space="preserve"> </w:t>
      </w:r>
      <w:r>
        <w:rPr>
          <w:spacing w:val="-2"/>
        </w:rPr>
        <w:t>утверждением заключения</w:t>
      </w:r>
      <w:r>
        <w:rPr>
          <w:spacing w:val="-9"/>
        </w:rPr>
        <w:t xml:space="preserve"> </w:t>
      </w:r>
      <w:r>
        <w:rPr>
          <w:spacing w:val="-2"/>
        </w:rPr>
        <w:t>технической комиссии</w:t>
      </w:r>
      <w:r>
        <w:rPr>
          <w:spacing w:val="-9"/>
        </w:rPr>
        <w:t xml:space="preserve"> </w:t>
      </w:r>
      <w:r>
        <w:rPr>
          <w:spacing w:val="-2"/>
        </w:rPr>
        <w:t xml:space="preserve">глава </w:t>
      </w:r>
      <w:r w:rsidR="00B72AF7">
        <w:t xml:space="preserve">муниципального образования </w:t>
      </w:r>
      <w:r>
        <w:t xml:space="preserve">принимает решение о завершении работы технической комиссии в форме </w:t>
      </w:r>
      <w:r>
        <w:rPr>
          <w:spacing w:val="-2"/>
        </w:rPr>
        <w:t>постановления.</w:t>
      </w:r>
    </w:p>
    <w:p w:rsidR="004F09F0" w:rsidRDefault="00D86A40">
      <w:pPr>
        <w:pStyle w:val="a3"/>
        <w:ind w:left="117" w:right="310" w:firstLine="707"/>
        <w:jc w:val="both"/>
      </w:pPr>
      <w: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r w:rsidR="00B72AF7">
        <w:t>муниципального образования</w:t>
      </w:r>
      <w:r>
        <w:rPr>
          <w:i/>
          <w:spacing w:val="-18"/>
        </w:rPr>
        <w:t xml:space="preserve"> </w:t>
      </w:r>
      <w:r>
        <w:t>в</w:t>
      </w:r>
      <w:r>
        <w:rPr>
          <w:spacing w:val="-17"/>
        </w:rPr>
        <w:t xml:space="preserve"> </w:t>
      </w:r>
      <w:r>
        <w:t>течение пяти рабочих дней после утверждения заключения технической комиссии определяет</w:t>
      </w:r>
      <w:r>
        <w:rPr>
          <w:spacing w:val="-2"/>
        </w:rPr>
        <w:t xml:space="preserve"> </w:t>
      </w:r>
      <w:r>
        <w:t>орган,</w:t>
      </w:r>
      <w:r>
        <w:rPr>
          <w:spacing w:val="-7"/>
        </w:rPr>
        <w:t xml:space="preserve"> </w:t>
      </w:r>
      <w:r>
        <w:t>которому</w:t>
      </w:r>
      <w:r>
        <w:rPr>
          <w:spacing w:val="-5"/>
        </w:rPr>
        <w:t xml:space="preserve"> </w:t>
      </w:r>
      <w:r>
        <w:t>надлежит</w:t>
      </w:r>
      <w:r>
        <w:rPr>
          <w:spacing w:val="-3"/>
        </w:rPr>
        <w:t xml:space="preserve"> </w:t>
      </w:r>
      <w:r>
        <w:t>направить</w:t>
      </w:r>
      <w:r>
        <w:rPr>
          <w:spacing w:val="-4"/>
        </w:rPr>
        <w:t xml:space="preserve"> </w:t>
      </w:r>
      <w:r>
        <w:t>материалы</w:t>
      </w:r>
      <w:r>
        <w:rPr>
          <w:spacing w:val="-1"/>
        </w:rPr>
        <w:t xml:space="preserve"> </w:t>
      </w:r>
      <w:r>
        <w:t>для</w:t>
      </w:r>
      <w:r>
        <w:rPr>
          <w:spacing w:val="-10"/>
        </w:rPr>
        <w:t xml:space="preserve"> </w:t>
      </w:r>
      <w:r>
        <w:t xml:space="preserve">дальнейшего </w:t>
      </w:r>
      <w:r>
        <w:rPr>
          <w:spacing w:val="-2"/>
        </w:rPr>
        <w:t>расследования.</w:t>
      </w:r>
    </w:p>
    <w:p w:rsidR="004F09F0" w:rsidRPr="00F74E2A" w:rsidRDefault="00F74E2A" w:rsidP="00F74E2A">
      <w:pPr>
        <w:tabs>
          <w:tab w:val="left" w:pos="1369"/>
        </w:tabs>
        <w:ind w:right="299"/>
        <w:jc w:val="both"/>
        <w:rPr>
          <w:sz w:val="28"/>
        </w:rPr>
      </w:pPr>
      <w:r>
        <w:rPr>
          <w:sz w:val="28"/>
        </w:rPr>
        <w:t xml:space="preserve">         23.</w:t>
      </w:r>
      <w:r w:rsidR="00D86A40" w:rsidRPr="00F74E2A">
        <w:rPr>
          <w:sz w:val="28"/>
        </w:rPr>
        <w:t>Утвержденное заключение технической комиссии размещается должност</w:t>
      </w:r>
      <w:r w:rsidR="00B72AF7" w:rsidRPr="00F74E2A">
        <w:rPr>
          <w:sz w:val="28"/>
        </w:rPr>
        <w:t>ным лицом на официальном сайте А</w:t>
      </w:r>
      <w:r w:rsidR="00D86A40" w:rsidRPr="00F74E2A">
        <w:rPr>
          <w:sz w:val="28"/>
        </w:rPr>
        <w:t xml:space="preserve">дминистрации </w:t>
      </w:r>
      <w:r w:rsidR="00D86A40" w:rsidRPr="00F74E2A">
        <w:rPr>
          <w:i/>
          <w:sz w:val="28"/>
        </w:rPr>
        <w:t xml:space="preserve"> </w:t>
      </w:r>
      <w:r w:rsidR="00D86A40" w:rsidRPr="00F74E2A">
        <w:rPr>
          <w:sz w:val="28"/>
        </w:rPr>
        <w:t>в информационно- телекоммуникационной</w:t>
      </w:r>
      <w:r w:rsidR="00D86A40" w:rsidRPr="00F74E2A">
        <w:rPr>
          <w:spacing w:val="-13"/>
          <w:sz w:val="28"/>
        </w:rPr>
        <w:t xml:space="preserve"> </w:t>
      </w:r>
      <w:r w:rsidR="00D86A40" w:rsidRPr="00F74E2A">
        <w:rPr>
          <w:sz w:val="28"/>
        </w:rPr>
        <w:t>сети «Интернет» в</w:t>
      </w:r>
      <w:r w:rsidR="00D86A40" w:rsidRPr="00F74E2A">
        <w:rPr>
          <w:spacing w:val="-5"/>
          <w:sz w:val="28"/>
        </w:rPr>
        <w:t xml:space="preserve"> </w:t>
      </w:r>
      <w:r w:rsidR="00D86A40" w:rsidRPr="00F74E2A">
        <w:rPr>
          <w:sz w:val="28"/>
        </w:rPr>
        <w:t>течение десяти календарных дней с даты его утверждения.</w:t>
      </w:r>
    </w:p>
    <w:p w:rsidR="004F09F0" w:rsidRPr="00F74E2A" w:rsidRDefault="00F74E2A" w:rsidP="00F74E2A">
      <w:pPr>
        <w:tabs>
          <w:tab w:val="left" w:pos="1262"/>
        </w:tabs>
        <w:ind w:right="312"/>
        <w:jc w:val="both"/>
        <w:rPr>
          <w:sz w:val="28"/>
        </w:rPr>
      </w:pPr>
      <w:r>
        <w:rPr>
          <w:sz w:val="28"/>
        </w:rPr>
        <w:t xml:space="preserve">         24.</w:t>
      </w:r>
      <w:r w:rsidR="00D86A40" w:rsidRPr="00F74E2A">
        <w:rPr>
          <w:sz w:val="28"/>
        </w:rPr>
        <w:t>Копия заключения технической комиссии в десятидневный срок со дня его утверждения</w:t>
      </w:r>
      <w:r w:rsidR="00D86A40" w:rsidRPr="00F74E2A">
        <w:rPr>
          <w:spacing w:val="80"/>
          <w:sz w:val="28"/>
        </w:rPr>
        <w:t xml:space="preserve"> </w:t>
      </w:r>
      <w:r w:rsidR="00D86A40" w:rsidRPr="00F74E2A">
        <w:rPr>
          <w:sz w:val="28"/>
        </w:rPr>
        <w:t>направляется (вручается):</w:t>
      </w:r>
    </w:p>
    <w:p w:rsidR="004F09F0" w:rsidRDefault="00D86A40" w:rsidP="00F74E2A">
      <w:pPr>
        <w:pStyle w:val="a3"/>
        <w:spacing w:line="321" w:lineRule="exact"/>
        <w:ind w:left="824"/>
        <w:jc w:val="both"/>
      </w:pPr>
      <w:r>
        <w:rPr>
          <w:spacing w:val="-2"/>
        </w:rPr>
        <w:t>а)</w:t>
      </w:r>
      <w:r>
        <w:rPr>
          <w:spacing w:val="-14"/>
        </w:rPr>
        <w:t xml:space="preserve"> </w:t>
      </w:r>
      <w:r>
        <w:rPr>
          <w:spacing w:val="-2"/>
        </w:rPr>
        <w:t>физическому</w:t>
      </w:r>
      <w:r>
        <w:rPr>
          <w:spacing w:val="9"/>
        </w:rPr>
        <w:t xml:space="preserve"> </w:t>
      </w:r>
      <w:r>
        <w:rPr>
          <w:spacing w:val="-2"/>
        </w:rPr>
        <w:t>и</w:t>
      </w:r>
      <w:r>
        <w:rPr>
          <w:spacing w:val="-16"/>
        </w:rPr>
        <w:t xml:space="preserve"> </w:t>
      </w:r>
      <w:r>
        <w:rPr>
          <w:spacing w:val="-2"/>
        </w:rPr>
        <w:t>(или)</w:t>
      </w:r>
      <w:r>
        <w:rPr>
          <w:spacing w:val="-10"/>
        </w:rPr>
        <w:t xml:space="preserve"> </w:t>
      </w:r>
      <w:r>
        <w:rPr>
          <w:spacing w:val="-2"/>
        </w:rPr>
        <w:t>юридическому</w:t>
      </w:r>
      <w:r>
        <w:rPr>
          <w:spacing w:val="11"/>
        </w:rPr>
        <w:t xml:space="preserve"> </w:t>
      </w:r>
      <w:r>
        <w:rPr>
          <w:spacing w:val="-2"/>
        </w:rPr>
        <w:t>лицу,</w:t>
      </w:r>
      <w:r>
        <w:rPr>
          <w:spacing w:val="-5"/>
        </w:rPr>
        <w:t xml:space="preserve"> </w:t>
      </w:r>
      <w:r>
        <w:rPr>
          <w:spacing w:val="-2"/>
        </w:rPr>
        <w:t>которому</w:t>
      </w:r>
      <w:r>
        <w:rPr>
          <w:spacing w:val="2"/>
        </w:rPr>
        <w:t xml:space="preserve"> </w:t>
      </w:r>
      <w:r>
        <w:rPr>
          <w:spacing w:val="-2"/>
        </w:rPr>
        <w:t>причинен</w:t>
      </w:r>
      <w:r>
        <w:rPr>
          <w:spacing w:val="-3"/>
        </w:rPr>
        <w:t xml:space="preserve"> </w:t>
      </w:r>
      <w:r>
        <w:rPr>
          <w:spacing w:val="-2"/>
        </w:rPr>
        <w:t>вред;</w:t>
      </w:r>
    </w:p>
    <w:p w:rsidR="004F09F0" w:rsidRDefault="00D86A40" w:rsidP="00F74E2A">
      <w:pPr>
        <w:pStyle w:val="a3"/>
        <w:spacing w:line="235" w:lineRule="auto"/>
        <w:ind w:left="117" w:right="324" w:firstLine="704"/>
        <w:jc w:val="both"/>
      </w:pPr>
      <w:r>
        <w:t>6) заинтересованным лицам, которые участвовали в заседании технической комиссии;</w:t>
      </w:r>
    </w:p>
    <w:p w:rsidR="00F74E2A" w:rsidRDefault="00D86A40" w:rsidP="00F74E2A">
      <w:pPr>
        <w:pStyle w:val="a3"/>
        <w:ind w:left="120" w:right="332" w:firstLine="707"/>
        <w:jc w:val="both"/>
        <w:rPr>
          <w:spacing w:val="-2"/>
        </w:rPr>
      </w:pPr>
      <w:r>
        <w:t xml:space="preserve">в) представителям граждан и их объединений - по их письменным </w:t>
      </w:r>
      <w:r>
        <w:rPr>
          <w:spacing w:val="-2"/>
        </w:rPr>
        <w:t>запросам.</w:t>
      </w:r>
    </w:p>
    <w:p w:rsidR="004F09F0" w:rsidRPr="00F74E2A" w:rsidRDefault="00F74E2A" w:rsidP="00F74E2A">
      <w:pPr>
        <w:pStyle w:val="a3"/>
        <w:ind w:left="120" w:right="332"/>
        <w:jc w:val="both"/>
      </w:pPr>
      <w:r>
        <w:rPr>
          <w:spacing w:val="-2"/>
        </w:rPr>
        <w:t xml:space="preserve">         25.</w:t>
      </w:r>
      <w:r w:rsidR="00D86A40" w:rsidRPr="00F74E2A">
        <w:t>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B72AF7" w:rsidRPr="00F74E2A" w:rsidRDefault="00F74E2A" w:rsidP="00F74E2A">
      <w:pPr>
        <w:tabs>
          <w:tab w:val="left" w:pos="1243"/>
        </w:tabs>
        <w:spacing w:before="88"/>
        <w:ind w:right="299"/>
        <w:jc w:val="both"/>
        <w:rPr>
          <w:sz w:val="28"/>
        </w:rPr>
      </w:pPr>
      <w:r>
        <w:rPr>
          <w:sz w:val="28"/>
        </w:rPr>
        <w:t xml:space="preserve">         26.</w:t>
      </w:r>
      <w:r w:rsidR="00D86A40" w:rsidRPr="00F74E2A">
        <w:rPr>
          <w:sz w:val="28"/>
        </w:rPr>
        <w:t>Срок установления причин нарушения законодательства о градостроительной деятельности не должен превышать двух месяцев со дн</w:t>
      </w:r>
      <w:r w:rsidR="00B72AF7" w:rsidRPr="00F74E2A">
        <w:rPr>
          <w:sz w:val="28"/>
        </w:rPr>
        <w:t xml:space="preserve">я создания технической комиссии. </w:t>
      </w:r>
    </w:p>
    <w:p w:rsidR="004F09F0" w:rsidRPr="00F74E2A" w:rsidRDefault="00F74E2A" w:rsidP="00F74E2A">
      <w:pPr>
        <w:tabs>
          <w:tab w:val="left" w:pos="1243"/>
        </w:tabs>
        <w:spacing w:before="88"/>
        <w:ind w:right="299"/>
        <w:jc w:val="both"/>
        <w:rPr>
          <w:sz w:val="28"/>
        </w:rPr>
        <w:sectPr w:rsidR="004F09F0" w:rsidRPr="00F74E2A">
          <w:pgSz w:w="11900" w:h="16840"/>
          <w:pgMar w:top="980" w:right="560" w:bottom="280" w:left="1580" w:header="730" w:footer="0" w:gutter="0"/>
          <w:cols w:space="720"/>
        </w:sectPr>
      </w:pPr>
      <w:r>
        <w:rPr>
          <w:sz w:val="28"/>
        </w:rPr>
        <w:t xml:space="preserve">         27.</w:t>
      </w:r>
      <w:r w:rsidR="00B72AF7" w:rsidRPr="00F74E2A">
        <w:rPr>
          <w:sz w:val="28"/>
        </w:rPr>
        <w:t>Обращение</w:t>
      </w:r>
      <w:r w:rsidR="00B72AF7" w:rsidRPr="00F74E2A">
        <w:rPr>
          <w:spacing w:val="-18"/>
          <w:sz w:val="28"/>
        </w:rPr>
        <w:t xml:space="preserve"> </w:t>
      </w:r>
      <w:r w:rsidR="00B72AF7" w:rsidRPr="00F74E2A">
        <w:rPr>
          <w:sz w:val="28"/>
        </w:rPr>
        <w:t>со</w:t>
      </w:r>
      <w:r w:rsidR="00B72AF7" w:rsidRPr="00F74E2A">
        <w:rPr>
          <w:spacing w:val="-17"/>
          <w:sz w:val="28"/>
        </w:rPr>
        <w:t xml:space="preserve"> </w:t>
      </w:r>
      <w:r w:rsidR="00B72AF7" w:rsidRPr="00F74E2A">
        <w:rPr>
          <w:sz w:val="28"/>
        </w:rPr>
        <w:t>сведениями,</w:t>
      </w:r>
      <w:r w:rsidR="00B72AF7" w:rsidRPr="00F74E2A">
        <w:rPr>
          <w:spacing w:val="-4"/>
          <w:sz w:val="28"/>
        </w:rPr>
        <w:t xml:space="preserve"> </w:t>
      </w:r>
      <w:r w:rsidR="00B72AF7" w:rsidRPr="00F74E2A">
        <w:rPr>
          <w:sz w:val="28"/>
        </w:rPr>
        <w:t>составляющими государственную</w:t>
      </w:r>
      <w:r w:rsidR="00B72AF7" w:rsidRPr="00F74E2A">
        <w:rPr>
          <w:spacing w:val="-18"/>
          <w:sz w:val="28"/>
        </w:rPr>
        <w:t xml:space="preserve"> </w:t>
      </w:r>
      <w:r w:rsidR="00B72AF7" w:rsidRPr="00F74E2A">
        <w:rPr>
          <w:sz w:val="28"/>
        </w:rPr>
        <w:t>тайну, при установлении причин нарушения законодательства</w:t>
      </w:r>
      <w:r w:rsidR="00B72AF7" w:rsidRPr="00F74E2A">
        <w:rPr>
          <w:spacing w:val="-4"/>
          <w:sz w:val="28"/>
        </w:rPr>
        <w:t xml:space="preserve"> </w:t>
      </w:r>
      <w:r w:rsidR="00B72AF7" w:rsidRPr="00F74E2A">
        <w:rPr>
          <w:sz w:val="28"/>
        </w:rPr>
        <w:t>о градостроительной деятельности осуществляется с учетом требований законодательства Российской Фе</w:t>
      </w:r>
      <w:r>
        <w:rPr>
          <w:sz w:val="28"/>
        </w:rPr>
        <w:t>дерации о государственной тайне.</w:t>
      </w:r>
    </w:p>
    <w:p w:rsidR="00132794" w:rsidRDefault="00F74E2A" w:rsidP="00F74E2A">
      <w:pPr>
        <w:tabs>
          <w:tab w:val="left" w:pos="7543"/>
        </w:tabs>
        <w:ind w:left="5044" w:right="295" w:firstLine="2361"/>
        <w:jc w:val="both"/>
        <w:rPr>
          <w:spacing w:val="-2"/>
          <w:sz w:val="28"/>
        </w:rPr>
      </w:pPr>
      <w:r>
        <w:rPr>
          <w:sz w:val="28"/>
        </w:rPr>
        <w:t>Приложение</w:t>
      </w:r>
      <w:r>
        <w:rPr>
          <w:spacing w:val="-18"/>
          <w:sz w:val="28"/>
        </w:rPr>
        <w:t xml:space="preserve"> </w:t>
      </w:r>
      <w:r>
        <w:rPr>
          <w:sz w:val="28"/>
        </w:rPr>
        <w:t>№</w:t>
      </w:r>
      <w:r>
        <w:rPr>
          <w:spacing w:val="-17"/>
          <w:sz w:val="28"/>
        </w:rPr>
        <w:t xml:space="preserve"> </w:t>
      </w:r>
      <w:r>
        <w:rPr>
          <w:sz w:val="28"/>
        </w:rPr>
        <w:t xml:space="preserve">1 к Порядку, утвержденному постановлением администрации </w:t>
      </w:r>
      <w:r w:rsidR="00132794" w:rsidRPr="00132794">
        <w:rPr>
          <w:spacing w:val="-2"/>
          <w:sz w:val="28"/>
        </w:rPr>
        <w:t xml:space="preserve">Покрово-Марфинского сельсовета </w:t>
      </w:r>
    </w:p>
    <w:p w:rsidR="00F74E2A" w:rsidRPr="00132794" w:rsidRDefault="00132794" w:rsidP="00132794">
      <w:pPr>
        <w:tabs>
          <w:tab w:val="left" w:pos="7543"/>
        </w:tabs>
        <w:ind w:left="5044" w:right="295"/>
        <w:jc w:val="right"/>
        <w:rPr>
          <w:sz w:val="28"/>
        </w:rPr>
      </w:pPr>
      <w:r>
        <w:rPr>
          <w:spacing w:val="-2"/>
          <w:sz w:val="28"/>
        </w:rPr>
        <w:t xml:space="preserve">       </w:t>
      </w:r>
      <w:r w:rsidRPr="00132794">
        <w:rPr>
          <w:spacing w:val="-2"/>
          <w:sz w:val="28"/>
        </w:rPr>
        <w:t>от 17.10.2022 №147</w:t>
      </w:r>
      <w:r w:rsidR="00F74E2A" w:rsidRPr="00132794">
        <w:rPr>
          <w:spacing w:val="80"/>
          <w:w w:val="150"/>
          <w:sz w:val="28"/>
        </w:rPr>
        <w:t xml:space="preserve"> </w:t>
      </w:r>
    </w:p>
    <w:p w:rsidR="004F09F0" w:rsidRDefault="004F09F0" w:rsidP="00F74E2A">
      <w:pPr>
        <w:pStyle w:val="a3"/>
        <w:jc w:val="right"/>
        <w:rPr>
          <w:sz w:val="30"/>
        </w:rPr>
      </w:pPr>
    </w:p>
    <w:p w:rsidR="004F09F0" w:rsidRDefault="004F09F0">
      <w:pPr>
        <w:pStyle w:val="a3"/>
        <w:spacing w:before="11"/>
        <w:rPr>
          <w:sz w:val="44"/>
        </w:rPr>
      </w:pPr>
    </w:p>
    <w:p w:rsidR="004F09F0" w:rsidRDefault="00D86A40">
      <w:pPr>
        <w:pStyle w:val="a3"/>
        <w:spacing w:line="322" w:lineRule="exact"/>
        <w:ind w:left="148" w:right="354"/>
        <w:jc w:val="center"/>
      </w:pPr>
      <w:r>
        <w:t>АКТ</w:t>
      </w:r>
      <w:r>
        <w:rPr>
          <w:spacing w:val="-7"/>
        </w:rPr>
        <w:t xml:space="preserve"> </w:t>
      </w:r>
      <w:r>
        <w:rPr>
          <w:spacing w:val="-2"/>
        </w:rPr>
        <w:t>OCMOTPA</w:t>
      </w:r>
    </w:p>
    <w:p w:rsidR="004F09F0" w:rsidRDefault="00D86A40">
      <w:pPr>
        <w:pStyle w:val="a3"/>
        <w:ind w:left="134" w:right="354"/>
        <w:jc w:val="center"/>
      </w:pPr>
      <w:r>
        <w:rPr>
          <w:w w:val="95"/>
        </w:rPr>
        <w:t>объекта</w:t>
      </w:r>
      <w:r>
        <w:rPr>
          <w:spacing w:val="34"/>
        </w:rPr>
        <w:t xml:space="preserve"> </w:t>
      </w:r>
      <w:r>
        <w:rPr>
          <w:w w:val="95"/>
        </w:rPr>
        <w:t>капитального</w:t>
      </w:r>
      <w:r>
        <w:rPr>
          <w:spacing w:val="54"/>
        </w:rPr>
        <w:t xml:space="preserve"> </w:t>
      </w:r>
      <w:r>
        <w:rPr>
          <w:spacing w:val="-2"/>
          <w:w w:val="95"/>
        </w:rPr>
        <w:t>строительства</w:t>
      </w:r>
    </w:p>
    <w:p w:rsidR="004F09F0" w:rsidRDefault="000E07C0">
      <w:pPr>
        <w:pStyle w:val="a3"/>
        <w:spacing w:before="2"/>
        <w:rPr>
          <w:sz w:val="24"/>
        </w:rPr>
      </w:pPr>
      <w:r>
        <w:rPr>
          <w:noProof/>
          <w:lang w:eastAsia="ru-RU"/>
        </w:rPr>
        <mc:AlternateContent>
          <mc:Choice Requires="wps">
            <w:drawing>
              <wp:anchor distT="0" distB="0" distL="0" distR="0" simplePos="0" relativeHeight="487589376" behindDoc="1" locked="0" layoutInCell="1" allowOverlap="1">
                <wp:simplePos x="0" y="0"/>
                <wp:positionH relativeFrom="page">
                  <wp:posOffset>1301750</wp:posOffset>
                </wp:positionH>
                <wp:positionV relativeFrom="paragraph">
                  <wp:posOffset>191770</wp:posOffset>
                </wp:positionV>
                <wp:extent cx="5508625" cy="1270"/>
                <wp:effectExtent l="0" t="0" r="0" b="0"/>
                <wp:wrapTopAndBottom/>
                <wp:docPr id="5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8625" cy="1270"/>
                        </a:xfrm>
                        <a:custGeom>
                          <a:avLst/>
                          <a:gdLst>
                            <a:gd name="T0" fmla="+- 0 2050 2050"/>
                            <a:gd name="T1" fmla="*/ T0 w 8675"/>
                            <a:gd name="T2" fmla="+- 0 10724 2050"/>
                            <a:gd name="T3" fmla="*/ T2 w 8675"/>
                          </a:gdLst>
                          <a:ahLst/>
                          <a:cxnLst>
                            <a:cxn ang="0">
                              <a:pos x="T1" y="0"/>
                            </a:cxn>
                            <a:cxn ang="0">
                              <a:pos x="T3" y="0"/>
                            </a:cxn>
                          </a:cxnLst>
                          <a:rect l="0" t="0" r="r" b="b"/>
                          <a:pathLst>
                            <a:path w="8675">
                              <a:moveTo>
                                <a:pt x="0" y="0"/>
                              </a:moveTo>
                              <a:lnTo>
                                <a:pt x="8674" y="0"/>
                              </a:lnTo>
                            </a:path>
                          </a:pathLst>
                        </a:custGeom>
                        <a:noFill/>
                        <a:ln w="91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4A4BA" id="docshape4" o:spid="_x0000_s1026" style="position:absolute;margin-left:102.5pt;margin-top:15.1pt;width:433.7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rEBAMAAKUGAAAOAAAAZHJzL2Uyb0RvYy54bWysVW1v2jAQ/j5p/8Hyx000L02AooaqIjBN&#10;6rZKZT/A2A6JltiZbQjdtP++s51QoJo0TcuHYOfOzz33nO+4vTs0NdpzpSspMhxdhRhxQSWrxDbD&#10;X9er0RQjbYhgpJaCZ/iZa3w3f/vmtmtnPJalrBlXCECEnnVthktj2lkQaFryhugr2XIBxkKqhhjY&#10;qm3AFOkAvamDOAzHQScVa5WkXGv4mnsjnjv8ouDUfCkKzQ2qMwzcjHsr997YdzC/JbOtIm1Z0Z4G&#10;+QcWDakEBD1C5cQQtFPVK6imokpqWZgrKptAFkVFucsBsonCi2yeStJylwuIo9ujTPr/wdLP+0eF&#10;KpbhNMVIkAZqxCTVNnJi1elaPQOnp/ZR2fx0+yDpNw2G4MxiNxp80Kb7JBmAkJ2RTpFDoRp7EnJF&#10;Byf881F4fjCIwsc0DafjGAhQsEXxxNUlILPhLN1p84FLh0P2D9r4sjFYOdFZz3wNJS6aGir4foRC&#10;FIepf/VlPrpFg9u7AK1D1KHpeJJeOsWDk8OKwkmcOMRLv+vBz4LFJ2CQwHagSMqBNT2InjasELF9&#10;EjqhWqmtQGsgNygECOBkU/yDL8S+9PVn+hAKGuDy6iuM4OpvfBotMZaZDWGXqMuw08J+aOSer6Uz&#10;mYvSQZAXay1OveB4csbKm+GEDQD3xi9cUMv1pLRCrqq6drWthaVyEyWp00bLumLWaNlotd0saoX2&#10;xDa1e2wyAHbm1iptcqJL7+dMPmcld4K5KCUnbNmvDalqvwag2okO17PXxl5U184/b8Kb5XQ5TUZJ&#10;PF6OkjDPR/erRTIar6JJml/ni0Ue/bKco2RWVoxxYWkPoyVK/q51+yHnh8JxuJyld6bCyj2vVQjO&#10;aTiRIJfh1xdh6F3f7BvJnqGPlfSzEmY7LEqpfmDUwZzMsP6+I4pjVH8UMIigRIkdrG6TpJMYNurU&#10;sjm1EEEBKsMGw823y4Xxw3jXqmpbQqTI1VvIe5gfRWUb3Q0az6rfwCx0GfRz2w7b073zevl3mf8G&#10;AAD//wMAUEsDBBQABgAIAAAAIQBm4y4h3gAAAAoBAAAPAAAAZHJzL2Rvd25yZXYueG1sTI/BTsMw&#10;EETvSPyDtUjcqE2gBYU4FWrLGbVFIG5uvMQR9jrYbhP4epwTHGdnNPumWo7OshOG2HmScD0TwJAa&#10;rztqJbzsn67ugcWkSCvrCSV8Y4RlfX5WqVL7gbZ42qWW5RKKpZJgUupLzmNj0Kk48z1S9j58cCpl&#10;GVqugxpyubO8EGLBneoofzCqx5XB5nN3dBLew6v5+Xoe9oNdrxabtHlrt2uS8vJifHwAlnBMf2GY&#10;8DM61Jnp4I+kI7MSCjHPW5KEG1EAmwLirpgDO0yXW+B1xf9PqH8BAAD//wMAUEsBAi0AFAAGAAgA&#10;AAAhALaDOJL+AAAA4QEAABMAAAAAAAAAAAAAAAAAAAAAAFtDb250ZW50X1R5cGVzXS54bWxQSwEC&#10;LQAUAAYACAAAACEAOP0h/9YAAACUAQAACwAAAAAAAAAAAAAAAAAvAQAAX3JlbHMvLnJlbHNQSwEC&#10;LQAUAAYACAAAACEArU96xAQDAAClBgAADgAAAAAAAAAAAAAAAAAuAgAAZHJzL2Uyb0RvYy54bWxQ&#10;SwECLQAUAAYACAAAACEAZuMuId4AAAAKAQAADwAAAAAAAAAAAAAAAABeBQAAZHJzL2Rvd25yZXYu&#10;eG1sUEsFBgAAAAAEAAQA8wAAAGkGAAAAAA==&#10;" path="m,l8674,e" filled="f" strokeweight=".25403mm">
                <v:path arrowok="t" o:connecttype="custom" o:connectlocs="0,0;5507990,0" o:connectangles="0,0"/>
                <w10:wrap type="topAndBottom" anchorx="page"/>
              </v:shape>
            </w:pict>
          </mc:Fallback>
        </mc:AlternateContent>
      </w:r>
    </w:p>
    <w:p w:rsidR="004F09F0" w:rsidRDefault="00D86A40">
      <w:pPr>
        <w:spacing w:before="10"/>
        <w:ind w:left="1868" w:right="2069"/>
        <w:jc w:val="center"/>
        <w:rPr>
          <w:sz w:val="20"/>
        </w:rPr>
      </w:pPr>
      <w:r>
        <w:rPr>
          <w:sz w:val="20"/>
        </w:rPr>
        <w:t>(указать</w:t>
      </w:r>
      <w:r>
        <w:rPr>
          <w:spacing w:val="-10"/>
          <w:sz w:val="20"/>
        </w:rPr>
        <w:t xml:space="preserve"> </w:t>
      </w:r>
      <w:r>
        <w:rPr>
          <w:sz w:val="20"/>
        </w:rPr>
        <w:t>наименование</w:t>
      </w:r>
      <w:r>
        <w:rPr>
          <w:spacing w:val="-5"/>
          <w:sz w:val="20"/>
        </w:rPr>
        <w:t xml:space="preserve"> </w:t>
      </w:r>
      <w:r>
        <w:rPr>
          <w:sz w:val="20"/>
        </w:rPr>
        <w:t>и</w:t>
      </w:r>
      <w:r>
        <w:rPr>
          <w:spacing w:val="-12"/>
          <w:sz w:val="20"/>
        </w:rPr>
        <w:t xml:space="preserve"> </w:t>
      </w:r>
      <w:r>
        <w:rPr>
          <w:sz w:val="20"/>
        </w:rPr>
        <w:t>почтовый</w:t>
      </w:r>
      <w:r>
        <w:rPr>
          <w:spacing w:val="-9"/>
          <w:sz w:val="20"/>
        </w:rPr>
        <w:t xml:space="preserve"> </w:t>
      </w:r>
      <w:r>
        <w:rPr>
          <w:sz w:val="20"/>
        </w:rPr>
        <w:t>или</w:t>
      </w:r>
      <w:r>
        <w:rPr>
          <w:spacing w:val="-12"/>
          <w:sz w:val="20"/>
        </w:rPr>
        <w:t xml:space="preserve"> </w:t>
      </w:r>
      <w:r>
        <w:rPr>
          <w:sz w:val="20"/>
        </w:rPr>
        <w:t>строительный</w:t>
      </w:r>
      <w:r>
        <w:rPr>
          <w:spacing w:val="-2"/>
          <w:sz w:val="20"/>
        </w:rPr>
        <w:t xml:space="preserve"> </w:t>
      </w:r>
      <w:r>
        <w:rPr>
          <w:sz w:val="20"/>
        </w:rPr>
        <w:t>адрес</w:t>
      </w:r>
      <w:r>
        <w:rPr>
          <w:spacing w:val="-11"/>
          <w:sz w:val="20"/>
        </w:rPr>
        <w:t xml:space="preserve"> </w:t>
      </w:r>
      <w:r>
        <w:rPr>
          <w:sz w:val="20"/>
        </w:rPr>
        <w:t>объекта капитального строительства)</w:t>
      </w:r>
    </w:p>
    <w:p w:rsidR="004F09F0" w:rsidRDefault="004F09F0">
      <w:pPr>
        <w:pStyle w:val="a3"/>
        <w:spacing w:before="4"/>
        <w:rPr>
          <w:sz w:val="18"/>
        </w:rPr>
      </w:pPr>
    </w:p>
    <w:p w:rsidR="004F09F0" w:rsidRDefault="00D86A40">
      <w:pPr>
        <w:tabs>
          <w:tab w:val="left" w:pos="623"/>
          <w:tab w:val="left" w:pos="2216"/>
          <w:tab w:val="left" w:pos="2845"/>
          <w:tab w:val="left" w:pos="7282"/>
          <w:tab w:val="left" w:pos="9651"/>
        </w:tabs>
        <w:spacing w:before="100"/>
        <w:ind w:left="272"/>
        <w:rPr>
          <w:rFonts w:ascii="Courier New" w:hAnsi="Courier New"/>
          <w:sz w:val="33"/>
        </w:rPr>
      </w:pPr>
      <w:r>
        <w:rPr>
          <w:noProof/>
          <w:lang w:eastAsia="ru-RU"/>
        </w:rPr>
        <w:drawing>
          <wp:anchor distT="0" distB="0" distL="0" distR="0" simplePos="0" relativeHeight="487396864" behindDoc="1" locked="0" layoutInCell="1" allowOverlap="1">
            <wp:simplePos x="0" y="0"/>
            <wp:positionH relativeFrom="page">
              <wp:posOffset>1085160</wp:posOffset>
            </wp:positionH>
            <wp:positionV relativeFrom="paragraph">
              <wp:posOffset>158698</wp:posOffset>
            </wp:positionV>
            <wp:extent cx="341398" cy="8230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0" cstate="print"/>
                    <a:stretch>
                      <a:fillRect/>
                    </a:stretch>
                  </pic:blipFill>
                  <pic:spPr>
                    <a:xfrm>
                      <a:off x="0" y="0"/>
                      <a:ext cx="341398" cy="82303"/>
                    </a:xfrm>
                    <a:prstGeom prst="rect">
                      <a:avLst/>
                    </a:prstGeom>
                  </pic:spPr>
                </pic:pic>
              </a:graphicData>
            </a:graphic>
          </wp:anchor>
        </w:drawing>
      </w:r>
      <w:r>
        <w:rPr>
          <w:sz w:val="27"/>
          <w:u w:val="single" w:color="343434"/>
        </w:rPr>
        <w:tab/>
      </w:r>
      <w:r>
        <w:rPr>
          <w:spacing w:val="70"/>
          <w:sz w:val="27"/>
        </w:rPr>
        <w:t xml:space="preserve"> </w:t>
      </w:r>
      <w:r>
        <w:rPr>
          <w:sz w:val="27"/>
          <w:u w:val="single" w:color="343434"/>
        </w:rPr>
        <w:tab/>
      </w:r>
      <w:r>
        <w:rPr>
          <w:spacing w:val="-7"/>
          <w:w w:val="105"/>
          <w:sz w:val="27"/>
        </w:rPr>
        <w:t>20</w:t>
      </w:r>
      <w:r>
        <w:rPr>
          <w:sz w:val="27"/>
          <w:u w:val="single" w:color="343434"/>
        </w:rPr>
        <w:tab/>
      </w:r>
      <w:r>
        <w:rPr>
          <w:i/>
          <w:spacing w:val="-5"/>
          <w:w w:val="105"/>
          <w:sz w:val="27"/>
        </w:rPr>
        <w:t>г.</w:t>
      </w:r>
      <w:r>
        <w:rPr>
          <w:i/>
          <w:sz w:val="27"/>
        </w:rPr>
        <w:tab/>
      </w:r>
      <w:r>
        <w:rPr>
          <w:rFonts w:ascii="Courier New" w:hAnsi="Courier New"/>
          <w:w w:val="105"/>
          <w:sz w:val="33"/>
        </w:rPr>
        <w:t xml:space="preserve">№ </w:t>
      </w:r>
      <w:r>
        <w:rPr>
          <w:rFonts w:ascii="Courier New" w:hAnsi="Courier New"/>
          <w:sz w:val="33"/>
          <w:u w:val="single" w:color="343434"/>
        </w:rPr>
        <w:tab/>
      </w:r>
    </w:p>
    <w:p w:rsidR="004F09F0" w:rsidRDefault="004F09F0">
      <w:pPr>
        <w:pStyle w:val="a3"/>
        <w:rPr>
          <w:rFonts w:ascii="Courier New"/>
          <w:sz w:val="20"/>
        </w:rPr>
      </w:pPr>
    </w:p>
    <w:p w:rsidR="004F09F0" w:rsidRDefault="000E07C0">
      <w:pPr>
        <w:pStyle w:val="a3"/>
        <w:spacing w:before="1"/>
        <w:rPr>
          <w:rFonts w:ascii="Courier New"/>
          <w:sz w:val="29"/>
        </w:rPr>
      </w:pPr>
      <w:r>
        <w:rPr>
          <w:noProof/>
          <w:lang w:eastAsia="ru-RU"/>
        </w:rPr>
        <mc:AlternateContent>
          <mc:Choice Requires="wps">
            <w:drawing>
              <wp:anchor distT="0" distB="0" distL="0" distR="0" simplePos="0" relativeHeight="487589888" behindDoc="1" locked="0" layoutInCell="1" allowOverlap="1">
                <wp:simplePos x="0" y="0"/>
                <wp:positionH relativeFrom="page">
                  <wp:posOffset>2722245</wp:posOffset>
                </wp:positionH>
                <wp:positionV relativeFrom="paragraph">
                  <wp:posOffset>224790</wp:posOffset>
                </wp:positionV>
                <wp:extent cx="2667635" cy="1270"/>
                <wp:effectExtent l="0" t="0" r="0" b="0"/>
                <wp:wrapTopAndBottom/>
                <wp:docPr id="5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635" cy="1270"/>
                        </a:xfrm>
                        <a:custGeom>
                          <a:avLst/>
                          <a:gdLst>
                            <a:gd name="T0" fmla="+- 0 4287 4287"/>
                            <a:gd name="T1" fmla="*/ T0 w 4201"/>
                            <a:gd name="T2" fmla="+- 0 8487 4287"/>
                            <a:gd name="T3" fmla="*/ T2 w 4201"/>
                          </a:gdLst>
                          <a:ahLst/>
                          <a:cxnLst>
                            <a:cxn ang="0">
                              <a:pos x="T1" y="0"/>
                            </a:cxn>
                            <a:cxn ang="0">
                              <a:pos x="T3" y="0"/>
                            </a:cxn>
                          </a:cxnLst>
                          <a:rect l="0" t="0" r="r" b="b"/>
                          <a:pathLst>
                            <a:path w="4201">
                              <a:moveTo>
                                <a:pt x="0" y="0"/>
                              </a:moveTo>
                              <a:lnTo>
                                <a:pt x="4200" y="0"/>
                              </a:lnTo>
                            </a:path>
                          </a:pathLst>
                        </a:custGeom>
                        <a:noFill/>
                        <a:ln w="9145">
                          <a:solidFill>
                            <a:srgbClr val="3434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41E01" id="docshape5" o:spid="_x0000_s1026" style="position:absolute;margin-left:214.35pt;margin-top:17.7pt;width:210.0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3xBAMAAKQGAAAOAAAAZHJzL2Uyb0RvYy54bWysVW1v2jAQ/j5p/8Hyx000L4SXooaqIjBN&#10;6rZKZT/A2A6JltiebQjttP++s5NQoKo0TQMp2Lnzc8895ztubg91hfZcm1KKFEdXIUZcUMlKsU3x&#10;9/VqMMXIWCIYqaTgKX7iBt/O37+7adSMx7KQFeMaAYgws0aluLBWzYLA0ILXxFxJxQUYc6lrYmGr&#10;twHTpAH0ugriMBwHjdRMaUm5MfA2a4147vHznFP7Lc8Nt6hKMXCz/qn9c+OewfyGzLaaqKKkHQ3y&#10;DyxqUgoIeoTKiCVop8tXUHVJtTQyt1dU1oHM85JynwNkE4UX2TwWRHGfC4hj1FEm8/9g6df9g0Yl&#10;S/EowUiQGmrEJDUu8sip0ygzA6dH9aBdfkbdS/rDgCE4s7iNAR+0ab5IBiBkZ6VX5JDr2p2EXNHB&#10;C/90FJ4fLKLwMh6PJ+PhCCMKtiie+LoEZNafpTtjP3Hpccj+3ti2bAxWXnTWMV9DifO6ggp+HKAQ&#10;JfF04h9dmY9uUe/2IUDrEDXgFEaXTnHv5LGmyRtYw97NYcUnWMB/2zMkRU+aHkTHGlaIuDYJvU5K&#10;GqfPGrj1AgECOLkM3/CF2Je+7ZkuhIb7f3nzNUZw8zdttopYx8yFcEvUpNhL4V7Ucs/X0pvsReUg&#10;yIu1EqdecByKcMKqNcMJFwCuTbvwQR3Xk8oKuSqrype2Eo7KdZSMvDZGViVzRsfG6O1mUWm0J9DT&#10;w8R9XTIAduamtLEZMUXr501tzlruBPNRCk7YsltbUlbtGoAqLzrczk4bd099N/+6Dq+X0+U0GSTx&#10;eDlIwiwb3K0WyWC8iiajbJgtFln023GOkllRMsaFo91Plij5u87tZlw7E46z5Sy9MxVW/vNaheCc&#10;hhcJcul/2yL0rdv2+kayJ2hjLdtRCaMdFoXUzxg1MCZTbH7uiOYYVZ8FzCEoUeLmqt8ko0kMG31q&#10;2ZxaiKAAlWKL4ea75cK2s3indLktIFLk6y3kHYyPvHR97udMy6rbwCj0GXRj283a0733evlzmf8B&#10;AAD//wMAUEsDBBQABgAIAAAAIQDQjXaG3AAAAAkBAAAPAAAAZHJzL2Rvd25yZXYueG1sTI/BTsMw&#10;DIbvSLxDZCRuLKV0bVWaThNSJa4MhMTNa0xT0ThVk3Xd25Od4Gj70+/vr3erHcVCsx8cK3jcJCCI&#10;O6cH7hV8vLcPJQgfkDWOjknBhTzsmtubGivtzvxGyyH0Ioawr1CBCWGqpPSdIYt+4ybiePt2s8UQ&#10;x7mXesZzDLejTJMklxYHjh8MTvRiqPs5nKwC/moT86p1sW2Lfb58rnhJDSp1f7fun0EEWsMfDFf9&#10;qA5NdDq6E2svRgVZWhYRVfC0zUBEoMzK2OV4XeQgm1r+b9D8AgAA//8DAFBLAQItABQABgAIAAAA&#10;IQC2gziS/gAAAOEBAAATAAAAAAAAAAAAAAAAAAAAAABbQ29udGVudF9UeXBlc10ueG1sUEsBAi0A&#10;FAAGAAgAAAAhADj9If/WAAAAlAEAAAsAAAAAAAAAAAAAAAAALwEAAF9yZWxzLy5yZWxzUEsBAi0A&#10;FAAGAAgAAAAhAG7tffEEAwAApAYAAA4AAAAAAAAAAAAAAAAALgIAAGRycy9lMm9Eb2MueG1sUEsB&#10;Ai0AFAAGAAgAAAAhANCNdobcAAAACQEAAA8AAAAAAAAAAAAAAAAAXgUAAGRycy9kb3ducmV2Lnht&#10;bFBLBQYAAAAABAAEAPMAAABnBgAAAAA=&#10;" path="m,l4200,e" filled="f" strokecolor="#343434" strokeweight=".25403mm">
                <v:path arrowok="t" o:connecttype="custom" o:connectlocs="0,0;2667000,0" o:connectangles="0,0"/>
                <w10:wrap type="topAndBottom" anchorx="page"/>
              </v:shape>
            </w:pict>
          </mc:Fallback>
        </mc:AlternateContent>
      </w:r>
    </w:p>
    <w:p w:rsidR="004F09F0" w:rsidRDefault="00D86A40">
      <w:pPr>
        <w:spacing w:before="15"/>
        <w:ind w:left="152" w:right="354"/>
        <w:jc w:val="center"/>
        <w:rPr>
          <w:sz w:val="20"/>
        </w:rPr>
      </w:pPr>
      <w:r>
        <w:rPr>
          <w:spacing w:val="-2"/>
          <w:sz w:val="20"/>
        </w:rPr>
        <w:t>(место</w:t>
      </w:r>
      <w:r>
        <w:rPr>
          <w:sz w:val="20"/>
        </w:rPr>
        <w:t xml:space="preserve"> </w:t>
      </w:r>
      <w:r>
        <w:rPr>
          <w:spacing w:val="-2"/>
          <w:sz w:val="20"/>
        </w:rPr>
        <w:t>составления)</w:t>
      </w:r>
    </w:p>
    <w:p w:rsidR="004F09F0" w:rsidRDefault="004F09F0">
      <w:pPr>
        <w:pStyle w:val="a3"/>
        <w:spacing w:before="1"/>
        <w:rPr>
          <w:sz w:val="20"/>
        </w:rPr>
      </w:pPr>
    </w:p>
    <w:p w:rsidR="004F09F0" w:rsidRDefault="00D86A40">
      <w:pPr>
        <w:pStyle w:val="a3"/>
        <w:tabs>
          <w:tab w:val="left" w:pos="9496"/>
        </w:tabs>
        <w:spacing w:before="88"/>
        <w:ind w:left="465"/>
      </w:pPr>
      <w:r>
        <w:rPr>
          <w:noProof/>
          <w:lang w:eastAsia="ru-RU"/>
        </w:rPr>
        <w:drawing>
          <wp:anchor distT="0" distB="0" distL="0" distR="0" simplePos="0" relativeHeight="5" behindDoc="0" locked="0" layoutInCell="1" allowOverlap="1">
            <wp:simplePos x="0" y="0"/>
            <wp:positionH relativeFrom="page">
              <wp:posOffset>3542013</wp:posOffset>
            </wp:positionH>
            <wp:positionV relativeFrom="paragraph">
              <wp:posOffset>295031</wp:posOffset>
            </wp:positionV>
            <wp:extent cx="999716" cy="11277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1" cstate="print"/>
                    <a:stretch>
                      <a:fillRect/>
                    </a:stretch>
                  </pic:blipFill>
                  <pic:spPr>
                    <a:xfrm>
                      <a:off x="0" y="0"/>
                      <a:ext cx="999716" cy="112775"/>
                    </a:xfrm>
                    <a:prstGeom prst="rect">
                      <a:avLst/>
                    </a:prstGeom>
                  </pic:spPr>
                </pic:pic>
              </a:graphicData>
            </a:graphic>
          </wp:anchor>
        </w:drawing>
      </w:r>
      <w:r>
        <w:t>Мною</w:t>
      </w:r>
      <w:r>
        <w:rPr>
          <w:spacing w:val="-11"/>
        </w:rPr>
        <w:t xml:space="preserve"> </w:t>
      </w:r>
      <w:r>
        <w:t>(нами),</w:t>
      </w:r>
      <w:r>
        <w:rPr>
          <w:spacing w:val="-40"/>
        </w:rPr>
        <w:t xml:space="preserve"> </w:t>
      </w:r>
      <w:r>
        <w:rPr>
          <w:u w:val="single" w:color="0F0F0F"/>
        </w:rPr>
        <w:tab/>
      </w:r>
    </w:p>
    <w:p w:rsidR="004F09F0" w:rsidRDefault="00D86A40">
      <w:pPr>
        <w:pStyle w:val="a3"/>
        <w:tabs>
          <w:tab w:val="left" w:pos="5397"/>
          <w:tab w:val="left" w:pos="6059"/>
        </w:tabs>
        <w:spacing w:line="319" w:lineRule="exact"/>
        <w:ind w:left="117"/>
      </w:pPr>
      <w:r>
        <w:t>в</w:t>
      </w:r>
      <w:r>
        <w:rPr>
          <w:spacing w:val="35"/>
        </w:rPr>
        <w:t xml:space="preserve"> </w:t>
      </w:r>
      <w:r>
        <w:t>период</w:t>
      </w:r>
      <w:r>
        <w:rPr>
          <w:spacing w:val="40"/>
        </w:rPr>
        <w:t xml:space="preserve"> </w:t>
      </w:r>
      <w:r>
        <w:t>с</w:t>
      </w:r>
      <w:r>
        <w:rPr>
          <w:spacing w:val="37"/>
        </w:rPr>
        <w:t xml:space="preserve"> </w:t>
      </w:r>
      <w:r>
        <w:rPr>
          <w:spacing w:val="19"/>
        </w:rPr>
        <w:t>«</w:t>
      </w:r>
      <w:r>
        <w:rPr>
          <w:spacing w:val="57"/>
          <w:u w:val="single"/>
        </w:rPr>
        <w:t xml:space="preserve">  </w:t>
      </w:r>
      <w:r>
        <w:t>»</w:t>
      </w:r>
      <w:r>
        <w:rPr>
          <w:spacing w:val="38"/>
        </w:rPr>
        <w:t xml:space="preserve"> </w:t>
      </w:r>
      <w:r>
        <w:t>ч</w:t>
      </w:r>
      <w:r>
        <w:rPr>
          <w:spacing w:val="36"/>
        </w:rPr>
        <w:t xml:space="preserve"> </w:t>
      </w:r>
      <w:r>
        <w:rPr>
          <w:spacing w:val="23"/>
        </w:rPr>
        <w:t>«</w:t>
      </w:r>
      <w:r>
        <w:rPr>
          <w:spacing w:val="57"/>
          <w:u w:val="single"/>
        </w:rPr>
        <w:t xml:space="preserve">  </w:t>
      </w:r>
      <w:r>
        <w:t>»</w:t>
      </w:r>
      <w:r>
        <w:rPr>
          <w:spacing w:val="40"/>
        </w:rPr>
        <w:t xml:space="preserve"> </w:t>
      </w:r>
      <w:r>
        <w:t>мин</w:t>
      </w:r>
      <w:r>
        <w:rPr>
          <w:spacing w:val="40"/>
        </w:rPr>
        <w:t xml:space="preserve"> </w:t>
      </w:r>
      <w:r>
        <w:rPr>
          <w:spacing w:val="18"/>
        </w:rPr>
        <w:t>«</w:t>
      </w:r>
      <w:r>
        <w:rPr>
          <w:spacing w:val="57"/>
          <w:u w:val="single"/>
        </w:rPr>
        <w:t xml:space="preserve">  </w:t>
      </w:r>
      <w:r>
        <w:t>»</w:t>
      </w:r>
      <w:r>
        <w:rPr>
          <w:spacing w:val="56"/>
        </w:rPr>
        <w:t xml:space="preserve"> </w:t>
      </w:r>
      <w:r>
        <w:rPr>
          <w:u w:val="single"/>
        </w:rPr>
        <w:tab/>
      </w:r>
      <w:r>
        <w:rPr>
          <w:spacing w:val="4"/>
        </w:rPr>
        <w:t>20</w:t>
      </w:r>
      <w:r>
        <w:rPr>
          <w:u w:val="single"/>
        </w:rPr>
        <w:tab/>
      </w:r>
      <w:r>
        <w:t>г.</w:t>
      </w:r>
      <w:r>
        <w:rPr>
          <w:spacing w:val="27"/>
        </w:rPr>
        <w:t xml:space="preserve"> </w:t>
      </w:r>
      <w:r>
        <w:t>по</w:t>
      </w:r>
      <w:r>
        <w:rPr>
          <w:spacing w:val="31"/>
        </w:rPr>
        <w:t xml:space="preserve"> </w:t>
      </w:r>
      <w:r>
        <w:rPr>
          <w:spacing w:val="18"/>
        </w:rPr>
        <w:t>«</w:t>
      </w:r>
      <w:r>
        <w:rPr>
          <w:spacing w:val="52"/>
          <w:u w:val="single"/>
        </w:rPr>
        <w:t xml:space="preserve">  </w:t>
      </w:r>
      <w:r>
        <w:t>»</w:t>
      </w:r>
      <w:r>
        <w:rPr>
          <w:spacing w:val="33"/>
        </w:rPr>
        <w:t xml:space="preserve"> </w:t>
      </w:r>
      <w:r>
        <w:t>ч</w:t>
      </w:r>
      <w:r>
        <w:rPr>
          <w:spacing w:val="35"/>
        </w:rPr>
        <w:t xml:space="preserve"> </w:t>
      </w:r>
      <w:r>
        <w:rPr>
          <w:spacing w:val="19"/>
        </w:rPr>
        <w:t>«</w:t>
      </w:r>
      <w:r>
        <w:rPr>
          <w:spacing w:val="54"/>
          <w:u w:val="single"/>
        </w:rPr>
        <w:t xml:space="preserve">  </w:t>
      </w:r>
      <w:r>
        <w:t>»</w:t>
      </w:r>
      <w:r>
        <w:rPr>
          <w:spacing w:val="32"/>
        </w:rPr>
        <w:t xml:space="preserve"> </w:t>
      </w:r>
      <w:r>
        <w:t>мин</w:t>
      </w:r>
      <w:r>
        <w:rPr>
          <w:spacing w:val="38"/>
        </w:rPr>
        <w:t xml:space="preserve"> </w:t>
      </w:r>
      <w:r>
        <w:rPr>
          <w:spacing w:val="23"/>
        </w:rPr>
        <w:t>«</w:t>
      </w:r>
      <w:r>
        <w:rPr>
          <w:spacing w:val="52"/>
          <w:u w:val="single"/>
        </w:rPr>
        <w:t xml:space="preserve">  </w:t>
      </w:r>
      <w:r>
        <w:rPr>
          <w:spacing w:val="-10"/>
        </w:rPr>
        <w:t>»</w:t>
      </w:r>
    </w:p>
    <w:p w:rsidR="004F09F0" w:rsidRDefault="00D86A40">
      <w:pPr>
        <w:pStyle w:val="a3"/>
        <w:tabs>
          <w:tab w:val="left" w:pos="1326"/>
          <w:tab w:val="left" w:pos="2118"/>
          <w:tab w:val="left" w:pos="2570"/>
          <w:tab w:val="left" w:pos="3901"/>
          <w:tab w:val="left" w:pos="4981"/>
          <w:tab w:val="left" w:pos="9544"/>
        </w:tabs>
        <w:ind w:left="117" w:right="213" w:firstLine="15"/>
      </w:pPr>
      <w:r>
        <w:rPr>
          <w:u w:val="single"/>
        </w:rPr>
        <w:tab/>
      </w:r>
      <w:r>
        <w:rPr>
          <w:spacing w:val="40"/>
        </w:rPr>
        <w:t xml:space="preserve"> </w:t>
      </w:r>
      <w:r>
        <w:rPr>
          <w:spacing w:val="9"/>
        </w:rPr>
        <w:t>20</w:t>
      </w:r>
      <w:r>
        <w:rPr>
          <w:u w:val="single"/>
        </w:rPr>
        <w:tab/>
      </w:r>
      <w:r>
        <w:rPr>
          <w:spacing w:val="-40"/>
        </w:rPr>
        <w:t xml:space="preserve"> </w:t>
      </w:r>
      <w:r>
        <w:t>г.</w:t>
      </w:r>
      <w:r>
        <w:tab/>
      </w:r>
      <w:r>
        <w:rPr>
          <w:spacing w:val="-2"/>
        </w:rPr>
        <w:t>проведен</w:t>
      </w:r>
      <w:r>
        <w:tab/>
      </w:r>
      <w:r>
        <w:rPr>
          <w:spacing w:val="-2"/>
        </w:rPr>
        <w:t>осмотр</w:t>
      </w:r>
      <w:r>
        <w:tab/>
        <w:t>объекта</w:t>
      </w:r>
      <w:r>
        <w:rPr>
          <w:spacing w:val="40"/>
        </w:rPr>
        <w:t xml:space="preserve"> </w:t>
      </w:r>
      <w:r>
        <w:t>капитального</w:t>
      </w:r>
      <w:r>
        <w:rPr>
          <w:spacing w:val="40"/>
        </w:rPr>
        <w:t xml:space="preserve"> </w:t>
      </w:r>
      <w:r>
        <w:t>строительства по адресу:</w:t>
      </w:r>
      <w:r>
        <w:rPr>
          <w:spacing w:val="-23"/>
        </w:rPr>
        <w:t xml:space="preserve"> </w:t>
      </w:r>
      <w:r>
        <w:rPr>
          <w:u w:val="single"/>
        </w:rPr>
        <w:tab/>
      </w:r>
      <w:r>
        <w:rPr>
          <w:u w:val="single"/>
        </w:rPr>
        <w:tab/>
      </w:r>
      <w:r>
        <w:rPr>
          <w:u w:val="single"/>
        </w:rPr>
        <w:tab/>
      </w:r>
      <w:r>
        <w:rPr>
          <w:u w:val="single"/>
        </w:rPr>
        <w:tab/>
      </w:r>
      <w:r>
        <w:rPr>
          <w:u w:val="single"/>
        </w:rPr>
        <w:tab/>
      </w:r>
    </w:p>
    <w:p w:rsidR="004F09F0" w:rsidRDefault="00D86A40">
      <w:pPr>
        <w:ind w:left="3547" w:right="1279" w:hanging="1680"/>
        <w:rPr>
          <w:sz w:val="20"/>
        </w:rPr>
      </w:pPr>
      <w:r>
        <w:rPr>
          <w:sz w:val="20"/>
        </w:rPr>
        <w:t>(указать</w:t>
      </w:r>
      <w:r>
        <w:rPr>
          <w:spacing w:val="-10"/>
          <w:sz w:val="20"/>
        </w:rPr>
        <w:t xml:space="preserve"> </w:t>
      </w:r>
      <w:r>
        <w:rPr>
          <w:sz w:val="20"/>
        </w:rPr>
        <w:t>наименование</w:t>
      </w:r>
      <w:r>
        <w:rPr>
          <w:spacing w:val="-5"/>
          <w:sz w:val="20"/>
        </w:rPr>
        <w:t xml:space="preserve"> </w:t>
      </w:r>
      <w:r>
        <w:rPr>
          <w:sz w:val="20"/>
        </w:rPr>
        <w:t>и</w:t>
      </w:r>
      <w:r>
        <w:rPr>
          <w:spacing w:val="-12"/>
          <w:sz w:val="20"/>
        </w:rPr>
        <w:t xml:space="preserve"> </w:t>
      </w:r>
      <w:r>
        <w:rPr>
          <w:sz w:val="20"/>
        </w:rPr>
        <w:t>почтовый</w:t>
      </w:r>
      <w:r>
        <w:rPr>
          <w:spacing w:val="-9"/>
          <w:sz w:val="20"/>
        </w:rPr>
        <w:t xml:space="preserve"> </w:t>
      </w:r>
      <w:r>
        <w:rPr>
          <w:sz w:val="20"/>
        </w:rPr>
        <w:t>или</w:t>
      </w:r>
      <w:r>
        <w:rPr>
          <w:spacing w:val="-12"/>
          <w:sz w:val="20"/>
        </w:rPr>
        <w:t xml:space="preserve"> </w:t>
      </w:r>
      <w:r>
        <w:rPr>
          <w:sz w:val="20"/>
        </w:rPr>
        <w:t>строительный</w:t>
      </w:r>
      <w:r>
        <w:rPr>
          <w:spacing w:val="-2"/>
          <w:sz w:val="20"/>
        </w:rPr>
        <w:t xml:space="preserve"> </w:t>
      </w:r>
      <w:r>
        <w:rPr>
          <w:sz w:val="20"/>
        </w:rPr>
        <w:t>адрес</w:t>
      </w:r>
      <w:r>
        <w:rPr>
          <w:spacing w:val="-11"/>
          <w:sz w:val="20"/>
        </w:rPr>
        <w:t xml:space="preserve"> </w:t>
      </w:r>
      <w:r>
        <w:rPr>
          <w:sz w:val="20"/>
        </w:rPr>
        <w:t>объекта капитального строительства)</w:t>
      </w:r>
    </w:p>
    <w:p w:rsidR="004F09F0" w:rsidRDefault="00D86A40">
      <w:pPr>
        <w:pStyle w:val="a3"/>
        <w:tabs>
          <w:tab w:val="left" w:pos="9506"/>
        </w:tabs>
        <w:spacing w:line="320" w:lineRule="exact"/>
        <w:ind w:left="469"/>
      </w:pPr>
      <w:r>
        <w:t>Осмотр проведен в присутствии</w:t>
      </w:r>
      <w:r>
        <w:rPr>
          <w:spacing w:val="38"/>
        </w:rPr>
        <w:t xml:space="preserve"> </w:t>
      </w:r>
      <w:r>
        <w:rPr>
          <w:u w:val="single" w:color="343434"/>
        </w:rPr>
        <w:tab/>
      </w:r>
    </w:p>
    <w:p w:rsidR="004F09F0" w:rsidRDefault="000E07C0">
      <w:pPr>
        <w:pStyle w:val="a3"/>
        <w:spacing w:before="2"/>
        <w:rPr>
          <w:sz w:val="23"/>
        </w:rPr>
      </w:pPr>
      <w:r>
        <w:rPr>
          <w:noProof/>
          <w:lang w:eastAsia="ru-RU"/>
        </w:rPr>
        <mc:AlternateContent>
          <mc:Choice Requires="wpg">
            <w:drawing>
              <wp:anchor distT="0" distB="0" distL="0" distR="0" simplePos="0" relativeHeight="487590912" behindDoc="1" locked="0" layoutInCell="1" allowOverlap="1">
                <wp:simplePos x="0" y="0"/>
                <wp:positionH relativeFrom="page">
                  <wp:posOffset>1088390</wp:posOffset>
                </wp:positionH>
                <wp:positionV relativeFrom="paragraph">
                  <wp:posOffset>185420</wp:posOffset>
                </wp:positionV>
                <wp:extent cx="5862320" cy="165100"/>
                <wp:effectExtent l="0" t="0" r="0" b="0"/>
                <wp:wrapTopAndBottom/>
                <wp:docPr id="51"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2320" cy="165100"/>
                          <a:chOff x="1714" y="292"/>
                          <a:chExt cx="9232" cy="260"/>
                        </a:xfrm>
                      </wpg:grpSpPr>
                      <wps:wsp>
                        <wps:cNvPr id="52" name="Line 40"/>
                        <wps:cNvCnPr>
                          <a:cxnSpLocks noChangeShapeType="1"/>
                        </wps:cNvCnPr>
                        <wps:spPr bwMode="auto">
                          <a:xfrm>
                            <a:off x="1714" y="299"/>
                            <a:ext cx="9231" cy="0"/>
                          </a:xfrm>
                          <a:prstGeom prst="line">
                            <a:avLst/>
                          </a:prstGeom>
                          <a:noFill/>
                          <a:ln w="9145">
                            <a:solidFill>
                              <a:srgbClr val="34343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3" name="docshape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5755" y="373"/>
                            <a:ext cx="157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9F988D" id="docshapegroup6" o:spid="_x0000_s1026" style="position:absolute;margin-left:85.7pt;margin-top:14.6pt;width:461.6pt;height:13pt;z-index:-15725568;mso-wrap-distance-left:0;mso-wrap-distance-right:0;mso-position-horizontal-relative:page" coordorigin="1714,292" coordsize="9232,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0GUKQQAAO8KAAAOAAAAZHJzL2Uyb0RvYy54bWzMVttu4zYQfS/QfxD0&#10;ruhiybKEOIvEsoMCaRt0dz+ApmiLWIkUSDpOUPTfO0NKvsRZJNh9WQexKQ45PHNm5ojXn5671nti&#10;SnMp5n58FfkeE1TWXGzn/tcvq2Dme9oQUZNWCjb3X5j2P938/tv1vi9ZIhvZ1kx54EToct/P/caY&#10;vgxDTRvWEX0leybAuJGqIwYe1TasFdmD964Nkyiahnup6l5JyrSG2coZ/Rvrf7Nh1Py92WhmvHbu&#10;AzZjv5X9XuN3eHNNyq0ifcPpAIP8AIqOcAGHHlxVxBBvp/iFq45TJbXcmCsqu1BuNpwyGwNEE0ev&#10;orlXctfbWLblftsfaAJqX/H0w27pX0+PyuP13M9i3xOkgxzVkuqG9GyLx0+Ron2/LWHlveo/94/K&#10;xQnDB0m/aTCHr+34vHWLvfX+T1mDV7Iz0lL0vFEduoDgvWebiZdDJtiz8ShMZrNpMkkgYRRs8TSL&#10;oyFVtIF84rY4j1PfA2tSJC6LtFkOuwvY67YmU7svJKU71SIdkGFYUHT6yKv+OV4/I2k2XRrZGnkF&#10;KI7XBy6Yl1pAeDIsWQjHJn0WA5uekIuGiC2zzr689MBcjPEB8pMt+KAhFe+ye0JT4WgaKQaSIOPI&#10;7zlFpOyVNvdMdh4O5n4LsG3iyNODNgjluATzKOSKty3Mk7IV3n7uF3Ga2Q1atrxGI9q02q4XrfKe&#10;CLTiJMU/GxdYTpfhmRXRjVtnTQ43FKOo7SkNI/VyGBvCWzcGVK3AgyBAwDmMXBP+W0TFcracpUGa&#10;TJdBGlVVcLtapMF0FedZNakWiyr+DzHHadnwumYCYY+CEKcfK4xBmlwrHyThwE947t0SCWDHXwva&#10;phkz66pzLeuXRzWmH2r15rrntIT/ARuMLrC9L5qwy+wU8wcn3Yd8dER92/UB6FZPDF/zlpsXq8HA&#10;G4IST4+cInB8OKn/yVj/o67kmNBxkdsCFcWplZNDA9zqHtQbq/84pZTcY/ahUV1TnHsJ8fEMxrrl&#10;/ViAOB4ChhfAKwF9gzMnzpWku44J4942irUQuxS64b32PVWybs1APNUfdYzl82bxJbPbKCqSu2CR&#10;RQsovnwZ3BZpHuTRMk+jdBYv4sVYfDvNgAbSVj3/+epzPTS290WpkRIpQdRa0X+AbNtd2ihmaIPT&#10;G+iBYR6662CwNB+ZRdI/pEVZnmVWsif5xPX0qEUxmAatz2doOgj2UWoGNVKA0zL9ETXCIE7a7xcV&#10;iDP9O5PJlf0MhJws+66S2AIcNS9O0uguKYLVdJYH6SrNgiKPZkEUF3fFNEqLtFqNZec0z76g3F0M&#10;pOqiR968ZFxqnn0FZMl7r4DIfi5jI2XHDdwJW97N/dlhESm/J/sHyUb4o5iOv05UxxKFWRzCP4zw&#10;kgK3KrtyuAHite302a463lNv/g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F5G&#10;ACfgAAAACgEAAA8AAABkcnMvZG93bnJldi54bWxMj0FLw0AQhe+C/2EZwZvdJDbVxmxKKeqpCLaC&#10;eJtmp0lodjZkt0n6792e9PiYj/e+yVeTacVAvWssK4hnEQji0uqGKwVf+7eHZxDOI2tsLZOCCzlY&#10;Fbc3OWbajvxJw85XIpSwy1BB7X2XSenKmgy6me2Iw+1oe4M+xL6SuscxlJtWJlG0kAYbDgs1drSp&#10;qTztzkbB+4jj+jF+Hban4+bys08/vrcxKXV/N61fQHia/B8MV/2gDkVwOtgzayfakJ/ieUAVJMsE&#10;xBWIlvMFiIOCNE1AFrn8/0LxCwAA//8DAFBLAwQKAAAAAAAAACEASoM/9SkXAAApFwAAFAAAAGRy&#10;cy9tZWRpYS9pbWFnZTEucG5niVBORw0KGgoAAAANSUhEUgAAAUgAAAAlCAIAAACva+dUAAAABmJL&#10;R0QA/wD/AP+gvaeTAAAACXBIWXMAAA7EAAAOxAGVKw4bAAAWyUlEQVR4nO2deViN2R/AT42Zxwzt&#10;pRWVFpNIKi0qaxSN7ZY9lCWFLDGWMLJkiShLCZVcLRTKHmkxpRSizU20KBFabo/BmMf9/XHmOY53&#10;Ob33opnxu5+/zn3P9yzv8j3L93zPuTIikQiwEBoaGhMTk52dLScnxybzDdDQ0JCZmVlXV9fY2Pjh&#10;wwdNTU0dHZ1hw4Z169btn66aFCkMZGRkLF++PDg4eMSIEaxCIiYeP35sbm4+Y8YMoVDIKIDD5/Mt&#10;LS3Z1EBeXt7MzOzChQvkTK5du2ZmZqagoMBWT1NT08OHD+NJ5s6d269fPzZ5dXV1S0vLFy9eEAqN&#10;iIgwMzNDSXR0dBQVFdFPe3v7hISEdm9fipSOJzc3V1NTc+7cuWwCDIp95coVJSWltWvXiltYeHg4&#10;RbtiYmLEzSQuLo6SyZ49e8hJFi9ejMt37949NzeXnCQlJaVnz55QfvXq1ffv38djT506hdrCQYMG&#10;UWKlSPk3UFVVpaen179//6dPn9JjqYp9/fp1AMCcOXMkKwwfG7i7u0uWCY/HQ5lYWlpySYIrdmho&#10;KFl49erVUNLMzKyqqopN7MSJEyjPdkccUqR0PBUVFUpKSvr6+g0NDZSoTxS7sLAQAGBkZCRxSUuX&#10;LkXKsHv3bsky2bJlC8pk3rx5XJLgY/Ls7GyCpKenJxTr3bv3y5cvydmeP38eZXv8+HEx7kGKlA7h&#10;9OnTAABzc3PK9U8Uu1evXgCA8+fPc8w0IyMjMDDQzc1t4MCBurq66urqlFG0hoaGvr6+ra3t5MmT&#10;g4KCbt68ySXbAwcOoBxWrVrFJYmJiQlKUlJSwib222+/ITGOlfH29kZJbt26xSWJFCkdiZubGwDA&#10;w8MDv/hRsefNmwcA6N+/P5e8AgMDcWuZiYmJq6urh4dH//790UUHB4cZM2aMGjVKX18fXdTT04uM&#10;jCRnHhkZieQDAgLarczmzZvx1uTBgweMYpcuXUIyBKsDhebmZiUlJZhKR0fn1atXHBNKkdIxCAQC&#10;+H0mJiaii38rdm5uLowLDw8n51JaWmpgYACFlZWV9+zZg3/ra9euRcpz5MgRdL2urm7Tpk0oytHR&#10;sbGxka0IsRQ7LS2NMkxgU+w+ffogmdu3b5OzxcE77dWrV3NPKEVKxzB69GjY8aArfyv28OHD4YdL&#10;Xh8qLS1F3ZehoWFNTQ1FgE2xIcXFxWpqajDWyMiITbe5K3ZNTY2KisqMGTMcHBzIin3kyBEk0Ldv&#10;X0KedG7cuIE3HORHJEVKxxMTEwM/zi1btsArnQAA2dnZ6enpAAArKytVVVXAztixY5ubmwEAcnJy&#10;ly5d6tGjB0GYjqmpaVJS0uDBgwEAFRUV7u7umZmZYuVAwc3NTUtL6/jx446OjmTJY8eOofDQoUPF&#10;KsXe3h7/yefzcRvhv4rnz59fvXpVIBC8e/dOXV3d2NjY1dX16xVXWFj4448/4kMhsRAKheXl5Wpq&#10;avhk7WuQk5OTl5f37NmzLl26aGtrDxkyxNDQkHvy06dPCwSCV69eycvL9+vXb/z48V+vqpIxcuRI&#10;GNi3b19AQAAAAIhEounTp8Or/v7+hFYBtzxt3bqVUYbcY0NQcYBloZtjj+3t7S0vL19RUSESicg9&#10;dlNTE/4UoqOjCbfJiLW1NUru7OwsbnIy8fHxGhoaHF9hz549R40aRc+kurp6ypQpAAB5efmBAwci&#10;VZGTkyNPHywtLTkWDQCwtrY+evSoSCQqKSnR1NREVcrKykIZ4u8Xp0ePHpcvX0Zifn5+KMrLywte&#10;dHJy0tLSoiTU1NQcOnQoFAgLCzM3N2esWHJyMv3uoqKidHV1AQDGxsYDBgxAPpRWVlY5OTnk99LS&#10;0uLv7w8fqaWlJTLQKioqhoSE4JL4Og4XbG1tRSLRjRs3KH0GxNTUdNiwYdxt2BDklxEbGyuCQ3GU&#10;I5/PJ6TErWXPnz9nlOGi2PjI1sLCgi7ARbFhD3z69Gn4k6zYp06dwh9cYWEh4TYZmT9/Pp6DuMm5&#10;gCYLSUlJqRjBwcGoXG9vb8a0ly5dkpeXB58689y/f3/gwIEwobGx8ZMnT9iKfvHiBex1IyMjUz9l&#10;0KBBqPSioiKUZM2aNfgDkZOTq66uxvOcPHkyLnDx4kU8luJTBADALTXQjguZOnUqvcK///47ElBS&#10;UmJzRhg3bhwAwMbGBl8o2bVrF0obFBTE9kwEAgFsHPfu3Ysu5uXloaYBt796eHgAABwcHMLDw5OT&#10;k1NTU8+ePYtKWbFiRWpq6pkzZ6Kjo+GHpKioiNI2Njbq6ekh4dTUVLYqkZkwYQLMwcXFRSQSgeTk&#10;ZMY3R6GgoACJmZqasolxUWzRp/4k9MXkdhW7qKgIALBy5Up0hazYuG4AAAhOKWzgoxUAAOUj/lJM&#10;nToV0FqNmzdvonIZOxlk+Dx06BA91sLCAsYaGBiwNccikWjjxo0AgMrKSsp1uJQCALC2tsavJyUl&#10;oVrBGdmUKVNwgYqKCiQwduxYPApacZWUlJADr76+Pi6A6+25c+cYK4zG/5TMEVCrDQwM6FGJiYko&#10;f0Zvi9raWmgMongxiz711IiLi4MXraysHB0dKZJI7MSJE/j12NhYAADuLrZo0SIoKScnx3gvXPh7&#10;BA4A/IRk0WcBny9gobS0FIWRVVxi+vbti8JlZWVipW1tbeXxeIMHD965cyfHJM+fP8d/EjzS2YD9&#10;IeLFixfi5sCFdif/uCs7AjYHJiYmlGEFJCoqCgYqKyt9fX3Zcu7evTu5aGQ0hfB4vHPnzh04cKCy&#10;srKmpiYiIiIhIaGurg4J4JPYn3/+GU+7b98+bW3tqqqq5ubmixcv7t27l2JqwW+TUi4CvURGgYiI&#10;iJSUFAAA4yB50qRJkyZNgmF/f/87d+5QBNzd3V+8eDFo0KC5c+dSolBDCQBADYRAINi+fTtjPel4&#10;eHiYm5vjnz26F8b3yxFcK9PS0mTRXSkoKBB2cbW0tKDw52/2wvUEz5kLM2fOfPPmDd7otsvLly/x&#10;n2zfCgHKLb969UrcHLigrq5ObnQ6depEubJjx46amhoAwLRp0xiT9OvXb9asWTCcnJyclZXFKNal&#10;Sxdy3b777jvKFVdXV19fX+jU5O3traOjc/ToUVwAPWfKTUHrI7zo4uKyZMkSSrOC3yb9lin1oVcM&#10;ALB+/XoYoMwIELgeLlu2DI9KTEzMz88HAPj4+NAT4mZaeIPPnj1TVFS0tbVlLIiRMWPGlJeXo5/o&#10;Htlulgva2toonJ+fL3vv3j34g2wPx7/st2/fSlw85N27dyhM6QzJBAUFpaamJiYm0r3cCHTu3Bn/&#10;KRQKuaeF/PDDD/jPrl27ipsDF969eyduzmFhYTCAm/coIMXG5Sl8//33YpVLx8fHB59D4XniuhcZ&#10;GdnS0jJnzpzPLI7AoUOHYFNuZ2fHJqOnpwdXZwAA2dnZSAsA9ogYB1A9evTIycnx9fVds2bN7t27&#10;AQAaGhqwbeXO5s2b0fD7S4FrREVFhSyyGJMVDLdVNjQ0fGYlnj59isLIuNou6enpAQEBISEhjLZE&#10;ApQ2q7W1VazkAIC2tjb8J1qN/7K0tLSIpdhZWVnoSSKjKB38A7169arE1SOzYMGCN2/ebNiwgSDz&#10;8uXLjRs3rlixQoJBE3fQaI68HIsvBF6+fBkGWltb0eSUbp+H2NnZHThwICgoSFlZ+QtU9wuBD+Or&#10;q6tl0Q9Kp0QBH2ncv3//c2rQ2NiIPkctLS0jIyMuqerq6qZOneru7k4ZOHGBsldcAsWmdPJijRe4&#10;U1dXx/YxMZKdnY3C5LE0Mm63tbU9ePBAsuqRUVZWPnjw4ObNmwMCAhinKjdu3Bg2bJiioiJZ+T+f&#10;jIwMGCC3kviyGZqQoq77P3fMBv4BCIXCj2N6WVlZJvm/UVBQcHJygu29UChMS0tDa+LiAq0aEO5r&#10;/W5ubioqKpRZHEcoS7UVFRWmpqZi5YCb30xNTSUwv3FBIBCI5exRWVmJwvjsho6hoWFOTg4MNzY2&#10;9u7dW7IaklFRUenTp09QUFBQUFDPnj0bGxvh9eDg4G3btkFjyuLFi9++fcvdTLN8+XLGp11SUsIo&#10;X11djcLtPhMURlWlBzqSqqoqZ2fn9+/fd+rUSV1dXV1dXUNDw8XFBd/jxAY+mXrz5s1HZX7//j05&#10;JVwRgXC3SNPZs2cPCq9atYpLkoULF+bn5ycnJ0tmt7O1tcUnGnQraLvggxQnJycJ6sCF4uJisRT7&#10;9evXKEwehuC3LyMjwyZGbtzJ7NmzZ+TIkXD1ZMOGDZGRkWi8PXHixCNHjsBF9X379llYWOBzMTLK&#10;ysrqTLANMD/zmeDJoZNlRyInJ9erVy9dXV1ZWdm8vLxdu3atWLGiT58+VlZWqamp5LT4a+3atevH&#10;HvvNmzfklHZ2dnPnzoV+FOnp6dHR0WhvM3cCAwORPTAoKIiLUyqfzz948GB8fDyXdosNJycntGKP&#10;r8lzBFfsr+RR2NTUVFZWJpZi413Zo0eP8K11FPBBKaNR46+//gIsFmYuFBUVLV++HIbnz58fGBgI&#10;sD6kV69ePB7P1ta2d+/ebW1tT5488fLyQtNaMuvWrWO0Czo6OlJWMSGUZ0LIGZ+UomeCXywoKJB4&#10;WCoZqqqq+J7l7OzsJUuWFBUVFRYWjhs3Ljk5eeLEiWxp8eGJgoKCLLoTLstOhw8fRttFvLy84CZv&#10;7uzfvx91+9OmTaN4LzFSXFzs4eHh5+cH/SUlZuXKlSiclpYm1kJ0Tk4OMjE6ODi065cuGXAhCve0&#10;aRfc74Bs+ECttoKCAqMbwp9//gnas7MQQJ5kcnJybP6VWlpaaIB25coV3DfrC6Kjo4PCuPMFHdwg&#10;OmDAABjAWz3cd4uRU6dO4SP/L46jo+OFCxfQbB8/WYjOH3/8gcIqKiqyaKZRX1/PpbBr164h8xWP&#10;x5s6dSrcQEKgtbX17Nmzw4cPR69/06ZN+MFDBFJTU+3s7EJDQ7kIE7C2tsaH0Hw+n3va48ePozDF&#10;Be0LkpKSQn5zdNCCDcDsuoygUaWzszOjAPzK213NZuTs2bPIV2zp0qWEJYOAgAAUiw6o+uLg53Nd&#10;vHiRTQwfacNtjwAA5IQLAIiPjyd3AOvWrYOO6F8PLS0t/JUhQwkd3FnD1NRUFjcsURw52AgJCSko&#10;KICrowkJCSNGjJCRkdHV1bWysoLucpBt27ZZWFjAoz8nTJgAT1Pz9va+f/8+8h9ol27dup08eZKj&#10;MJn9+/ejadXu3bspK1hsVFVVHTp0CIZ9fX3RgOWLk5qa6u7uLlYSe3t71GnfunULt6VRQHvxvby8&#10;GAXgsFYyEwZ6m0pKSnDXBETEdLI1GqYJBAK02fDLAj23IfHx8Wxi6JnY2NjgvnGoA2hrayMMKgMD&#10;A7/2pjQIXjfcrYUCvgg9YMAAWbzVr6qq4liYpaUl3JiVlZUVEhIyb948KysryrKejIxMt27dBg0a&#10;5O3tHRYWBk8OjYiIwP1JGcEdYDw9PXGXGi5J2PxnjIyMoqOjYbi+vh73rSWATlmwtbXF5z84Dx48&#10;CA0N5TgGYQT6JLO5SSHoBs5ff/0VhSku8YjW1lbocG5lZcU2aayoqGC0dzAqJ86JEyeQgXrlypX4&#10;FBfN+vDp37Jly9ALhVNxOh8+fCAXSpaZOXMm6kj5fD6b9wgaaeIbHAAAuOvI0aNHGUeLx48f37hx&#10;I30rCyPtPkPy/eJaSfBWwMWsrKwAvqXx2LFjEvugQxYsWIBy27Fjh2SZ4KbyRYsWcUmCL/+STxTF&#10;Xa+ioqLI2c6YMQNK2tjYsB0LgQ/2DA0NCZuo2BAKhdra2mynLONOoDdu3KAL4P5VjOcu79ixA8bi&#10;Z7atXbvW0NBw586d8Keqqqqrqys9LRoHjhgxgrF6SIW6detGiWJ7iQcPHkRRwcHB9DyhRyckMzOT&#10;sVzUPUyfPp0ei09M4G4nCkKhEG6VHTduHD2WchA/j8fLzMxsampqbm5OT0+HMybGzbMIfAxP2A0F&#10;QRtL9PT0KFH4KExXV5eQCdoIYGdnJ4LbNseOHQsvLVu2jFyDdjE2Nkb1GD58uGSZ4J4DcOcqGdwf&#10;EADg5+dHlscX0tmOTy8rK0N2LB6PR8iNYu6SYLe2i4uLsbExWyw+w2c8uOrZs2fQYRsAoKmpee/e&#10;PTwW9Ut4K4YbSkePHg3NgXAfLwXUjTNuk8IH3pSGCW/v6Afp4RsVHz58SIlFG1cA++b5dr8Q6O8J&#10;WbhwISUWLm3079+/qamJnra+vp7QNwIA9PT0GE/zRiAnGcDheC80+Kco9rlz59DoRlFRMT8/n5AJ&#10;8kHat2+fCCo2egdctIjOq1evCgsL4+Li6Au87u7uycnJd+/ebW1tJWciFAoLCgpOnDjh4uJCyWT8&#10;+PFJSUm3b9+mnEn06NGjjIyM4OBg+s6kBQsWpKSkEHah1tTUoF0Tmpqafn5+cXFx169fT0lJCQsL&#10;Qzeir6+flJRErjndSE7YHYkjEAjCw8OhTurr6zsxYWNjg+espaUVHR1NUV14O3g15syZExUVFRMT&#10;M3PmTACAiorKmTNnKEkoHsQjR47EY8vLy3Nzcym7wby9vfPz8+FbuHXrFh6rra2N0paUlISFhVGc&#10;83755ZczZ840NzdDGTQnAgB07949Nja2vr4epj158iRukdLS0uLz+cXFxTDhs2fPsrKy0GZSiL+/&#10;f35+Pl1F8amTiYnJzp07ExIStm/fDp0deTweo1ZDamtr8X+JwbGwsCDs2713715CQgK+bKmkpBQZ&#10;GZmTk1NaWkoRLigo2Lp1K555z549Bw8e7ODggLu+8Xi8R48esZUIQcJwaCkDL/Xt2xfOlFpaWsR1&#10;q7p8+XK7616zZ88meOQDAAoKCg4fPkzOxNXVFQ0uAABBQUHtLjbs3LmTsBWupKQkMTHx3LlzlD5f&#10;UVHR2dl5woQJaHMfgatXr/J4vLa2Nmtr69evX5eUlOTl5RG2ZCBsbW3z8vJgWFtb29TUVE1NrXPn&#10;zringUgkevv2bWNjY2lpKb5sIWKatvH5/NjYWNwbvF+/flOmTPH19aW/04sXL/722281NTVaWlrT&#10;p0/HlwObmpoIJmsXFxd7e3uKhQJ/NZs2bcL3b+J4enoi3+SlS5fiKzTm5uY+Pj6+vr5wRZ0O3GES&#10;FxfHdpzW5MmT6abNx48fHzhwICkpqba2Fl5RUlJycnLy8fEZMmQI2z0iQkNDo6Ki0FKimZmZt7c3&#10;464viFAoXLFiBSFDfJ/MnTt3IiIiGMVkZGR++uknFRUVExMTR0dH8gYtAMD169fhvfv7+/99kgRU&#10;d3QyPuN47P+B2tra27dvl5eXo15FLODUGg7/OP4lEOyNe/TokZ6ezkU+Ly8PTVLIko2NjfRzJqVU&#10;V1cTzsYl8y9/nqitQTf48RMZM2YMAMDe3v4fqtu3wMKFCxUUFDgKQ8WmzzAJtLa2wmGkRLWT8s2i&#10;oqICPj0N5uMn0tDQAJ0Hrl69+k/U7VtAVVUVP7CJjI2Nzfr168UtAp7fJm4qKd8wcEEOnfcI+eQT&#10;uXbtGgCAYKGVQmDmzJliPTobG5uysjIJCvqck7GkfGO8fPlSWVlZQ0OjtrYWv/7Jbp7hw4fz+XyB&#10;QEA/6kkKAaFQOGvWrLt378KWkSOWlpaUw8A4gs6jlCLF09NTJBKlpaVR14bobQD0oAoMDOygNuc/&#10;TnBwsIGBgfRxSel4lixZoqamlpeXR49iODxt2rRp+vr6kydPbmlpCQkJ6ZiG57+LiYnJw4cP/+la&#10;SPm/Y/bs2RUVFXfv3mX0uWbeWA/PWH///v3XO1TgmwFtDJIipWMoLy+3s7Pr27dvbm4u206K/wGx&#10;6+1iyY/brwAAAABJRU5ErkJgglBLAQItABQABgAIAAAAIQCxgme2CgEAABMCAAATAAAAAAAAAAAA&#10;AAAAAAAAAABbQ29udGVudF9UeXBlc10ueG1sUEsBAi0AFAAGAAgAAAAhADj9If/WAAAAlAEAAAsA&#10;AAAAAAAAAAAAAAAAOwEAAF9yZWxzLy5yZWxzUEsBAi0AFAAGAAgAAAAhANb7QZQpBAAA7woAAA4A&#10;AAAAAAAAAAAAAAAAOgIAAGRycy9lMm9Eb2MueG1sUEsBAi0AFAAGAAgAAAAhAKomDr68AAAAIQEA&#10;ABkAAAAAAAAAAAAAAAAAjwYAAGRycy9fcmVscy9lMm9Eb2MueG1sLnJlbHNQSwECLQAUAAYACAAA&#10;ACEAXkYAJ+AAAAAKAQAADwAAAAAAAAAAAAAAAACCBwAAZHJzL2Rvd25yZXYueG1sUEsBAi0ACgAA&#10;AAAAAAAhAEqDP/UpFwAAKRcAABQAAAAAAAAAAAAAAAAAjwgAAGRycy9tZWRpYS9pbWFnZTEucG5n&#10;UEsFBgAAAAAGAAYAfAEAAOofAAAAAA==&#10;">
                <v:line id="Line 40" o:spid="_x0000_s1027" style="position:absolute;visibility:visible;mso-wrap-style:square" from="1714,299" to="10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0pjwwAAANsAAAAPAAAAZHJzL2Rvd25yZXYueG1sRI9Ba8JA&#10;FITvQv/D8oTedKNQlegqRRoseKnR9vzIPpOl2bchu5rk33eFgsdhZr5hNrve1uJOrTeOFcymCQji&#10;wmnDpYLLOZusQPiArLF2TAoG8rDbvow2mGrX8YnueShFhLBPUUEVQpNK6YuKLPqpa4ijd3WtxRBl&#10;W0rdYhfhtpbzJFlIi4bjQoUN7SsqfvObVXBc7uusyz+W3+arXxwyY36GYVDqddy/r0EE6sMz/N/+&#10;1Are5vD4En+A3P4BAAD//wMAUEsBAi0AFAAGAAgAAAAhANvh9svuAAAAhQEAABMAAAAAAAAAAAAA&#10;AAAAAAAAAFtDb250ZW50X1R5cGVzXS54bWxQSwECLQAUAAYACAAAACEAWvQsW78AAAAVAQAACwAA&#10;AAAAAAAAAAAAAAAfAQAAX3JlbHMvLnJlbHNQSwECLQAUAAYACAAAACEAnTtKY8MAAADbAAAADwAA&#10;AAAAAAAAAAAAAAAHAgAAZHJzL2Rvd25yZXYueG1sUEsFBgAAAAADAAMAtwAAAPcCAAAAAA==&#10;" strokecolor="#343434" strokeweight=".2540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8" type="#_x0000_t75" style="position:absolute;left:5755;top:373;width:1575;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YqCwwAAANsAAAAPAAAAZHJzL2Rvd25yZXYueG1sRI9BawIx&#10;FITvBf9DeIK3mtVaka1RRCnoqauW0uNj89xdTF6WJLrrv28KhR6HmfmGWa57a8SdfGgcK5iMMxDE&#10;pdMNVwo+z+/PCxAhIms0jknBgwKsV4OnJebadXyk+ylWIkE45KigjrHNpQxlTRbD2LXEybs4bzEm&#10;6SupPXYJbo2cZtlcWmw4LdTY0ram8nq6WQVm91EU5mv3zftt2EwPi45mvlBqNOw3byAi9fE//Nfe&#10;awWvL/D7Jf0AufoBAAD//wMAUEsBAi0AFAAGAAgAAAAhANvh9svuAAAAhQEAABMAAAAAAAAAAAAA&#10;AAAAAAAAAFtDb250ZW50X1R5cGVzXS54bWxQSwECLQAUAAYACAAAACEAWvQsW78AAAAVAQAACwAA&#10;AAAAAAAAAAAAAAAfAQAAX3JlbHMvLnJlbHNQSwECLQAUAAYACAAAACEAB4mKgsMAAADbAAAADwAA&#10;AAAAAAAAAAAAAAAHAgAAZHJzL2Rvd25yZXYueG1sUEsFBgAAAAADAAMAtwAAAPcCAAAAAA==&#10;">
                  <v:imagedata r:id="rId33" o:title=""/>
                </v:shape>
                <w10:wrap type="topAndBottom" anchorx="page"/>
              </v:group>
            </w:pict>
          </mc:Fallback>
        </mc:AlternateContent>
      </w:r>
    </w:p>
    <w:p w:rsidR="004F09F0" w:rsidRDefault="00D86A40">
      <w:pPr>
        <w:pStyle w:val="a3"/>
        <w:spacing w:before="2"/>
        <w:ind w:left="469"/>
      </w:pPr>
      <w:r>
        <w:rPr>
          <w:w w:val="95"/>
        </w:rPr>
        <w:t>По</w:t>
      </w:r>
      <w:r>
        <w:rPr>
          <w:spacing w:val="19"/>
        </w:rPr>
        <w:t xml:space="preserve"> </w:t>
      </w:r>
      <w:r>
        <w:rPr>
          <w:w w:val="95"/>
        </w:rPr>
        <w:t>результатам</w:t>
      </w:r>
      <w:r>
        <w:rPr>
          <w:spacing w:val="49"/>
        </w:rPr>
        <w:t xml:space="preserve"> </w:t>
      </w:r>
      <w:r>
        <w:rPr>
          <w:w w:val="95"/>
        </w:rPr>
        <w:t>осмотра</w:t>
      </w:r>
      <w:r>
        <w:rPr>
          <w:spacing w:val="37"/>
        </w:rPr>
        <w:t xml:space="preserve"> </w:t>
      </w:r>
      <w:r>
        <w:rPr>
          <w:w w:val="95"/>
        </w:rPr>
        <w:t>установлено</w:t>
      </w:r>
      <w:r>
        <w:rPr>
          <w:spacing w:val="47"/>
        </w:rPr>
        <w:t xml:space="preserve"> </w:t>
      </w:r>
      <w:r>
        <w:rPr>
          <w:spacing w:val="-2"/>
          <w:w w:val="95"/>
        </w:rPr>
        <w:t>следующее:</w:t>
      </w:r>
    </w:p>
    <w:p w:rsidR="004F09F0" w:rsidRDefault="000E07C0">
      <w:pPr>
        <w:pStyle w:val="a3"/>
        <w:spacing w:before="9"/>
        <w:rPr>
          <w:sz w:val="23"/>
        </w:rPr>
      </w:pPr>
      <w:r>
        <w:rPr>
          <w:noProof/>
          <w:lang w:eastAsia="ru-RU"/>
        </w:rPr>
        <mc:AlternateContent>
          <mc:Choice Requires="wps">
            <w:drawing>
              <wp:anchor distT="0" distB="0" distL="0" distR="0" simplePos="0" relativeHeight="487591424" behindDoc="1" locked="0" layoutInCell="1" allowOverlap="1">
                <wp:simplePos x="0" y="0"/>
                <wp:positionH relativeFrom="page">
                  <wp:posOffset>1088390</wp:posOffset>
                </wp:positionH>
                <wp:positionV relativeFrom="paragraph">
                  <wp:posOffset>189230</wp:posOffset>
                </wp:positionV>
                <wp:extent cx="5862320" cy="1270"/>
                <wp:effectExtent l="0" t="0" r="0" b="0"/>
                <wp:wrapTopAndBottom/>
                <wp:docPr id="5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2320" cy="1270"/>
                        </a:xfrm>
                        <a:custGeom>
                          <a:avLst/>
                          <a:gdLst>
                            <a:gd name="T0" fmla="+- 0 1714 1714"/>
                            <a:gd name="T1" fmla="*/ T0 w 9232"/>
                            <a:gd name="T2" fmla="+- 0 10945 1714"/>
                            <a:gd name="T3" fmla="*/ T2 w 9232"/>
                          </a:gdLst>
                          <a:ahLst/>
                          <a:cxnLst>
                            <a:cxn ang="0">
                              <a:pos x="T1" y="0"/>
                            </a:cxn>
                            <a:cxn ang="0">
                              <a:pos x="T3" y="0"/>
                            </a:cxn>
                          </a:cxnLst>
                          <a:rect l="0" t="0" r="r" b="b"/>
                          <a:pathLst>
                            <a:path w="9232">
                              <a:moveTo>
                                <a:pt x="0" y="0"/>
                              </a:moveTo>
                              <a:lnTo>
                                <a:pt x="9231" y="0"/>
                              </a:lnTo>
                            </a:path>
                          </a:pathLst>
                        </a:custGeom>
                        <a:noFill/>
                        <a:ln w="9145">
                          <a:solidFill>
                            <a:srgbClr val="3434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E4B9A" id="docshape8" o:spid="_x0000_s1026" style="position:absolute;margin-left:85.7pt;margin-top:14.9pt;width:461.6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neAgMAAKUGAAAOAAAAZHJzL2Uyb0RvYy54bWysVduO0zAQfUfiHyw/grq5NL1q0xVqWoS0&#10;wEpbPsC1nSYisYPtNl0Q/87YTrptFySEaKXUzozPnDnjmd7eHesKHbjSpRQpjm5CjLigkpVil+Iv&#10;m/VgipE2RDBSScFT/MQ1vlu8fnXbNnMey0JWjCsEIELP2ybFhTHNPAg0LXhN9I1suABjLlVNDGzV&#10;LmCKtIBeV0EchuOglYo1SlKuNbzNvBEvHH6ec2o+57nmBlUpBm7GPZV7bu0zWNyS+U6RpihpR4P8&#10;A4ualAKCnqAyYgjaq/IFVF1SJbXMzQ2VdSDzvKTc5QDZROFVNo8FabjLBcTRzUkm/f9g6afDg0Il&#10;S/EI5BGkhhoxSbWNPLXqtI2eg9Nj86Bsfrq5l/SrBkNwYbEbDT5o236UDEDI3kinyDFXtT0JuaKj&#10;E/7pJDw/GkTh5Wg6jocxEKBgi+KJq0tA5v1ZutfmPZcOhxzutfFlY7ByorOO+QYg8rqCCr4doBBF&#10;kyhxj67MJ7eod3sToE2IWjSD8NdOce/kscJZMvot2LD3s2DxGRgksOspkqJnTY+iow0rRGyfhE6o&#10;Rmor0AbI9QoBAjjZFP/gC7Gvff2ZLoSCBri++gojuPpbn25DjGVmQ9glalPstLAvanngG+lM5qp0&#10;EOTZWolzLzh+mYE3wwkbAO6NX7iglutZaYVcl1XlalsJRyVKRk4bLauSWaNlo9Vuu6wUOhBo6mFi&#10;vzYZALtwa5Q2GdGF93Mmn7OSe8FclIITturWhpSVXwNQ5USH69lpYy+qa+cfs3C2mq6mySCJx6tB&#10;EmbZ4N16mQzG62gyyobZcplFPy3nKJkXJWNcWNr9aImSv2vdbsj5oXAaLhfpXaiwdp+XKgSXNJxI&#10;kEv/64vQ965v9q1kT9DHSvpZCbMdFoVU3zFqYU6mWH/bE8Uxqj4IGESzKEnsYHWbZDSxXazOLdtz&#10;CxEUoFJsMNx8u1waP4z3jSp3BUSKXL2FfAfzIy9to7tB41l1G5iFLoNubtthe753Xs//LotfAAAA&#10;//8DAFBLAwQUAAYACAAAACEA+TqQP90AAAAKAQAADwAAAGRycy9kb3ducmV2LnhtbEyPy07DMBBF&#10;90j8gzVI7KjdUpU2xKmiiu7YEGDvxJOHGo+j2E1Tvp7pCpZXc3Tn3HQ/u15MOIbOk4blQoFAqrzt&#10;qNHw9Xl82oII0ZA1vSfUcMUA++z+LjWJ9Rf6wKmIjeASConR0MY4JFKGqkVnwsIPSHyr/ehM5Dg2&#10;0o7mwuWulyulNtKZjvhDawY8tFidirPTcCpCva0P7/l4/MHvvCjl9a2ZtH58mPNXEBHn+AfDTZ/V&#10;IWOn0p/JBtFzflmuGdWw2vGEG6B26w2IUsOzUiCzVP6fkP0CAAD//wMAUEsBAi0AFAAGAAgAAAAh&#10;ALaDOJL+AAAA4QEAABMAAAAAAAAAAAAAAAAAAAAAAFtDb250ZW50X1R5cGVzXS54bWxQSwECLQAU&#10;AAYACAAAACEAOP0h/9YAAACUAQAACwAAAAAAAAAAAAAAAAAvAQAAX3JlbHMvLnJlbHNQSwECLQAU&#10;AAYACAAAACEA4B7Z3gIDAAClBgAADgAAAAAAAAAAAAAAAAAuAgAAZHJzL2Uyb0RvYy54bWxQSwEC&#10;LQAUAAYACAAAACEA+TqQP90AAAAKAQAADwAAAAAAAAAAAAAAAABcBQAAZHJzL2Rvd25yZXYueG1s&#10;UEsFBgAAAAAEAAQA8wAAAGYGAAAAAA==&#10;" path="m,l9231,e" filled="f" strokecolor="#343434" strokeweight=".25403mm">
                <v:path arrowok="t" o:connecttype="custom" o:connectlocs="0,0;5861685,0" o:connectangles="0,0"/>
                <w10:wrap type="topAndBottom" anchorx="page"/>
              </v:shape>
            </w:pict>
          </mc:Fallback>
        </mc:AlternateContent>
      </w:r>
      <w:r>
        <w:rPr>
          <w:noProof/>
          <w:lang w:eastAsia="ru-RU"/>
        </w:rPr>
        <mc:AlternateContent>
          <mc:Choice Requires="wps">
            <w:drawing>
              <wp:anchor distT="0" distB="0" distL="0" distR="0" simplePos="0" relativeHeight="487591936" behindDoc="1" locked="0" layoutInCell="1" allowOverlap="1">
                <wp:simplePos x="0" y="0"/>
                <wp:positionH relativeFrom="page">
                  <wp:posOffset>1088390</wp:posOffset>
                </wp:positionH>
                <wp:positionV relativeFrom="paragraph">
                  <wp:posOffset>393065</wp:posOffset>
                </wp:positionV>
                <wp:extent cx="5862320" cy="1270"/>
                <wp:effectExtent l="0" t="0" r="0" b="0"/>
                <wp:wrapTopAndBottom/>
                <wp:docPr id="4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2320" cy="1270"/>
                        </a:xfrm>
                        <a:custGeom>
                          <a:avLst/>
                          <a:gdLst>
                            <a:gd name="T0" fmla="+- 0 1714 1714"/>
                            <a:gd name="T1" fmla="*/ T0 w 9232"/>
                            <a:gd name="T2" fmla="+- 0 10945 1714"/>
                            <a:gd name="T3" fmla="*/ T2 w 9232"/>
                          </a:gdLst>
                          <a:ahLst/>
                          <a:cxnLst>
                            <a:cxn ang="0">
                              <a:pos x="T1" y="0"/>
                            </a:cxn>
                            <a:cxn ang="0">
                              <a:pos x="T3" y="0"/>
                            </a:cxn>
                          </a:cxnLst>
                          <a:rect l="0" t="0" r="r" b="b"/>
                          <a:pathLst>
                            <a:path w="9232">
                              <a:moveTo>
                                <a:pt x="0" y="0"/>
                              </a:moveTo>
                              <a:lnTo>
                                <a:pt x="9231" y="0"/>
                              </a:lnTo>
                            </a:path>
                          </a:pathLst>
                        </a:custGeom>
                        <a:noFill/>
                        <a:ln w="9145">
                          <a:solidFill>
                            <a:srgbClr val="0F0F0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6A8FC" id="docshape9" o:spid="_x0000_s1026" style="position:absolute;margin-left:85.7pt;margin-top:30.95pt;width:461.6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F+AgMAAKUGAAAOAAAAZHJzL2Uyb0RvYy54bWysVW1v0zAQ/o7Ef7D8EdTlZemrlk5T0yKk&#10;AZNWfoBrO01EYgfbbboh/jtnO+naDiSEaKXUzp2fe+453/Xm9lBXaM+VLqVIcXQVYsQFlawU2xR/&#10;Xa8GE4y0IYKRSgqe4ieu8e387ZubtpnxWBayYlwhABF61jYpLoxpZkGgacFroq9kwwUYc6lqYmCr&#10;tgFTpAX0ugriMBwFrVSsUZJyreFt5o147vDznFPzJc81N6hKMXAz7qncc2OfwfyGzLaKNEVJOxrk&#10;H1jUpBQQ9AiVEUPQTpWvoOqSKqllbq6orAOZ5yXlLgfIJgovsnksSMNdLiCObo4y6f8HSz/vHxQq&#10;WYqTKUaC1FAjJqm2kadWnbbRM3B6bB6UzU8395J+02AIzix2o8EHbdpPkgEI2RnpFDnkqrYnIVd0&#10;cMI/HYXnB4MovBxORvF1DPWhYIvisatLQGb9WbrT5gOXDofs77XxZWOwcqKzjvkaIPK6ggq+H6AQ&#10;ReMocY+uzEe3qHd7F6B1iFo0hfCXTnHv5LHCaTL8Ldh172fB4hMwSGDbUyRFz5oeREcbVojYPgmd&#10;UI3UVqA1kOsVAgRwsin+wRdiX/r6M10IBQ1wefUVRnD1Nz7dhhjLzIawS9Sm2GlhX9Ryz9fSmcxF&#10;6SDIi7USp15w/DwDb4YTNgDcG79wQS3Xk9IKuSqrytW2Eo5KlAydNlpWJbNGy0ar7WZRKbQntqlX&#10;9muTAbAzt0ZpkxFdeD9n8jkruRPMRSk4YctubUhZ+TUAVU50uJ6dNvaiunb+MQ2ny8lykgySeLQc&#10;JGGWDe5Wi2QwWkXjYXadLRZZ9NNyjpJZUTLGhaXdj5Yo+bvW7YacHwrH4XKW3pkKK/d5rUJwTsOJ&#10;BLn0v74Ife/6Zt9I9gR9rKSflTDbYVFI9YxRC3Myxfr7jiiOUfVRwCCaRkliB6vbJMOx7WJ1atmc&#10;WoigAJVig+Hm2+XC+GG8a1S5LSBS5Oot5B3Mj7y0je4GjWfVbWAWugy6uW2H7eneeb38u8x/AQAA&#10;//8DAFBLAwQUAAYACAAAACEAZId8geAAAAAKAQAADwAAAGRycy9kb3ducmV2LnhtbEyPQU7DMBBF&#10;90jcwRokdtR2VQUa4lSoUhGIDSm0YunEJo6Ix1bsJuH2uKuy/DNPf94Um9n2ZNRD6BwK4AsGRGPj&#10;VIetgM+P3d0DkBAlKtk71AJ+dYBNeX1VyFy5CSs97mNLUgmGXAowMfqc0tAYbWVYOK8x7b7dYGVM&#10;cWipGuSUym1Pl4xl1MoO0wUjvd4a3fzsT1aAH6fKhK/5+LLjB1Zv317fnysvxO3N/PQIJOo5XmA4&#10;6yd1KJNT7U6oAulTvuerhArI+BrIGWDrVQakTpMlB1oW9P8L5R8AAAD//wMAUEsBAi0AFAAGAAgA&#10;AAAhALaDOJL+AAAA4QEAABMAAAAAAAAAAAAAAAAAAAAAAFtDb250ZW50X1R5cGVzXS54bWxQSwEC&#10;LQAUAAYACAAAACEAOP0h/9YAAACUAQAACwAAAAAAAAAAAAAAAAAvAQAAX3JlbHMvLnJlbHNQSwEC&#10;LQAUAAYACAAAACEALp6hfgIDAAClBgAADgAAAAAAAAAAAAAAAAAuAgAAZHJzL2Uyb0RvYy54bWxQ&#10;SwECLQAUAAYACAAAACEAZId8geAAAAAKAQAADwAAAAAAAAAAAAAAAABcBQAAZHJzL2Rvd25yZXYu&#10;eG1sUEsFBgAAAAAEAAQA8wAAAGkGAAAAAA==&#10;" path="m,l9231,e" filled="f" strokecolor="#0f0f0f" strokeweight=".25403mm">
                <v:path arrowok="t" o:connecttype="custom" o:connectlocs="0,0;5861685,0" o:connectangles="0,0"/>
                <w10:wrap type="topAndBottom" anchorx="page"/>
              </v:shape>
            </w:pict>
          </mc:Fallback>
        </mc:AlternateContent>
      </w:r>
      <w:r>
        <w:rPr>
          <w:noProof/>
          <w:lang w:eastAsia="ru-RU"/>
        </w:rPr>
        <mc:AlternateContent>
          <mc:Choice Requires="wps">
            <w:drawing>
              <wp:anchor distT="0" distB="0" distL="0" distR="0" simplePos="0" relativeHeight="487592448" behindDoc="1" locked="0" layoutInCell="1" allowOverlap="1">
                <wp:simplePos x="0" y="0"/>
                <wp:positionH relativeFrom="page">
                  <wp:posOffset>1088390</wp:posOffset>
                </wp:positionH>
                <wp:positionV relativeFrom="paragraph">
                  <wp:posOffset>597535</wp:posOffset>
                </wp:positionV>
                <wp:extent cx="5862320" cy="1270"/>
                <wp:effectExtent l="0" t="0" r="0" b="0"/>
                <wp:wrapTopAndBottom/>
                <wp:docPr id="4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2320" cy="1270"/>
                        </a:xfrm>
                        <a:custGeom>
                          <a:avLst/>
                          <a:gdLst>
                            <a:gd name="T0" fmla="+- 0 1714 1714"/>
                            <a:gd name="T1" fmla="*/ T0 w 9232"/>
                            <a:gd name="T2" fmla="+- 0 10945 1714"/>
                            <a:gd name="T3" fmla="*/ T2 w 9232"/>
                          </a:gdLst>
                          <a:ahLst/>
                          <a:cxnLst>
                            <a:cxn ang="0">
                              <a:pos x="T1" y="0"/>
                            </a:cxn>
                            <a:cxn ang="0">
                              <a:pos x="T3" y="0"/>
                            </a:cxn>
                          </a:cxnLst>
                          <a:rect l="0" t="0" r="r" b="b"/>
                          <a:pathLst>
                            <a:path w="9232">
                              <a:moveTo>
                                <a:pt x="0" y="0"/>
                              </a:moveTo>
                              <a:lnTo>
                                <a:pt x="9231" y="0"/>
                              </a:lnTo>
                            </a:path>
                          </a:pathLst>
                        </a:custGeom>
                        <a:noFill/>
                        <a:ln w="9145">
                          <a:solidFill>
                            <a:srgbClr val="0C0C0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D840B" id="docshape10" o:spid="_x0000_s1026" style="position:absolute;margin-left:85.7pt;margin-top:47.05pt;width:461.6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Tt3AwMAAKYGAAAOAAAAZHJzL2Uyb0RvYy54bWysVW1v0zAQ/o7Ef7D8EdTlZelbtHRCzYqQ&#10;Bkxa+QGu7TQRjh1st+lA/HfOTtK1HUgI0UqpnTs/99xzvuvN7aEWaM+1qZTMcHQVYsQlVayS2wx/&#10;Wa9GM4yMJZIRoSTP8BM3+Hbx+tVN26Q8VqUSjGsEINKkbZPh0tomDQJDS14Tc6UaLsFYKF0TC1u9&#10;DZgmLaDXIojDcBK0SrNGK8qNgbd5Z8QLj18UnNrPRWG4RSLDwM36p/bPjXsGixuSbjVpyor2NMg/&#10;sKhJJSHoESonlqCdrl5A1RXVyqjCXlFVB6ooKsp9DpBNFF5k81iShvtcQBzTHGUy/w+Wfto/aFSx&#10;DCdQKUlqqBFT1LjIkZenbUwKXo/Ng3YJmuZe0a8GdAvOLG5jwAdt2o+KAQrZWeUlORS6dichWXTw&#10;yj8dlecHiyi8HM8m8XUMBaJgi+KpjxyQdDhLd8a+58rjkP29sV3dGKy86qynvgaIohZQwrcjFKJo&#10;GiX+0df56BYNbm8CtA5Ri+YQ/tIpHpw6rHCejH8Ldj34ObD4BAwS2A4USTmwpgfZ04YVIq5RQi9U&#10;o4wTaA3kBoUAAZxcin/whdiXvt2ZPoSGDri8+xojuPubLt2GWMfMhXBL1GbYa+Fe1GrP18qb7EXp&#10;IMizVchTLzh+nkFnhhMuANybbuGDOq4npZVqVQnhayukpxIlY6+NUaJizujYGL3dLIVGe+K6eum+&#10;LhkAO3NrtLE5MWXn501dzlrtJPNRSk7YXb+2pBLdGoCEFx2uZ6+Nu6i+n3/Mw/nd7G6WjJJ4cjdK&#10;wjwfvVstk9FkFU3H+XW+XObRT8c5StKyYoxLR3uYLVHyd73bT7luKhyny1l6Zyqs/OelCsE5DS8S&#10;5DL8dkUYetdNTZNuFHuCPtaqG5Yw3GFRKv0doxYGZYbNtx3RHCPxQcIkmkdJ4iar3yTjqetifWrZ&#10;nFqIpACVYYvh5rvl0nbTeNfoaltCpMjXW6p3MD+KyjW6HzQdq34Dw9Bn0A9uN21P997r+e9l8QsA&#10;AP//AwBQSwMEFAAGAAgAAAAhAOU+qBvcAAAACgEAAA8AAABkcnMvZG93bnJldi54bWxMj01Pg0AQ&#10;hu8m/ofNmHgxdkGRWmRpjMabF6smHqfsFEjZWcJuW/rvHU56fGeevB/lenK9OtIYOs8G0kUCirj2&#10;tuPGwNfn2+0jqBCRLfaeycCZAqyry4sSC+tP/EHHTWyUmHAo0EAb41BoHeqWHIaFH4jlt/Ojwyhy&#10;bLQd8STmrtd3SZJrhx1LQosDvbRU7zcHJ7ne22WT/3D7cBO/33evuD9bNOb6anp+AhVpin8wzPWl&#10;OlTSaesPbIPqRS/TTFADqywFNQPJKstBbefLPeiq1P8nVL8AAAD//wMAUEsBAi0AFAAGAAgAAAAh&#10;ALaDOJL+AAAA4QEAABMAAAAAAAAAAAAAAAAAAAAAAFtDb250ZW50X1R5cGVzXS54bWxQSwECLQAU&#10;AAYACAAAACEAOP0h/9YAAACUAQAACwAAAAAAAAAAAAAAAAAvAQAAX3JlbHMvLnJlbHNQSwECLQAU&#10;AAYACAAAACEA4607dwMDAACmBgAADgAAAAAAAAAAAAAAAAAuAgAAZHJzL2Uyb0RvYy54bWxQSwEC&#10;LQAUAAYACAAAACEA5T6oG9wAAAAKAQAADwAAAAAAAAAAAAAAAABdBQAAZHJzL2Rvd25yZXYueG1s&#10;UEsFBgAAAAAEAAQA8wAAAGYGAAAAAA==&#10;" path="m,l9231,e" filled="f" strokecolor="#0c0c0c" strokeweight=".25403mm">
                <v:path arrowok="t" o:connecttype="custom" o:connectlocs="0,0;5861685,0" o:connectangles="0,0"/>
                <w10:wrap type="topAndBottom" anchorx="page"/>
              </v:shape>
            </w:pict>
          </mc:Fallback>
        </mc:AlternateContent>
      </w:r>
    </w:p>
    <w:p w:rsidR="004F09F0" w:rsidRDefault="004F09F0">
      <w:pPr>
        <w:pStyle w:val="a3"/>
        <w:spacing w:before="2"/>
        <w:rPr>
          <w:sz w:val="25"/>
        </w:rPr>
      </w:pPr>
    </w:p>
    <w:p w:rsidR="004F09F0" w:rsidRDefault="004F09F0">
      <w:pPr>
        <w:pStyle w:val="a3"/>
        <w:spacing w:before="2"/>
        <w:rPr>
          <w:sz w:val="25"/>
        </w:rPr>
      </w:pPr>
    </w:p>
    <w:p w:rsidR="004F09F0" w:rsidRDefault="004F09F0">
      <w:pPr>
        <w:pStyle w:val="a3"/>
        <w:rPr>
          <w:sz w:val="29"/>
        </w:rPr>
      </w:pPr>
    </w:p>
    <w:p w:rsidR="004F09F0" w:rsidRDefault="00D86A40">
      <w:pPr>
        <w:pStyle w:val="a3"/>
        <w:ind w:left="118"/>
      </w:pPr>
      <w:r>
        <w:rPr>
          <w:spacing w:val="-2"/>
        </w:rPr>
        <w:t>Приложения:</w:t>
      </w:r>
    </w:p>
    <w:p w:rsidR="004F09F0" w:rsidRDefault="000E07C0">
      <w:pPr>
        <w:pStyle w:val="a3"/>
        <w:spacing w:before="2"/>
        <w:rPr>
          <w:sz w:val="24"/>
        </w:rPr>
      </w:pPr>
      <w:r>
        <w:rPr>
          <w:noProof/>
          <w:lang w:eastAsia="ru-RU"/>
        </w:rPr>
        <mc:AlternateContent>
          <mc:Choice Requires="wps">
            <w:drawing>
              <wp:anchor distT="0" distB="0" distL="0" distR="0" simplePos="0" relativeHeight="487592960" behindDoc="1" locked="0" layoutInCell="1" allowOverlap="1">
                <wp:simplePos x="0" y="0"/>
                <wp:positionH relativeFrom="page">
                  <wp:posOffset>1088390</wp:posOffset>
                </wp:positionH>
                <wp:positionV relativeFrom="paragraph">
                  <wp:posOffset>191770</wp:posOffset>
                </wp:positionV>
                <wp:extent cx="5862320" cy="1270"/>
                <wp:effectExtent l="0" t="0" r="0" b="0"/>
                <wp:wrapTopAndBottom/>
                <wp:docPr id="4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2320" cy="1270"/>
                        </a:xfrm>
                        <a:custGeom>
                          <a:avLst/>
                          <a:gdLst>
                            <a:gd name="T0" fmla="+- 0 1714 1714"/>
                            <a:gd name="T1" fmla="*/ T0 w 9232"/>
                            <a:gd name="T2" fmla="+- 0 10945 1714"/>
                            <a:gd name="T3" fmla="*/ T2 w 9232"/>
                          </a:gdLst>
                          <a:ahLst/>
                          <a:cxnLst>
                            <a:cxn ang="0">
                              <a:pos x="T1" y="0"/>
                            </a:cxn>
                            <a:cxn ang="0">
                              <a:pos x="T3" y="0"/>
                            </a:cxn>
                          </a:cxnLst>
                          <a:rect l="0" t="0" r="r" b="b"/>
                          <a:pathLst>
                            <a:path w="9232">
                              <a:moveTo>
                                <a:pt x="0" y="0"/>
                              </a:moveTo>
                              <a:lnTo>
                                <a:pt x="9231" y="0"/>
                              </a:lnTo>
                            </a:path>
                          </a:pathLst>
                        </a:custGeom>
                        <a:noFill/>
                        <a:ln w="91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CD67F" id="docshape11" o:spid="_x0000_s1026" style="position:absolute;margin-left:85.7pt;margin-top:15.1pt;width:461.6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mAgMAAKY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qTMUaC1FAjJqm2kaPIytM2egZej82Dsgnq5l7SbxoMwZnFbjT4oE37STJAITsjnSSHXNX2JCSL&#10;Dk75p6Py/GAQhY/DySi+jqFAFGxRPHaFCcisP0t32nzg0uGQ/b02vm4MVk511lFfA0ReV1DC9wMU&#10;omgcJe7V1fnoFvVu7wK0DlGLphD+0inunTxWOE2GvwW77v0sWHwCBglse4qk6FnTg+howwoR2yih&#10;E6qR2gq0BnK9QoAATjbFP/hC7Etff6YLoaADLu++wgju/san2xBjmdkQdonaFDst7Ida7vlaOpO5&#10;KB0EebFW4tQLjp9n4M1wwgaAe+MXLqjlelJaIVdlVbnaVsJRiZKh00bLqmTWaNlotd0sKoX2xHa1&#10;e2wyAHbm1ihtMqIL7+dMPmcld4K5KAUnbNmtDSkrvwagyokO17PTxl5U188/puF0OVlOkkESj5aD&#10;JMyywd1qkQxGq2g8zK6zxSKLflrOUTIrSsa4sLT72RIlf9e73ZTzU+E4Xc7SO1Nh5Z7XKgTnNJxI&#10;kEv/64vQ965v9o1kT9DHSvphCcMdFoVUzxi1MChTrL/viOIYVR8FTKJplCR2srpNMhzbLlanls2p&#10;hQgKUCk2GG6+XS6Mn8a7RpXbAiJFrt5C3sH8yEvb6G7QeFbdBoahy6Ab3Hbanu6d18vfy/wXAAAA&#10;//8DAFBLAwQUAAYACAAAACEAKCZMfd8AAAAKAQAADwAAAGRycy9kb3ducmV2LnhtbEyPTU+EMBCG&#10;7yb+h2ZMvLktK1kVKRuj8eOyibJ74DjQEYi0JW13QX+95aTHd+bJO8/k21kP7ETO99ZISFYCGJnG&#10;qt60Eg7756tbYD6gUThYQxK+ycO2OD/LMVN2Mh90KkPLYonxGUroQhgzzn3TkUa/siOZuPu0TmOI&#10;0bVcOZxiuR74WogN19ibeKHDkR47ar7Ko5ZQTdX00ye1e3uvn17Kqt8hviopLy/mh3tggebwB8Oi&#10;H9WhiE61PRrl2RDzTZJGVMK1WANbAHGXboDVyyQFXuT8/wvFLwAAAP//AwBQSwECLQAUAAYACAAA&#10;ACEAtoM4kv4AAADhAQAAEwAAAAAAAAAAAAAAAAAAAAAAW0NvbnRlbnRfVHlwZXNdLnhtbFBLAQIt&#10;ABQABgAIAAAAIQA4/SH/1gAAAJQBAAALAAAAAAAAAAAAAAAAAC8BAABfcmVscy8ucmVsc1BLAQIt&#10;ABQABgAIAAAAIQCJX/gmAgMAAKYGAAAOAAAAAAAAAAAAAAAAAC4CAABkcnMvZTJvRG9jLnhtbFBL&#10;AQItABQABgAIAAAAIQAoJkx93wAAAAoBAAAPAAAAAAAAAAAAAAAAAFwFAABkcnMvZG93bnJldi54&#10;bWxQSwUGAAAAAAQABADzAAAAaAYAAAAA&#10;" path="m,l9231,e" filled="f" strokeweight=".25403mm">
                <v:path arrowok="t" o:connecttype="custom" o:connectlocs="0,0;5861685,0" o:connectangles="0,0"/>
                <w10:wrap type="topAndBottom" anchorx="page"/>
              </v:shape>
            </w:pict>
          </mc:Fallback>
        </mc:AlternateContent>
      </w:r>
      <w:r>
        <w:rPr>
          <w:noProof/>
          <w:lang w:eastAsia="ru-RU"/>
        </w:rPr>
        <mc:AlternateContent>
          <mc:Choice Requires="wps">
            <w:drawing>
              <wp:anchor distT="0" distB="0" distL="0" distR="0" simplePos="0" relativeHeight="487593472" behindDoc="1" locked="0" layoutInCell="1" allowOverlap="1">
                <wp:simplePos x="0" y="0"/>
                <wp:positionH relativeFrom="page">
                  <wp:posOffset>1088390</wp:posOffset>
                </wp:positionH>
                <wp:positionV relativeFrom="paragraph">
                  <wp:posOffset>395605</wp:posOffset>
                </wp:positionV>
                <wp:extent cx="5862320" cy="1270"/>
                <wp:effectExtent l="0" t="0" r="0" b="0"/>
                <wp:wrapTopAndBottom/>
                <wp:docPr id="4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2320" cy="1270"/>
                        </a:xfrm>
                        <a:custGeom>
                          <a:avLst/>
                          <a:gdLst>
                            <a:gd name="T0" fmla="+- 0 1714 1714"/>
                            <a:gd name="T1" fmla="*/ T0 w 9232"/>
                            <a:gd name="T2" fmla="+- 0 10945 1714"/>
                            <a:gd name="T3" fmla="*/ T2 w 9232"/>
                          </a:gdLst>
                          <a:ahLst/>
                          <a:cxnLst>
                            <a:cxn ang="0">
                              <a:pos x="T1" y="0"/>
                            </a:cxn>
                            <a:cxn ang="0">
                              <a:pos x="T3" y="0"/>
                            </a:cxn>
                          </a:cxnLst>
                          <a:rect l="0" t="0" r="r" b="b"/>
                          <a:pathLst>
                            <a:path w="9232">
                              <a:moveTo>
                                <a:pt x="0" y="0"/>
                              </a:moveTo>
                              <a:lnTo>
                                <a:pt x="9231" y="0"/>
                              </a:lnTo>
                            </a:path>
                          </a:pathLst>
                        </a:custGeom>
                        <a:noFill/>
                        <a:ln w="91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6AADB" id="docshape12" o:spid="_x0000_s1026" style="position:absolute;margin-left:85.7pt;margin-top:31.15pt;width:461.6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AgMAAKY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qTEUaC1FAjJqm2kaPYytM2egZej82Dsgnq5l7SbxoMwZnFbjT4oE37STJAITsjnSSHXNX2JCSL&#10;Dk75p6Py/GAQhY/DySi+jqFAFGxRPHaFCcisP0t32nzg0uGQ/b02vm4MVk511lFfA0ReV1DC9wMU&#10;omgcJe7V1fnoFvVu7wK0DlGLphD+0inunTxWOE2GvwW77v0sWHwCBglse4qk6FnTg+howwoR2yih&#10;E6qR2gq0BnK9QoAATjbFP/hC7Etff6YLoaADLu++wgju/san2xBjmdkQdonaFDst7Ida7vlaOpO5&#10;KB0EebFW4tQLjp9n4M1wwgaAe+MXLqjlelJaIVdlVbnaVsJRiZKh00bLqmTWaNlotd0sKoX2xHa1&#10;e2wyAHbm1ihtMqIL7+dMPmcld4K5KAUnbNmtDSkrvwagyokO17PTxl5U188/puF0OVlOkkESj5aD&#10;JMyywd1qkQxGq2g8zK6zxSKLflrOUTIrSsa4sLT72RIlf9e73ZTzU+E4Xc7SO1Nh5Z7XKgTnNJxI&#10;kEv/64vQ965v9o1kT9DHSvphCcMdFoVUzxi1MChTrL/viOIYVR8FTKJplCR2srpNMhzbLlanls2p&#10;hQgKUCk2GG6+XS6Mn8a7RpXbAiJFrt5C3sH8yEvb6G7QeFbdBoahy6Ab3Hbanu6d18vfy/wXAAAA&#10;//8DAFBLAwQUAAYACAAAACEAD54PAt8AAAAKAQAADwAAAGRycy9kb3ducmV2LnhtbEyPTU+EMBCG&#10;7yb+h2ZMvLmFdcUVKRuj8eNioqwHjgOt0EinpO0u6K+3nPT4zjx555liN5uBHZXz2pKAdJUAU9Ra&#10;qakT8LF/vNgC8wFJ4mBJCfhWHnbl6UmBubQTvatjFToWS8jnKKAPYcw5922vDPqVHRXF3ad1BkOM&#10;ruPS4RTLzcDXSZJxg5rihR5Hdd+r9qs6GAH1VE8/Om3cy1vz8FTV+hXxWQpxfjbf3QILag5/MCz6&#10;UR3K6NTYA0nPhpiv001EBWTrS2ALkNxsMmDNMrkCXhb8/wvlLwAAAP//AwBQSwECLQAUAAYACAAA&#10;ACEAtoM4kv4AAADhAQAAEwAAAAAAAAAAAAAAAAAAAAAAW0NvbnRlbnRfVHlwZXNdLnhtbFBLAQIt&#10;ABQABgAIAAAAIQA4/SH/1gAAAJQBAAALAAAAAAAAAAAAAAAAAC8BAABfcmVscy8ucmVsc1BLAQIt&#10;ABQABgAIAAAAIQA/+p3zAgMAAKYGAAAOAAAAAAAAAAAAAAAAAC4CAABkcnMvZTJvRG9jLnhtbFBL&#10;AQItABQABgAIAAAAIQAPng8C3wAAAAoBAAAPAAAAAAAAAAAAAAAAAFwFAABkcnMvZG93bnJldi54&#10;bWxQSwUGAAAAAAQABADzAAAAaAYAAAAA&#10;" path="m,l9231,e" filled="f" strokeweight=".25403mm">
                <v:path arrowok="t" o:connecttype="custom" o:connectlocs="0,0;5861685,0" o:connectangles="0,0"/>
                <w10:wrap type="topAndBottom" anchorx="page"/>
              </v:shape>
            </w:pict>
          </mc:Fallback>
        </mc:AlternateContent>
      </w:r>
    </w:p>
    <w:p w:rsidR="0019106B" w:rsidRDefault="0019106B">
      <w:pPr>
        <w:rPr>
          <w:sz w:val="25"/>
        </w:rPr>
      </w:pPr>
    </w:p>
    <w:p w:rsidR="0019106B" w:rsidRPr="0019106B" w:rsidRDefault="0019106B" w:rsidP="0019106B">
      <w:pPr>
        <w:rPr>
          <w:sz w:val="25"/>
        </w:rPr>
      </w:pPr>
    </w:p>
    <w:p w:rsidR="0019106B" w:rsidRDefault="0019106B" w:rsidP="0019106B">
      <w:pPr>
        <w:pStyle w:val="a3"/>
        <w:spacing w:before="88"/>
        <w:ind w:left="118"/>
      </w:pPr>
      <w:r>
        <w:rPr>
          <w:noProof/>
          <w:lang w:eastAsia="ru-RU"/>
        </w:rPr>
        <mc:AlternateContent>
          <mc:Choice Requires="wpg">
            <w:drawing>
              <wp:anchor distT="0" distB="0" distL="114300" distR="114300" simplePos="0" relativeHeight="487607296" behindDoc="0" locked="0" layoutInCell="1" allowOverlap="1" wp14:anchorId="6B0D0228" wp14:editId="6D18A194">
                <wp:simplePos x="0" y="0"/>
                <wp:positionH relativeFrom="page">
                  <wp:posOffset>1088390</wp:posOffset>
                </wp:positionH>
                <wp:positionV relativeFrom="paragraph">
                  <wp:posOffset>447675</wp:posOffset>
                </wp:positionV>
                <wp:extent cx="981710" cy="165100"/>
                <wp:effectExtent l="0" t="0" r="0" b="0"/>
                <wp:wrapNone/>
                <wp:docPr id="61"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710" cy="165100"/>
                          <a:chOff x="1714" y="705"/>
                          <a:chExt cx="1546" cy="260"/>
                        </a:xfrm>
                      </wpg:grpSpPr>
                      <wps:wsp>
                        <wps:cNvPr id="62" name="Line 32"/>
                        <wps:cNvCnPr>
                          <a:cxnSpLocks noChangeShapeType="1"/>
                        </wps:cNvCnPr>
                        <wps:spPr bwMode="auto">
                          <a:xfrm>
                            <a:off x="1714" y="712"/>
                            <a:ext cx="1545" cy="0"/>
                          </a:xfrm>
                          <a:prstGeom prst="line">
                            <a:avLst/>
                          </a:prstGeom>
                          <a:noFill/>
                          <a:ln w="9145">
                            <a:solidFill>
                              <a:srgbClr val="34343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3" name="docshape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1905" y="786"/>
                            <a:ext cx="102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777B6F" id="docshapegroup13" o:spid="_x0000_s1026" style="position:absolute;margin-left:85.7pt;margin-top:35.25pt;width:77.3pt;height:13pt;z-index:487607296;mso-position-horizontal-relative:page" coordorigin="1714,705" coordsize="1546,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Lv8LwQAAP8KAAAOAAAAZHJzL2Uyb0RvYy54bWzMVttu2zgQfV+g/yDo&#10;XdHFsi0JsYvEsoMFsrvBtvsBNEVbRCWSIOlLUPTfd0hKsmMnSNC+1EFsXodnzswc8vbzsW28PZGK&#10;cjbz45vI9wjDvKJsO/P/+7oKMt9TGrEKNZyRmf9MlP95/umP24MoSMJr3lREemCEqeIgZn6ttSjC&#10;UOGatEjdcEEYTG64bJGGrtyGlUQHsN42YRJFk/DAZSUkx0QpGC3dpD+39jcbgvU/m40i2mtmPmDT&#10;9lva77X5Due3qNhKJGqKOxjoJ1C0iDI4dDBVIo28naRXplqKJVd8o28wb0O+2VBMrA/gTRxdePMg&#10;+U5YX7bFYSsGmoDaC55+2iz+e/8kPVrN/Ensewy1EKOKY1UjQbbm+HhkODqIbQFLH6T4Ip6kcxSa&#10;jxx/UzAdXs6b/tYt9taHv3gFZtFOc8vRcSNbYwK89442FM9DKMhRexgG8yyexhAwDFPxZBxHXahw&#10;DfE0u2A69T2YnUZjF0VcL7vN8TiduK3JxO4LUeEOtUA7YMYrSDp14lX9Gq9fDGk2XMqQ1fOa9Lw+&#10;Uka8UeL4tEsWzJGJj6wj02N8USO2JdbY12cBxMVmByA/22I6CiLxLrknmmJ7MCp6hoGksSPpJUWo&#10;EFLpB8JbzzRmfgOwbdzQ/lFpA+W0xISR8RVtGhhHRcO8A8QuBsumq3hDKzNpO3K7XjTS2yMoxVFq&#10;/qxfF8vMmSVStVtnLbjwQjKyyp5SE1Qtu7ZGtHFtQNUwcxA4CDi7livC73mUL7NllgZpMlkGaVSW&#10;wd1qkQaTVTwdl6NysSjjHwZznBY1rSrCDOxeEOL0Y4nRSZMr5UESBn7Cl9YtkQC2/7WgbZhNZF12&#10;rnn1/CT78EOuzm8FxQX8d9igdYXtfdGEXXonid8ZaT9ko0Xy204EoFsCabqmDdXPVoOBNwOK7Z8o&#10;NsBN5yz/R33+97oChQse9avcHkgpiq2cDBVwpwTIt0n/05CU/GDCD5XqquKlldB0X+BYN1T0GWja&#10;ncdwA1wo6CukOXUuOd61hGl33UjSgPOcqZoK5XuyIO2agHrKPyvAieGq01CxQlKmTTq9moxJdhdF&#10;eXIfLMbRApJxugzu8nQaTKPlNI3SLF7Eiz4Zd4oAK6gpBf31bHQ11Zf7VeqhwjBkUCuJ/wXubbUp&#10;LYnGtRneQE1041Btw4Rl/US0icHHtCkH6bYSnk1cjQ/aFCXwbrDaP83M1CDgJ+np1EkCTsv0R9TJ&#10;OHFWjr+pYLwtmyv76Qg5W/amsji5tw+R73mcpNF9kgerSTYN0lU6DvJplAVRnN/nkyjN03LVp53T&#10;QHthubcZSNdVybz66LjWQHsljJP3roTIfq59Q0VLNbwRG9rO/GxYhIq3roFBwg38Xlz7XyeyfYrC&#10;qGnCP7TMmwVeWXZl9yI0z7jzvl11erfO/w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CXoor3gAAAACQEAAA8AAABkcnMvZG93bnJldi54bWxMj0FLw0AQhe+C/2EZwZvdpDWpxmxK&#10;KeqpFGwF8TbNTpPQ7G7IbpP03zue9PiYjzffy1eTacVAvW+cVRDPIhBkS6cbWyn4PLw9PIHwAa3G&#10;1llScCUPq+L2JsdMu9F+0LAPleAS6zNUUIfQZVL6siaDfuY6snw7ud5g4NhXUvc4crlp5TyKUmmw&#10;sfyhxo42NZXn/cUoeB9xXC/i12F7Pm2u34dk97WNSan7u2n9AiLQFP5g+NVndSjY6eguVnvRcl7G&#10;j4wqWEYJCAYW85THHRU8pwnIIpf/FxQ/AAAA//8DAFBLAwQKAAAAAAAAACEA8qPZkAYJAAAGCQAA&#10;FAAAAGRycy9tZWRpYS9pbWFnZTEucG5niVBORw0KGgoAAAANSUhEUgAAAJ0AAAAbCAMAAAEmFk23&#10;AAAAAXNSR0IArs4c6QAAAARnQU1BAACxjwv8YQUAAALiUExURf///8bGxmZmZtnZ2WlpabKysvT0&#10;9PLy8oiIiGxsbNra2urq6nR0dFlZWdzc3Pf3925ubjAwMPb29vj4+FhYWEBAQOTk5JGRkSEhIeXl&#10;5Tk5OfX19cPDwxMTE319ff7+/qqqqg4ODnp6eiIiIhoaGujo6DU1NQwMDMTExP39/ZeXlwYGBjg4&#10;OO/v7+fn58/Pz83Nzd3d3fn5+e3t7fr6+u7u7vv7++Li4szMzM7OzuDg4NDQ0MvLy97e3gAAAGdn&#10;Z0pKSkhISD4+Po+Pj+bm5nBwcC0tLTo6OiMjIyYmJk9PT3t7ezs7O1VVVV9fXy4uLtHR0XNzc9XV&#10;1U5OTi8vL1JSUuvr61ZWVsjIyGJiYklJSZCQkCkpKSgoKHJycjIyMj09PR4eHltbW+np6XV1dUJC&#10;QkNDQ9vb2x0dHRUVFZqamldXVxYWFpKSkra2tioqKhAQEOHh4Tw8PNjY2H5+fgoKCq+vr39/f5SU&#10;lAICAvPz87W1taampvz8/AUFBW9vbwEBAbi4uBISEuzs7Lu7uw0NDQQEBMLCwkVFRd/f3xcXF9fX&#10;162trbOzs8DAwAsLC6CgoJ+fn0FBQdPT03Z2dqurq2RkZIKCgp2dnSAgIHx8fEZGRoODg+Pj46Oj&#10;owkJCbCwsGtrayUlJb6+vjY2NoCAgBsbG2BgYExMTGNjY9LS0lBQUKioqLS0tGhoaNTU1AMDA4eH&#10;h1RUVMfHxxQUFCwsLDMzM0tLS4aGhl1dXbGxsampqRERESsrK3Fxcby8vGpqakdHRwgICKysrMXF&#10;xb29vbm5uZycnKGhoZmZmfDw8A8PD1FRUYuLi5ubm2FhYfHx8U1NTRwcHERERDc3N5WVlYSEhBkZ&#10;GVxcXKenpwcHB15eXh8fH56ensnJyT8/P5aWlqKiolNTU7q6usrKynl5eW1tbYGBgdbW1icnJ3h4&#10;eGVlZRgYGI6Ojnd3d7+/v4qKijExMYWFha6uriQkJAAAACfqA7UAAAD2dFJOU///////////////&#10;////////////////////////////////////////////////////////////////////////////&#10;////////////////////////////////////////////////////////////////////////////&#10;////////////////////////////////////////////////////////////////////////////&#10;////////////////////////////////////////////////////////////////////////////&#10;////////AEo/IKkAAAAJcEhZcwAAIdUAACHVAQSctJ0AAASrSURBVEhLzZdNcuQoEIUJrTiGIjgB&#10;CyK04gbcSmdixQW05h46w3wvQXKVy9PubntinN2WECTJy5c/UjkX3atEt3Pds6Tt3bWNx2JL3PeW&#10;a46xudOek13fJMz7i+R65MVGyfW1OncwwlTYss3qELTug55lHPaJALvpnrGdQbK5rdhc5swsp8a6&#10;NJhppSXcW5Lvi6tH3aqrjglXuwPg0r25N4D9WtbfU5MfHN325CL3PfOUUz7dluAC4lsrOwMB5AqX&#10;XCFNumHnFNyAODkBNukVXQHJFKHMGAr50jNiTS/jGH+lB5cLujXV4eACHghHsXq5rVHC3Puofigj&#10;mt8hZAMuPB2aPuUzTo3tgxzGjUXem2kGJ04ar6JU+5or0MBghTmtwAQxuXjbnGd+05NJza6N8WAr&#10;Q6vL8HXb6z1Us5ePw0tDs9mvlwXZY+JYLA8BpwQYZcWATBCmM6GlnaQEsTqZlQHh28Gme86bxfUc&#10;9pzrGmSKaQfTKJPjt8L3C9lGEe4fdYe/EJEl+aaEmWb+tdP8qRTRZXR+jxCUwzL6lqcUvYLzFKSp&#10;8VHWL4trhBecx05xu1SdEszt534ojehZeSU9V2WNa5yspiaNSjpvqOX96C5Pvsi7PA6Lro+Kd01r&#10;62gYpCftUuCw6MLoPi5gkjA2OqX559oVTOtUEtp6HyYs6deZ4dZ5NGhYrosDMxlBPV2umtaLOTzG&#10;nCnbzES3Zf0T/rYcB7uKLbILsCa2o3Uf7NDLWcJLe1OBD1j7uDX1T+NK6HB24G/OdluR82fo7ADM&#10;KRQJm6p2dYC6umVNtlFVrP+YapM7DnB1Y6W7Yh1hmkujPziPlSP3XoKCVwLWEstrr36tRyq1oLL6&#10;2iN/2KTLqH+s2drIWctKrtVutv3oTZNJoH1NLF9ILnuA/6/J7CWjsXxZ/F085zIM/xRJZ7kB+fBU&#10;4z9DyChJancB/iRJVYWR+vxUpFp7vcXeI3EJNYQ+wZ9zCSkxFc2nxR4xsPVQ0l5scaOWEH3TYQPF&#10;EO5ARXY0VDmYl/glJx9I3Ppjgq25RerVindIChpXdQIMtSDldGbVv0Rthd5gTpXiq7oH37xcz+6L&#10;jjz4xpZmtA6AchgfQsuYj5UurtYCI14KPutVlbRVc0+S+Zir2XrMlC48Vd94OmC+iMvoHixMdJeH&#10;QR2GF4pbrzrF4Ud06XKdCLHA7DC0+2nivF4zuP4eXQdZe0QXrUUP7iDVXnLM5kHmCzqdyf6WuxGE&#10;0Abpfb1jWeiWWxdrXtjf4mRCXOYIIKH35YKNQIoLj+i64RncQf9kBAYGi3yPP6BLhR8yxh1TU/Xi&#10;jk9yoTuvnYK9yqTFG4nDnxfutpAtnxChw6nBNnKMMwZ3HD5OQmVQl8zzGx38MOiyH6HP5t5FVnkz&#10;2DqFH64nPD+j+MSdzXm5YSKbd82mePYtxrhx1Ejlgw2R6Yb/Gz8f7WVPkWTaeGICWLrpZxGQK1C1&#10;qK/YtCraMiJtszGO9CSCfp5OALSNKxDiP8adXJn5tKtmYcQKFaou1l3ykwpIGJuRK7X+XN5sSNIM&#10;6icC8BG5094V56ONdCP9v2SxApWkZfl7Zv4LSateAc79A4os5HgIQmySAAAAAElFTkSuQmCCUEsB&#10;Ai0AFAAGAAgAAAAhALGCZ7YKAQAAEwIAABMAAAAAAAAAAAAAAAAAAAAAAFtDb250ZW50X1R5cGVz&#10;XS54bWxQSwECLQAUAAYACAAAACEAOP0h/9YAAACUAQAACwAAAAAAAAAAAAAAAAA7AQAAX3JlbHMv&#10;LnJlbHNQSwECLQAUAAYACAAAACEArjC7/C8EAAD/CgAADgAAAAAAAAAAAAAAAAA6AgAAZHJzL2Uy&#10;b0RvYy54bWxQSwECLQAUAAYACAAAACEAqiYOvrwAAAAhAQAAGQAAAAAAAAAAAAAAAACVBgAAZHJz&#10;L19yZWxzL2Uyb0RvYy54bWwucmVsc1BLAQItABQABgAIAAAAIQAl6KK94AAAAAkBAAAPAAAAAAAA&#10;AAAAAAAAAIgHAABkcnMvZG93bnJldi54bWxQSwECLQAKAAAAAAAAACEA8qPZkAYJAAAGCQAAFAAA&#10;AAAAAAAAAAAAAACVCAAAZHJzL21lZGlhL2ltYWdlMS5wbmdQSwUGAAAAAAYABgB8AQAAzREAAAAA&#10;">
                <v:line id="Line 32" o:spid="_x0000_s1027" style="position:absolute;visibility:visible;mso-wrap-style:square" from="1714,712" to="3259,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4DewwAAANsAAAAPAAAAZHJzL2Rvd25yZXYueG1sRI9Pa8JA&#10;FMTvBb/D8gRvdaOHWKKriBgq9NLGP+dH9pksZt+G7NYk375bKPQ4zMxvmM1usI14UueNYwWLeQKC&#10;uHTacKXgcs5f30D4gKyxcUwKRvKw205eNphp1/MXPYtQiQhhn6GCOoQ2k9KXNVn0c9cSR+/uOosh&#10;yq6SusM+wm0jl0mSSouG40KNLR1qKh/Ft1XwsTo0eV8cV1fzOaTvuTG3cRyVmk2H/RpEoCH8h//a&#10;J60gXcLvl/gD5PYHAAD//wMAUEsBAi0AFAAGAAgAAAAhANvh9svuAAAAhQEAABMAAAAAAAAAAAAA&#10;AAAAAAAAAFtDb250ZW50X1R5cGVzXS54bWxQSwECLQAUAAYACAAAACEAWvQsW78AAAAVAQAACwAA&#10;AAAAAAAAAAAAAAAfAQAAX3JlbHMvLnJlbHNQSwECLQAUAAYACAAAACEAU1eA3sMAAADbAAAADwAA&#10;AAAAAAAAAAAAAAAHAgAAZHJzL2Rvd25yZXYueG1sUEsFBgAAAAADAAMAtwAAAPcCAAAAAA==&#10;" strokecolor="#343434" strokeweight=".2540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4" o:spid="_x0000_s1028" type="#_x0000_t75" style="position:absolute;left:1905;top:786;width:102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dy6xAAAANsAAAAPAAAAZHJzL2Rvd25yZXYueG1sRI9Li8JA&#10;EITvC/6HoQVv60QFV6OjBGFB2IsvBG9NpvMgmZ6QmY1Zf70jCHssquorar3tTS06al1pWcFkHIEg&#10;Tq0uOVdwOX9/LkA4j6yxtkwK/sjBdjP4WGOs7Z2P1J18LgKEXYwKCu+bWEqXFmTQjW1DHLzMtgZ9&#10;kG0udYv3ADe1nEbRXBosOSwU2NCuoLQ6/RoFy/qW9eX56/BTZY9JtU+ya9J1So2GfbIC4an3/+F3&#10;e68VzGfw+hJ+gNw8AQAA//8DAFBLAQItABQABgAIAAAAIQDb4fbL7gAAAIUBAAATAAAAAAAAAAAA&#10;AAAAAAAAAABbQ29udGVudF9UeXBlc10ueG1sUEsBAi0AFAAGAAgAAAAhAFr0LFu/AAAAFQEAAAsA&#10;AAAAAAAAAAAAAAAAHwEAAF9yZWxzLy5yZWxzUEsBAi0AFAAGAAgAAAAhAM193LrEAAAA2wAAAA8A&#10;AAAAAAAAAAAAAAAABwIAAGRycy9kb3ducmV2LnhtbFBLBQYAAAAAAwADALcAAAD4AgAAAAA=&#10;">
                  <v:imagedata r:id="rId35" o:title=""/>
                </v:shape>
                <w10:wrap anchorx="page"/>
              </v:group>
            </w:pict>
          </mc:Fallback>
        </mc:AlternateContent>
      </w:r>
      <w:r>
        <w:rPr>
          <w:noProof/>
          <w:lang w:eastAsia="ru-RU"/>
        </w:rPr>
        <mc:AlternateContent>
          <mc:Choice Requires="wpg">
            <w:drawing>
              <wp:anchor distT="0" distB="0" distL="114300" distR="114300" simplePos="0" relativeHeight="487608320" behindDoc="0" locked="0" layoutInCell="1" allowOverlap="1" wp14:anchorId="64FB9E14" wp14:editId="23EC5416">
                <wp:simplePos x="0" y="0"/>
                <wp:positionH relativeFrom="page">
                  <wp:posOffset>3039110</wp:posOffset>
                </wp:positionH>
                <wp:positionV relativeFrom="paragraph">
                  <wp:posOffset>447675</wp:posOffset>
                </wp:positionV>
                <wp:extent cx="716915" cy="165100"/>
                <wp:effectExtent l="0" t="0" r="0" b="0"/>
                <wp:wrapNone/>
                <wp:docPr id="64"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 cy="165100"/>
                          <a:chOff x="4786" y="705"/>
                          <a:chExt cx="1129" cy="260"/>
                        </a:xfrm>
                      </wpg:grpSpPr>
                      <wps:wsp>
                        <wps:cNvPr id="65" name="Line 29"/>
                        <wps:cNvCnPr>
                          <a:cxnSpLocks noChangeShapeType="1"/>
                        </wps:cNvCnPr>
                        <wps:spPr bwMode="auto">
                          <a:xfrm>
                            <a:off x="4786" y="712"/>
                            <a:ext cx="1128" cy="0"/>
                          </a:xfrm>
                          <a:prstGeom prst="line">
                            <a:avLst/>
                          </a:prstGeom>
                          <a:noFill/>
                          <a:ln w="9145">
                            <a:solidFill>
                              <a:srgbClr val="34343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6" name="docshape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4896" y="786"/>
                            <a:ext cx="821"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1A7140" id="docshapegroup15" o:spid="_x0000_s1026" style="position:absolute;margin-left:239.3pt;margin-top:35.25pt;width:56.45pt;height:13pt;z-index:487608320;mso-position-horizontal-relative:page" coordorigin="4786,705" coordsize="1129,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lUCMQQAAP4KAAAOAAAAZHJzL2Uyb0RvYy54bWzMVttu4zYQfS/QfxD0&#10;ruiysm6Is0gsOyiQtkF3+wE0RVvESiRB0nGCov/eGUryJc4iwe5LbVimeBmeOTNzyOvPz33nPTFt&#10;uBRzP76KfI8JKhsutnP/76+roPA9Y4loSCcFm/svzPifb3795XqvKpbIVnYN0x4YEabaq7nfWquq&#10;MDS0ZT0xV1IxAYMbqXti4VVvw0aTPVjvuzCJoizcS90oLSkzBnrrYdC/cfY3G0btn5uNYdbr5j5g&#10;s+6p3XONz/DmmlRbTVTL6QiD/ACKnnABmx5M1cQSb6f5hameUy2N3NgrKvtQbjacMucDeBNHr7y5&#10;13KnnC/bar9VB5qA2lc8/bBZ+sfTo/Z4M/ez1PcE6SFGjaSmJYptcft4hhzt1baCqfdafVGPenAU&#10;mg+SfjMwHL4ex/ftMNlb73+XDZglOysdR88b3aMJ8N57dqF4OYSCPVuPQmceZyVs7VEYirNZHI2h&#10;oi3EE1eleZH5HozmkUNIKtoux8VxnJTD0iRz60JSDZs6oCMw9AqSzhx5NT/H6xckzYXLIFkTr+DF&#10;wOsDF8wDZI5PN2UhBjLpsxjJ9IRctERsmTP29UUBcTGuAOQnS/DFQCTeJfdIU5wMyT4xDCRBbSK/&#10;5xSRSmlj75nsPWzM/Q5gu7iRpwdjEcpxCoZRyBXvOugnVSe8/dwv43TmFhjZ8QYHcczo7XrRae+J&#10;QCl+SvHr/IKR02m4Z01MO8xzQwNuSEbRuF1aRprl2LaEd0MbUHUCNwIHAefYGorwnzIql8WySIM0&#10;yZZBGtV1cLtapEG2ivNZ/aleLOr4X8Qcp1XLm4YJhD0JQpx+LDFGaRpK+SAJB37Cc+uOSAA7/TvQ&#10;LswY2SE717J5edRT+CFXb64VpxX8RmzQusD2vmjCKrvTzB+N9B+y0RP9bacC0C1FLF/zjtsXp8HA&#10;G4IST4+cInB8Ocl/KNNzXYkzjOg0a1gDKcWpk5NDBdwaBfKN6X/s0lruMfxQqUNVnFsJ8fUMx7rj&#10;aspAbI8ewwnwSkHfIG1Q51rSXc+EHY4bzTpwXgrTcmV8T1esXzNQT/1bAzgpHHUWKlZpLiym05vJ&#10;mBS3UVQmd8FiFi0gGfNlcFumeZBHyzyN0iJexIspGXeGASukqxX/+Wwcamoq94vUIxUyhKiNpn8B&#10;967ajNXM0ha7N1ATYz9U22HAsX4kGmPwMW0qylHCQcrdXpM2FQmSidKfFzhy0O+j8ozipAGmI/oj&#10;4oQ+nFTj/1QvzuTwTDVX7jMScjLtu8Li8m+SwDhJo7ukDFZZkQfpKp0FZR4VQRSXd2UWpWVar6as&#10;GyTQnVfD1QyU66Ji3rxzXEqgOxFmyXsnQuQ+l76RqucWrogd7+d+cZhEqu+dAgcFR/iTtk7/g8ZO&#10;GQq92IQftPDKApcsN3O8EOIt7vTdzTpeW2/+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E6Y8yOEAAAAJAQAADwAAAGRycy9kb3ducmV2LnhtbEyPwUrDQBCG74LvsIzgzW6iJm1j&#10;JqUU9VQKtoJ422anSWh2NmS3Sfr2rie9zTAf/3x/vppMKwbqXWMZIZ5FIIhLqxuuED4Pbw8LEM4r&#10;1qq1TAhXcrAqbm9ylWk78gcNe1+JEMIuUwi1910mpStrMsrNbEccbifbG+XD2ldS92oM4aaVj1GU&#10;SqMaDh9q1dGmpvK8vxiE91GN66f4ddieT5vr9yHZfW1jQry/m9YvIDxN/g+GX/2gDkVwOtoLayda&#10;hOf5Ig0owjxKQAQgWcZhOCIs0wRkkcv/DYofAAAA//8DAFBLAwQKAAAAAAAAACEABuixEMoHAADK&#10;BwAAFAAAAGRycy9tZWRpYS9pbWFnZTEucG5niVBORw0KGgoAAAANSUhEUgAAAH0AAAAbCAMAAAER&#10;9EDGAAAAAXNSR0IArs4c6QAAAARnQU1BAACxjwv8YQUAAALHUExURf////7+/tLS0nJycrS0tKys&#10;rHBwcNXV1Zubm2RkZMrKyrm5uVFRUZ+fn46OjhcXF9/f3/39/cXFxQoKCq6urh8fH8LCwqCgoB0d&#10;HbKysuTk5CEhIV5eXk9PTyMjI+fn50hISLOzs7CwsAYGBlNTU7q6uisrK9ra2vz8/MzMzM7OzuHh&#10;4c/PzyYmJr29vfj4+GdnZwAAAERERPr6+mJiYjg4OElJSYqKiuLi4mVlZTExMT8/PygoKNHR0Y+P&#10;j1dXV8fHx0pKSpmZmerq6mFhYT4+Pk5OTqGhobe3t0VFRUBAQHt7e/Hx8W9vbykpKScnJ1lZWfT0&#10;9PPz8wEBAWxsbC8vL5SUlHFxcba2tqioqDAwMNzc3L6+vhMTE0NDQwMDAxgYGMHBwc3NzTIyMoaG&#10;hgQEBHNzc/n5+QsLC4ODgxYWFkFBQfX19Q0NDU1NTfLy8hsbG0xMTCQkJDs7O/Dw8HV1dXx8fPv7&#10;+8jIyJeXlw4ODuzs7EZGRi0tLVtbWxkZGby8vAcHBwICArGxsaOjowgICBEREbi4uHd3d39/f/b2&#10;9uvr69vb2zQ0NCUlJZGRka2trYiIiAkJCcvLy5aWlrW1tYeHh+jo6FpaWgUFBX19fYSEhBQUFO3t&#10;7dfX119fXwwMDA8PD6WlpZiYmGZmZsnJyRISEuDg4MbGxhAQEJCQkGpqaqmpqX5+ftbW1iIiIt3d&#10;3UdHR+7u7ru7u25ublBQUNTU1ICAgNnZ2aKiotDQ0FJSUmlpaVhYWO/v75OTk6qqqjc3N3h4eHp6&#10;ektLS1RUVGBgYHR0dGhoaImJiRUVFSoqKiAgIPf39y4uLmtraywsLHZ2dnl5eRwcHJqamsTExOnp&#10;6T09PdPT06+vr6enpzU1Nd7e3h4eHoKCgtjY2FZWVqurqzY2Nr+/vzo6OouLi42NjVxcXIGBgcDA&#10;wBoaGpWVlQAAACByCrgAAADtdFJOU///////////////////////////////////////////////&#10;////////////////////////////////////////////////////////////////////////////&#10;////////////////////////////////////////////////////////////////////////////&#10;////////////////////////////////////////////////////////////////////////////&#10;////////////////////////////////////////AOpBRAoAAAAJcEhZcwAAIdUAACHVAQSctJ0A&#10;AAOTSURBVDhPvVXLjewgECQdjk0IToVcEFfnwB0ECXAhr1fVwPx2xrtaPW2Nxtj0vynAmGaeUXSm&#10;6bNGPE7ObrS8Xu5Ia9zo+ItvoQgRKtwYE5z0Pifg4TB0/IyxxreA0MEJHgJj+J+/IhRqBdAoxhff&#10;a27GDyne+Mp/FzNGh5AKnwEZ0rxARUATUb9Dwf7Ea0eppZjKVGZKyM0hPTHRQlbhtEPKxO9yZIvP&#10;Jc+0piyo/HTdG+dNGN65M8URYzLSikfx0HvM/22y51WFV7C6yPJsbq+9VbteCK7EwVJMQAPczNcE&#10;j8cwFu8NRbNWKjapJoImkgxWZ0LQGn1f9okfKgUhMfS7PVqCxZgNaHI4UszIUNcP8fF3SBGD2k/b&#10;qQTjBoNR1S3e8ECx5ZXKwNweX1n/gjh7ZR978nPYGeXrXvohlhlp9ito476t8TMQ+OVgeCLHGzxx&#10;izuWJRzSWudChFKFLcmtCU4KOVsjlQLWMiNWcSbjkyIiZewRjFxaUiSBzJX84FYkzSDM0OWfLhYL&#10;Ag8qAMwQZrvNdRcIfDAyTMM2P00GsUhmgp4JfD+b8yNAnxnC9B49kpeb8CFG0H+a09PNHAmqj9fo&#10;uU5aT95zmp5A7bzcqLmlHGPhAL83c/xpHsTi0GHt3BQmZl24MnysiWvQguNZK26MHPrpXTm91/Fw&#10;njuL+WHKJebhGQHjC+ZUfbo43kH1vtojDLH6+xE8W4DLe+Mz1pYBjvQNV/8zmrtX1vPfxiY6OUE4&#10;8uvP0fW4xflOooOwwz/AKWfKyC7nsVoDtm2M9qJ+VP1GR5tOgOUgXso+54RtPLXHIxE9Tw0ruG4m&#10;8KrLUZXZiM2NBgwJK37ifJPZrENm90qep08JPCkAL452y/wUFfelfQPmLUrXM4J4iV5uEoSflgeJ&#10;uqNvfzuqzToWF2b0sG/Fg2MPL9HhJmHVb9f8LTqSx4C8lqTLqmrQwZvoWrtGr44XN6NDzNkN+PBu&#10;RM1EgWi81j/VHm9r0sN8s7rDr2qPpNKMDrWZMl5nMtRe6wAgWuLjy7rP2k3exZ/z2ySNdlG7V/0Z&#10;nV2NHCtO+bt2ljDLP7TssVybiuZQvdogXjVO+C21RL2UagtnsaVYpk819oYjOjN0FB2ZRdYsoEBo&#10;VNUuFiE1M8DrTWP8TOoDymaF3M+k4m/9+gaVF46+zOGOJuugPvaGusTq0ETfS/pblH3JA+fYFf4N&#10;SiIVjPkHF7DkLDu6jSsAAAAASUVORK5CYIJQSwECLQAUAAYACAAAACEAsYJntgoBAAATAgAAEwAA&#10;AAAAAAAAAAAAAAAAAAAAW0NvbnRlbnRfVHlwZXNdLnhtbFBLAQItABQABgAIAAAAIQA4/SH/1gAA&#10;AJQBAAALAAAAAAAAAAAAAAAAADsBAABfcmVscy8ucmVsc1BLAQItABQABgAIAAAAIQBcglUCMQQA&#10;AP4KAAAOAAAAAAAAAAAAAAAAADoCAABkcnMvZTJvRG9jLnhtbFBLAQItABQABgAIAAAAIQCqJg6+&#10;vAAAACEBAAAZAAAAAAAAAAAAAAAAAJcGAABkcnMvX3JlbHMvZTJvRG9jLnhtbC5yZWxzUEsBAi0A&#10;FAAGAAgAAAAhABOmPMjhAAAACQEAAA8AAAAAAAAAAAAAAAAAigcAAGRycy9kb3ducmV2LnhtbFBL&#10;AQItAAoAAAAAAAAAIQAG6LEQygcAAMoHAAAUAAAAAAAAAAAAAAAAAJgIAABkcnMvbWVkaWEvaW1h&#10;Z2UxLnBuZ1BLBQYAAAAABgAGAHwBAACUEAAAAAA=&#10;">
                <v:line id="Line 29" o:spid="_x0000_s1027" style="position:absolute;visibility:visible;mso-wrap-style:square" from="4786,712" to="59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hiqxAAAANsAAAAPAAAAZHJzL2Rvd25yZXYueG1sRI9Ba8JA&#10;FITvBf/D8oTemk2FRomuUsRQwUsbW8+P7GuyNPs2ZLcm+feuUOhxmJlvmM1utK24Uu+NYwXPSQqC&#10;uHLacK3g81w8rUD4gKyxdUwKJvKw284eNphrN/AHXctQiwhhn6OCJoQul9JXDVn0ieuIo/fteosh&#10;yr6Wuschwm0rF2maSYuG40KDHe0bqn7KX6vgtNy3xVAell/mfczeCmMu0zQp9TgfX9cgAo3hP/zX&#10;PmoF2Qvcv8QfILc3AAAA//8DAFBLAQItABQABgAIAAAAIQDb4fbL7gAAAIUBAAATAAAAAAAAAAAA&#10;AAAAAAAAAABbQ29udGVudF9UeXBlc10ueG1sUEsBAi0AFAAGAAgAAAAhAFr0LFu/AAAAFQEAAAsA&#10;AAAAAAAAAAAAAAAAHwEAAF9yZWxzLy5yZWxzUEsBAi0AFAAGAAgAAAAhANy+GKrEAAAA2wAAAA8A&#10;AAAAAAAAAAAAAAAABwIAAGRycy9kb3ducmV2LnhtbFBLBQYAAAAAAwADALcAAAD4AgAAAAA=&#10;" strokecolor="#343434" strokeweight=".25403mm"/>
                <v:shape id="docshape16" o:spid="_x0000_s1028" type="#_x0000_t75" style="position:absolute;left:4896;top:786;width:821;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osNxgAAANsAAAAPAAAAZHJzL2Rvd25yZXYueG1sRI/dasJA&#10;FITvhb7Dcgq9kWajaGhTV/EHQYq0RPsAJ9nTJJg9G7LbmL59tyB4OczMN8xiNZhG9NS52rKCSRSD&#10;IC6srrlU8HXeP7+AcB5ZY2OZFPySg9XyYbTAVNsrZ9SffCkChF2KCirv21RKV1Rk0EW2JQ7et+0M&#10;+iC7UuoOrwFuGjmN40QarDksVNjStqLicvoxCsqNz/P38+vHeH6Uu1k2+zwkulfq6XFYv4HwNPh7&#10;+NY+aAVJAv9fwg+Qyz8AAAD//wMAUEsBAi0AFAAGAAgAAAAhANvh9svuAAAAhQEAABMAAAAAAAAA&#10;AAAAAAAAAAAAAFtDb250ZW50X1R5cGVzXS54bWxQSwECLQAUAAYACAAAACEAWvQsW78AAAAVAQAA&#10;CwAAAAAAAAAAAAAAAAAfAQAAX3JlbHMvLnJlbHNQSwECLQAUAAYACAAAACEA84KLDcYAAADbAAAA&#10;DwAAAAAAAAAAAAAAAAAHAgAAZHJzL2Rvd25yZXYueG1sUEsFBgAAAAADAAMAtwAAAPoCAAAAAA==&#10;">
                  <v:imagedata r:id="rId37" o:title=""/>
                </v:shape>
                <w10:wrap anchorx="page"/>
              </v:group>
            </w:pict>
          </mc:Fallback>
        </mc:AlternateContent>
      </w:r>
      <w:r>
        <w:rPr>
          <w:spacing w:val="-2"/>
        </w:rPr>
        <w:t>Подписи</w:t>
      </w:r>
      <w:r>
        <w:rPr>
          <w:spacing w:val="6"/>
        </w:rPr>
        <w:t xml:space="preserve"> </w:t>
      </w:r>
      <w:r>
        <w:rPr>
          <w:spacing w:val="-2"/>
        </w:rPr>
        <w:t>лиц,</w:t>
      </w:r>
      <w:r>
        <w:t xml:space="preserve"> </w:t>
      </w:r>
      <w:r>
        <w:rPr>
          <w:spacing w:val="-2"/>
        </w:rPr>
        <w:t>присутствовавших</w:t>
      </w:r>
      <w:r>
        <w:rPr>
          <w:spacing w:val="-15"/>
        </w:rPr>
        <w:t xml:space="preserve"> </w:t>
      </w:r>
      <w:r>
        <w:rPr>
          <w:spacing w:val="-2"/>
        </w:rPr>
        <w:t>при</w:t>
      </w:r>
      <w:r>
        <w:rPr>
          <w:spacing w:val="-3"/>
        </w:rPr>
        <w:t xml:space="preserve"> </w:t>
      </w:r>
      <w:r>
        <w:rPr>
          <w:spacing w:val="-2"/>
        </w:rPr>
        <w:t>проведении</w:t>
      </w:r>
      <w:r>
        <w:rPr>
          <w:spacing w:val="11"/>
        </w:rPr>
        <w:t xml:space="preserve"> </w:t>
      </w:r>
      <w:r>
        <w:rPr>
          <w:spacing w:val="-2"/>
        </w:rPr>
        <w:t>осмотра:</w:t>
      </w:r>
    </w:p>
    <w:p w:rsidR="0019106B" w:rsidRDefault="0019106B" w:rsidP="0019106B">
      <w:pPr>
        <w:pStyle w:val="a3"/>
        <w:spacing w:before="2"/>
        <w:rPr>
          <w:sz w:val="24"/>
        </w:rPr>
      </w:pPr>
      <w:r>
        <w:rPr>
          <w:noProof/>
          <w:lang w:eastAsia="ru-RU"/>
        </w:rPr>
        <mc:AlternateContent>
          <mc:Choice Requires="wps">
            <w:drawing>
              <wp:anchor distT="0" distB="0" distL="0" distR="0" simplePos="0" relativeHeight="487609344" behindDoc="1" locked="0" layoutInCell="1" allowOverlap="1" wp14:anchorId="3C629C45" wp14:editId="2E11D976">
                <wp:simplePos x="0" y="0"/>
                <wp:positionH relativeFrom="page">
                  <wp:posOffset>4639310</wp:posOffset>
                </wp:positionH>
                <wp:positionV relativeFrom="paragraph">
                  <wp:posOffset>191770</wp:posOffset>
                </wp:positionV>
                <wp:extent cx="1423670" cy="1270"/>
                <wp:effectExtent l="0" t="0" r="0" b="0"/>
                <wp:wrapTopAndBottom/>
                <wp:docPr id="6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1270"/>
                        </a:xfrm>
                        <a:custGeom>
                          <a:avLst/>
                          <a:gdLst>
                            <a:gd name="T0" fmla="+- 0 7306 7306"/>
                            <a:gd name="T1" fmla="*/ T0 w 2242"/>
                            <a:gd name="T2" fmla="+- 0 9548 7306"/>
                            <a:gd name="T3" fmla="*/ T2 w 2242"/>
                          </a:gdLst>
                          <a:ahLst/>
                          <a:cxnLst>
                            <a:cxn ang="0">
                              <a:pos x="T1" y="0"/>
                            </a:cxn>
                            <a:cxn ang="0">
                              <a:pos x="T3" y="0"/>
                            </a:cxn>
                          </a:cxnLst>
                          <a:rect l="0" t="0" r="r" b="b"/>
                          <a:pathLst>
                            <a:path w="2242">
                              <a:moveTo>
                                <a:pt x="0" y="0"/>
                              </a:moveTo>
                              <a:lnTo>
                                <a:pt x="2242" y="0"/>
                              </a:lnTo>
                            </a:path>
                          </a:pathLst>
                        </a:custGeom>
                        <a:noFill/>
                        <a:ln w="9145">
                          <a:solidFill>
                            <a:srgbClr val="3434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C26CE" id="docshape17" o:spid="_x0000_s1026" style="position:absolute;margin-left:365.3pt;margin-top:15.1pt;width:112.1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DRAgMAAKUGAAAOAAAAZHJzL2Uyb0RvYy54bWysVW2P0zAM/o7Ef4jyEbTry7pXXXdC64aQ&#10;Djjpxg/IknStaJOQZOsOxH/HSdvdtgMJITYpc2LHfvw49m7vjnWFDlybUooURzchRlxQyUqxS/GX&#10;zXowxchYIhippOApfuIG3y1ev7pt1JzHspAV4xqBE2HmjUpxYa2aB4GhBa+JuZGKC1DmUtfEwlbv&#10;AqZJA97rKojDcBw0UjOlJeXGwGnWKvHC+89zTu3nPDfcoirFgM36Vft169ZgcUvmO01UUdIOBvkH&#10;FDUpBQQ9ucqIJWivyxeu6pJqaWRub6isA5nnJeU+B8gmCq+yeSyI4j4XIMeoE03m/7mlnw4PGpUs&#10;xeMJRoLUUCMmqXGRo4mjp1FmDlaP6kG7BI26l/SrAUVwoXEbAzZo23yUDLyQvZWekmOua3cTkkVH&#10;z/zTiXl+tIjCYZTEw/EECkRBF8UguQBk3t+le2Pfc+n9kMO9sW3dGEieddZB34CLvK6ghG8HKEST&#10;YTj2S1fnk1nUm70J0CZEDYrjJL42insj72s2Sqa/9TXszZyv+MwX4N/1CEnRg6ZH0aEGCRHXJ6Hn&#10;SUnj+NkAtp4g8ABGLsM/2ELsa9v2ThdCQwNcP32NETz9bZutItYhcyGciJoUeyrcQS0PfCO9yl5V&#10;DoI8aytxbuWvn6Nq1XDDBfBVPQV1WM8qK+S6rCpf2ko4KLMoGXlujKxK5pQOjdG77bLS6ECgqYeJ&#10;+3bP5cJMaWMzYorWzqvanLXcC+ajFJywVSdbUlatDKgqTzq8zo4b9059O/+YhbPVdDVNBkk8Xg2S&#10;MMsG79bLZDBeR5NRNsyWyyz66TBHybwoGePCwe5HS5T8Xet2Q64dCqfhcpHeBQtr/3nJQnAJw7MP&#10;ufS/Pjvfx651217fSvYEbaxlOythtoNQSP0dowbmZIrNtz3RHKPqg4BBBCVK3GD1m2Q0iWGjzzXb&#10;cw0RFFyl2GJ4+U5c2nYY75UudwVEiny9hXwH4yMvXZ97fC2qbgOz0GfQzW03bM/33ur532XxCwAA&#10;//8DAFBLAwQUAAYACAAAACEANNJyw90AAAAJAQAADwAAAGRycy9kb3ducmV2LnhtbEyPwU7DMAyG&#10;70i8Q2QkbiyhG4OVptOY4IQmjYHENW1MW9E4VZKt5e3xTnC0/en39xfryfXihCF2njTczhQIpNrb&#10;jhoNH+8vNw8gYjJkTe8JNfxghHV5eVGY3PqR3vB0SI3gEIq50dCmNORSxrpFZ+LMD0h8+/LBmcRj&#10;aKQNZuRw18tMqaV0piP+0JoBty3W34ej01BtsrD1Y7ePu9f9c1RPq0+KSevrq2nzCCLhlP5gOOuz&#10;OpTsVPkj2Sh6DfdztWRUw1xlIBhY3S24S3VeLECWhfzfoPwFAAD//wMAUEsBAi0AFAAGAAgAAAAh&#10;ALaDOJL+AAAA4QEAABMAAAAAAAAAAAAAAAAAAAAAAFtDb250ZW50X1R5cGVzXS54bWxQSwECLQAU&#10;AAYACAAAACEAOP0h/9YAAACUAQAACwAAAAAAAAAAAAAAAAAvAQAAX3JlbHMvLnJlbHNQSwECLQAU&#10;AAYACAAAACEAZaKw0QIDAAClBgAADgAAAAAAAAAAAAAAAAAuAgAAZHJzL2Uyb0RvYy54bWxQSwEC&#10;LQAUAAYACAAAACEANNJyw90AAAAJAQAADwAAAAAAAAAAAAAAAABcBQAAZHJzL2Rvd25yZXYueG1s&#10;UEsFBgAAAAAEAAQA8wAAAGYGAAAAAA==&#10;" path="m,l2242,e" filled="f" strokecolor="#343434" strokeweight=".25403mm">
                <v:path arrowok="t" o:connecttype="custom" o:connectlocs="0,0;1423670,0" o:connectangles="0,0"/>
                <w10:wrap type="topAndBottom" anchorx="page"/>
              </v:shape>
            </w:pict>
          </mc:Fallback>
        </mc:AlternateContent>
      </w:r>
    </w:p>
    <w:p w:rsidR="0019106B" w:rsidRDefault="0019106B" w:rsidP="0019106B">
      <w:pPr>
        <w:spacing w:before="24"/>
        <w:ind w:left="5790"/>
        <w:rPr>
          <w:sz w:val="19"/>
        </w:rPr>
      </w:pPr>
      <w:r>
        <w:rPr>
          <w:sz w:val="19"/>
        </w:rPr>
        <w:t>(расшифровка</w:t>
      </w:r>
      <w:r>
        <w:rPr>
          <w:spacing w:val="47"/>
          <w:sz w:val="19"/>
        </w:rPr>
        <w:t xml:space="preserve"> </w:t>
      </w:r>
      <w:r>
        <w:rPr>
          <w:spacing w:val="-2"/>
          <w:sz w:val="19"/>
        </w:rPr>
        <w:t>подписи)</w:t>
      </w:r>
    </w:p>
    <w:p w:rsidR="0019106B" w:rsidRDefault="0019106B" w:rsidP="0019106B">
      <w:pPr>
        <w:pStyle w:val="a3"/>
        <w:spacing w:before="11"/>
        <w:rPr>
          <w:sz w:val="27"/>
        </w:rPr>
      </w:pPr>
    </w:p>
    <w:p w:rsidR="0019106B" w:rsidRDefault="0019106B" w:rsidP="0019106B">
      <w:pPr>
        <w:pStyle w:val="a3"/>
        <w:ind w:left="118"/>
      </w:pPr>
      <w:r>
        <w:rPr>
          <w:noProof/>
          <w:lang w:eastAsia="ru-RU"/>
        </w:rPr>
        <mc:AlternateContent>
          <mc:Choice Requires="wpg">
            <w:drawing>
              <wp:anchor distT="0" distB="0" distL="114300" distR="114300" simplePos="0" relativeHeight="487605248" behindDoc="0" locked="0" layoutInCell="1" allowOverlap="1" wp14:anchorId="7DD047E6" wp14:editId="3A63400F">
                <wp:simplePos x="0" y="0"/>
                <wp:positionH relativeFrom="page">
                  <wp:posOffset>1088390</wp:posOffset>
                </wp:positionH>
                <wp:positionV relativeFrom="paragraph">
                  <wp:posOffset>391795</wp:posOffset>
                </wp:positionV>
                <wp:extent cx="981710" cy="165100"/>
                <wp:effectExtent l="0" t="0" r="0" b="0"/>
                <wp:wrapNone/>
                <wp:docPr id="68"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710" cy="165100"/>
                          <a:chOff x="1714" y="617"/>
                          <a:chExt cx="1546" cy="260"/>
                        </a:xfrm>
                      </wpg:grpSpPr>
                      <wps:wsp>
                        <wps:cNvPr id="69" name="Line 25"/>
                        <wps:cNvCnPr>
                          <a:cxnSpLocks noChangeShapeType="1"/>
                        </wps:cNvCnPr>
                        <wps:spPr bwMode="auto">
                          <a:xfrm>
                            <a:off x="1714" y="624"/>
                            <a:ext cx="1545" cy="0"/>
                          </a:xfrm>
                          <a:prstGeom prst="line">
                            <a:avLst/>
                          </a:prstGeom>
                          <a:noFill/>
                          <a:ln w="9145">
                            <a:solidFill>
                              <a:srgbClr val="131313"/>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0" name="docshape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1905" y="698"/>
                            <a:ext cx="102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DE5C064" id="docshapegroup18" o:spid="_x0000_s1026" style="position:absolute;margin-left:85.7pt;margin-top:30.85pt;width:77.3pt;height:13pt;z-index:487605248;mso-position-horizontal-relative:page" coordorigin="1714,617" coordsize="1546,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vKCwMAQAAP8KAAAOAAAAZHJzL2Uyb0RvYy54bWzMVttu2zgQfV+g/yDo&#10;XZGoypYlxC4Syw4WyO4G2+4H0BRtEZVIgqQvQdF/3yEp2bGdoEH7UhuWeR2dOTNzyNtPh64NdlRp&#10;Jvg0RDdJGFBORM34Zhr+92UZTcJAG8xr3ApOp+Ez1eGn2Yc/bveypKloRFtTFYARrsu9nIaNMbKM&#10;Y00a2mF9IyTlMLkWqsMGumoT1wrvwXrXxmmSjOO9ULVUglCtYbTyk+HM2V+vKTH/rNeamqCdhoDN&#10;uKdyz5V9xrNbXG4Ulg0jPQz8Eyg6zDi89GiqwgYHW8WuTHWMKKHF2twQ0cVivWaEOh/AG5RcePOg&#10;xFY6XzblfiOPNAG1Fzz9tFny9+5JBayehmOIFMcdxKgWRDdY0o19PZpYjvZyU8LSByU/yyflHYXm&#10;oyBfNUzHl/O2v/GLg9X+L1GDWbw1wnF0WKvOmgDvg4MLxfMxFPRgAgKDxQTlCAJGYAqNRyjpQ0Ua&#10;iKfdBdNZGMDsGOU+iqRZ9JvRKBv7renY7Ytx6V/qgPbArFeQdPrEq/41Xj9b0ly4tCVr4LUYeH1k&#10;nAbpyPPplsy5J5MceE9mwMW8wXxDnbEvzxKIQ3YHIH+xxXY0ROKH5J5oSjNP08AwkDTyJJ1ThEup&#10;tHmgogtsYxq2ANvFDe8etbFQTktsGLlYsraFcVy2PNhD7BBYtl0tWlbbSddRm9W8VcEOQymij/br&#10;/LpYZt9ZYd34dc6Cxw3JyGv3lobietG3DWatbwOqltsXgYOAs2/5IvxWJMVisphkUZaOF1GWVFV0&#10;t5xn0XiJ8lH1sZrPK/TdYkZZ2bC6ptzCHgQBZe9LjF6afCkfJeHIT3xu3REJYId/B9qF2UbWZ+dK&#10;1M9Pagg/5OrsVjJSwq/HBq0rbD8WTdhltoqGvZHuXTY6rL5uZQS6JbFhK9Yy8+w0GHizoPjuiREL&#10;3HZO+Z9DFZ/rCipsRIdVfg+kFCNOTo4VcKclyLdN/9OQUmJvww+V6qvi3Epsu2c4Vi2TQwbadu8x&#10;nAAXCvoKaV6dK0G2HeXGHzeKtuC84LphUoeBKmm3oqCe6s8acBI46gxUrFSMG5tOryZjOrlLkiK9&#10;j+ajZA7JmC+iuyLLozxZ5FmSTdAczYdk3GoKrOC2kuzXs9HX1FDuV6mHS8uQRa0V+Re4d9WmjaKG&#10;NHZ4DTXRj0O1HScc6yeibQzep01FAgpkJbxwh4xjy6k/SlI4jZz2527qKOAn6enVSQFOx/R71Mk6&#10;8aIcf1PBeFs2l+5zLZtvKoun1F1EvhUozZL7tIiW40keZctsFBV5MokSVNwX4yQrsmo5pJ3XQHdg&#10;+bsZSNdVybx66bjWQHckjODcc5n15pGQuM+1b7jsmIE7Ysu6aTg5LsLlW8fAUcIt/EFch38vskOK&#10;wqhtwg9a9s4Ctyy3sr8R2mvcy75bdbq3zv4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aE0PP4AAAAAkBAAAPAAAAZHJzL2Rvd25yZXYueG1sTI9BS8NAEIXvgv9hGcGb3aTVpKTZ&#10;lFLUUxFsBeltm50modnZkN0m6b93POnxMR9vvpevJ9uKAXvfOFIQzyIQSKUzDVUKvg5vT0sQPmgy&#10;unWECm7oYV3c3+U6M26kTxz2oRJcQj7TCuoQukxKX9ZotZ+5DolvZ9dbHTj2lTS9HrnctnIeRYm0&#10;uiH+UOsOtzWWl/3VKngf9bhZxK/D7nLe3o6Hl4/vXYxKPT5MmxWIgFP4g+FXn9WhYKeTu5LxouWc&#10;xs+MKkjiFAQDi3nC404KlmkKssjl/wXFDwAAAP//AwBQSwMECgAAAAAAAAAhANEttL8DCQAAAwkA&#10;ABQAAABkcnMvbWVkaWEvaW1hZ2UxLnBuZ4lQTkcNChoKAAAADUlIRFIAAACdAAAAGwgDAAABJhZN&#10;twAAAAFzUkdCAK7OHOkAAAAEZ0FNQQAAsY8L/GEFAAAC4lBMVEX////19fWlpaVgYGDo6Oh3d3eD&#10;g4Ph4eFaWlp+fn7t7e3z8/OOjo46OjrDw8Ps7OxMTExbW1v5+fn7+/uRkZEmJibT09NwcHAqKir+&#10;/v5UVFTq6uqkpKQODg6UlJS7u7sWFhZYWFjk5OQSEhIhISHPz8/y8vI9PT0ICAitra2GhoYEBARC&#10;QkL09PTg4ODp6en9/f3JycmwsLCurq6/v7/n5+f4+PjOzs7l5eXx8fHFxcXCwsLMzMyxsbGsrKzA&#10;wMDr6+vi4uL39/d6enoAAABSUlI+Pj5zc3NmZmYrKysoKChWVlbHx8dFRUU3NzdkZGRISEgVFRWW&#10;lpb6+vqbm5ssLCx9fX3m5uY/Pz8eHh4yMjI2Njanp6fa2trU1NR7e3s5OTmAgIDX19eMjIxoaGi3&#10;t7dEREQaGhqpqan8/PxBQUFnZ2dHR0dubm6ZmZm2trYLCwuCgoLLy8s7OzsdHR0TExNjY2MYGBhr&#10;a2vV1dUFBQUKCgoUFBTGxsYBAQGysrIDAwOfn5/IyMgcHByTk5N1dXUJCQmYmJgfHx9ycnICAgK9&#10;vb3v7+98fHzb29tpaWlDQ0PY2NjKysr29vYtLS3R0dE8PDwvLy/d3d0GBgaSkpLQ0NCLi4t5eXls&#10;bGxlZWWoqKju7u4PDw/f398pKSltbW0XFxeBgYGjo6MbGxu6urpdXV2Hh4eNjY1KSkoiIiLS0tIQ&#10;EBC0tLRxcXFOTk7c3NwzMzMuLi5AQEBLS0vW1tYlJSWrq6swMDCIiIiVlZVvb28RERG1tbW4uLjj&#10;4+Nqamq5ublhYWHZ2dkNDQ2cnJyXl5deXl6ioqIHBwcgICCQkJBiYmKenp4MDAzExMRTU1OhoaHw&#10;8PCKioqqqqpRUVEjIyM1NTWzs7N2dnYnJyePj49cXFw4ODhQUFBVVVVPT0/e3t40NDQkJCRJSUlf&#10;X1/Nzc1/f3+goKBZWVkZGRm8vLzBwcGEhIR0dHRNTU0AAAB3P/exAAAA9nRSTlP/////////////&#10;////////////////////////////////////////////////////////////////////////////&#10;////////////////////////////////////////////////////////////////////////////&#10;////////////////////////////////////////////////////////////////////////////&#10;////////////////////////////////////////////////////////////////////////////&#10;/////////wBKPyCpAAAACXBIWXMAACHVAAAh1QEEnLSdAAAEqElEQVRIS82XPZblJhCFSbQObURh&#10;BayEUOshZQVkhJzDMpRrIf5ugd54Xttjj7t9Zm73kwQU9V+FFEIJH5HnzcYws76FoYk4J8N9DhuW&#10;ywibj98ZpHX/ABvRzkUdtbkjyZqNw3xuSn3YvuNc9x9iD6HqbpBbaOEI+UbKYFCCsapnByJLaLGV&#10;nNDjjFuIZ8wRxY6GejHsqBgvp53XHwMp/4YM90m0KylNjD/sP9FUgz1Y7aHIH1oRHdfbr70eiMAM&#10;fKGtSBSd88OrkHIVi2YPHY4tk07OQNIdR2gbIbpLvG7M7FvXhHSJPeAFbVvh/2f8bah/GitqIDt4&#10;OC5dyxwW/ete/KafKGY2XQRWVK8FAK/b+WG4D5S+mtBwOvuubsDFrDyeyLBiWUTZ8EHHJz5y4NQx&#10;n2HEgylLjcgoRM4v3u1WXC47DvH0dLOuR4f4ifYk2q4cUvSgSRcZKKmUodJOiNIInVkxyFYIZgm+&#10;at1ZEcq5tcp5RvaRvqtM9vei/FnsZA14vPlZeOUBGfsF2Ny88kXcCI0C6O78GsCqk2fyH0DZohRd&#10;w6xa103diVX9XhQzp0XlC9P9W/Lwup4khVrTTjKEvHuFW+V3kBeXsiZUkrrHcJIZUsR2OJNsLYxV&#10;riS7doMcEnNOKOsvsUMF9Q7pFAY61ZnvoTY6v4az71xhPAeCdyqBhprQjCe/XCvDUzakg4ERLXpS&#10;6zLkdcGpPrBDDtq5Gd4Q3VixLvzJMaPvB9pFzVIkXlaCbx/3ntxKFtyLGAg7VMHsyc5v1LFNjVR1&#10;sPPZs4Yqj3iR83PtXABqqzQUmaZWQu3Vo1TONdksRvqHUsbKd/J6ozFZ3bn5srNzGzDsgstmNzCo&#10;t5rwSjuJcex7vEqkJ59xP2PM/FAx1ltsjurcetz2cEWIZesmed6hhE+XhzzAZYXpidZ/hWv4Uu6z&#10;eLHJ91+/L/w69PZyVfRz7TfD3TwS9I3PhvR/QVOvK80PWCHH+uD2Lni0FtOoq9x7W4u1biW30Xj3&#10;8blEnZ51tJw3hq1zoiem5zvd3lJ02onJslFeZTgrB03Ud6zMdezGy3A3P/IXqgqxmXfXw7wsaVtP&#10;O1IPpfq1ofR+ebY2tQ3evq5NrC9zmpDrtHkfM2uQIh7H7Nu78bbR1Xs2310igkw9488wa6Ga95iF&#10;NLVTMziqaT+IOiyEKsmHzRYJ5LQED3rOmnnTbloCStQCLH01lHl7tHOMd+0SmvFFsUbgcNOm7765&#10;rNh05gftkDbxqrBrTQBpd79oWdik+1uKb+ZNTdC3jY22PAJwCqqso1GY6TF95+53oN3c8712JRmJ&#10;cOswHnKg8OY7Arqkod1OnGe8wT55fPBdhumyANPmtgWOeGHl3W06b0Bfahb/Znu0o5xGcRVdmeQ2&#10;vucdEib3KNmFoZ80RV8Fwne+c+nbk0ZMJO1Yso90H8exHziND0VmCFzb83FXyD2I+KFkHL7xSn+5&#10;vzLEg1f+zNdl5i2fRUo2ZGxOvJGg7rD7yEeaBSbvCcs9BSNsL6Ir2rHvfYzHdRiqherJQN6+fPjU&#10;1q8EoZlqnq4uDvmG/OTHL0NaSQ/Oe7nzN0HpSs8Q/gDrW3ob5gh64gAAAABJRU5ErkJgglBLAQIt&#10;ABQABgAIAAAAIQCxgme2CgEAABMCAAATAAAAAAAAAAAAAAAAAAAAAABbQ29udGVudF9UeXBlc10u&#10;eG1sUEsBAi0AFAAGAAgAAAAhADj9If/WAAAAlAEAAAsAAAAAAAAAAAAAAAAAOwEAAF9yZWxzLy5y&#10;ZWxzUEsBAi0AFAAGAAgAAAAhABG8oLAwBAAA/woAAA4AAAAAAAAAAAAAAAAAOgIAAGRycy9lMm9E&#10;b2MueG1sUEsBAi0AFAAGAAgAAAAhAKomDr68AAAAIQEAABkAAAAAAAAAAAAAAAAAlgYAAGRycy9f&#10;cmVscy9lMm9Eb2MueG1sLnJlbHNQSwECLQAUAAYACAAAACEAmhNDz+AAAAAJAQAADwAAAAAAAAAA&#10;AAAAAACJBwAAZHJzL2Rvd25yZXYueG1sUEsBAi0ACgAAAAAAAAAhANEttL8DCQAAAwkAABQAAAAA&#10;AAAAAAAAAAAAlggAAGRycy9tZWRpYS9pbWFnZTEucG5nUEsFBgAAAAAGAAYAfAEAAMsRAAAAAA==&#10;">
                <v:line id="Line 25" o:spid="_x0000_s1027" style="position:absolute;visibility:visible;mso-wrap-style:square" from="1714,624" to="325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QNtwQAAANsAAAAPAAAAZHJzL2Rvd25yZXYueG1sRI/disIw&#10;FITvF3yHcIS9EU3912oUUQS99OcBDs2xrTYntclqfXsjCHs5zMw3zHxZm0I8qHK5ZQXdTgSCOLE6&#10;51TB+bRtT0A4j6yxsEwKXuRguWj8zDHW9skHehx9KgKEXYwKMu/LWEqXZGTQdWxJHLyLrQz6IKtU&#10;6gqfAW4K2YuikTSYc1jIsKR1Rsnt+GcUjLt7rneDw6t1H+vrxg37dtXrK/XbrFczEJ5q/x/+tnda&#10;wWgKny/hB8jFGwAA//8DAFBLAQItABQABgAIAAAAIQDb4fbL7gAAAIUBAAATAAAAAAAAAAAAAAAA&#10;AAAAAABbQ29udGVudF9UeXBlc10ueG1sUEsBAi0AFAAGAAgAAAAhAFr0LFu/AAAAFQEAAAsAAAAA&#10;AAAAAAAAAAAAHwEAAF9yZWxzLy5yZWxzUEsBAi0AFAAGAAgAAAAhALulA23BAAAA2wAAAA8AAAAA&#10;AAAAAAAAAAAABwIAAGRycy9kb3ducmV2LnhtbFBLBQYAAAAAAwADALcAAAD1AgAAAAA=&#10;" strokecolor="#131313" strokeweight=".25403mm"/>
                <v:shape id="docshape19" o:spid="_x0000_s1028" type="#_x0000_t75" style="position:absolute;left:1905;top:698;width:102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LmrvwAAANsAAAAPAAAAZHJzL2Rvd25yZXYueG1sRE/LisIw&#10;FN0L8w/hCrMRTR1Eh2qUcWBEcGUdXF+aa1psbkqTPvx7sxBcHs57sxtsJTpqfOlYwXyWgCDOnS7Z&#10;KPi//E2/QfiArLFyTAoe5GG3/RhtMNWu5zN1WTAihrBPUUERQp1K6fOCLPqZq4kjd3ONxRBhY6Ru&#10;sI/htpJfSbKUFkuODQXW9FtQfs9aq+B6mNiuXuTV9d7akz/RsDBmr9TnePhZgwg0hLf45T5qBau4&#10;Pn6JP0BunwAAAP//AwBQSwECLQAUAAYACAAAACEA2+H2y+4AAACFAQAAEwAAAAAAAAAAAAAAAAAA&#10;AAAAW0NvbnRlbnRfVHlwZXNdLnhtbFBLAQItABQABgAIAAAAIQBa9CxbvwAAABUBAAALAAAAAAAA&#10;AAAAAAAAAB8BAABfcmVscy8ucmVsc1BLAQItABQABgAIAAAAIQDAcLmrvwAAANsAAAAPAAAAAAAA&#10;AAAAAAAAAAcCAABkcnMvZG93bnJldi54bWxQSwUGAAAAAAMAAwC3AAAA8wIAAAAA&#10;">
                  <v:imagedata r:id="rId39" o:title=""/>
                </v:shape>
                <w10:wrap anchorx="page"/>
              </v:group>
            </w:pict>
          </mc:Fallback>
        </mc:AlternateContent>
      </w:r>
      <w:r>
        <w:rPr>
          <w:noProof/>
          <w:lang w:eastAsia="ru-RU"/>
        </w:rPr>
        <mc:AlternateContent>
          <mc:Choice Requires="wpg">
            <w:drawing>
              <wp:anchor distT="0" distB="0" distL="114300" distR="114300" simplePos="0" relativeHeight="487606272" behindDoc="0" locked="0" layoutInCell="1" allowOverlap="1" wp14:anchorId="0C9D62E2" wp14:editId="0CE72D01">
                <wp:simplePos x="0" y="0"/>
                <wp:positionH relativeFrom="page">
                  <wp:posOffset>3039110</wp:posOffset>
                </wp:positionH>
                <wp:positionV relativeFrom="paragraph">
                  <wp:posOffset>391795</wp:posOffset>
                </wp:positionV>
                <wp:extent cx="716915" cy="165100"/>
                <wp:effectExtent l="0" t="0" r="0" b="0"/>
                <wp:wrapNone/>
                <wp:docPr id="71"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 cy="165100"/>
                          <a:chOff x="4786" y="617"/>
                          <a:chExt cx="1129" cy="260"/>
                        </a:xfrm>
                      </wpg:grpSpPr>
                      <wps:wsp>
                        <wps:cNvPr id="72" name="Line 22"/>
                        <wps:cNvCnPr>
                          <a:cxnSpLocks noChangeShapeType="1"/>
                        </wps:cNvCnPr>
                        <wps:spPr bwMode="auto">
                          <a:xfrm>
                            <a:off x="4786" y="624"/>
                            <a:ext cx="1128" cy="0"/>
                          </a:xfrm>
                          <a:prstGeom prst="line">
                            <a:avLst/>
                          </a:prstGeom>
                          <a:noFill/>
                          <a:ln w="9145">
                            <a:solidFill>
                              <a:srgbClr val="131313"/>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3" name="docshape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4896" y="698"/>
                            <a:ext cx="821"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A4B699" id="docshapegroup20" o:spid="_x0000_s1026" style="position:absolute;margin-left:239.3pt;margin-top:30.85pt;width:56.45pt;height:13pt;z-index:487606272;mso-position-horizontal-relative:page" coordorigin="4786,617" coordsize="1129,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NESoLgQAAP4KAAAOAAAAZHJzL2Uyb0RvYy54bWzMVttu4zYQfS/QfxD0&#10;rkhUZOuCOIvEsoMCaRt0dz+ApmiLWIkkSPoSFP33DknJjuMsEuy+rA3LFC/DM2dmDnnz6dB3wY4q&#10;zQSfhegqCQPKiWgY38zCr1+WUREG2mDe4E5wOgufqQ4/3f7+281eVjQVregaqgIwwnW1l7OwNUZW&#10;caxJS3usr4SkHAbXQvXYwKvaxI3Ce7Ded3GaJNN4L1QjlSBUa+it/WB46+yv15SYv9drTU3QzULA&#10;ZtxTuefKPuPbG1xtFJYtIwMM/AMoesw4bHo0VWODg61iF6Z6RpTQYm2uiOhjsV4zQp0P4A1KXnnz&#10;oMRWOl821X4jjzQBta94+mGz5K/dkwpYMwtzFAYc9xCjRhDdYkk3dvvUcbSXmwqmPij5WT4p7yg0&#10;HwX5poHC+PW4fd/4ycFq/6dowCzeGuE4OqxVb02A98HBheL5GAp6MAGBzhxNSzQJAwJDaDpByRAq&#10;0kI87aosL6ZhAKNTlPsoknYxLEYoLf3SdOrWxbjymzqgAzCbI5B0+sSr/jleP1vSXLi0JWvkNR15&#10;fWScBmlq0dqdYcqcezLJgQ9kBlzMW8w31Bn78iyBOGRXAPIXS+yLhki8S+6JpjTzNI0MA0lQm5bf&#10;c4pwJZU2D1T0gW3Mwg5gu7jh3aM2Fsppig0jF0vWddCPq44H+1lYomziFmjRscYO2jGtNqt5p4Id&#10;hlJE1/br/IKRl9PsnjXWrZ/nhjxuSEbeuF1aipvF0DaYdb4NqDpuNwIHAefQ8kX4b5mUi2JRZFGW&#10;ThdRltR1dLecZ9F0ifJJfV3P5zX6z2JGWdWypqHcwh4FAWUfS4xBmnwpHyXhyE98bt0RCWDHfwfa&#10;hdlG1ufISjTPT2oMP+Tq7Y1kpILfgA1aF9jeF01YZbaKhoOR/kM2eqy+bWUEuiWxYSvWMfPsNBh4&#10;s6D47okRC9y+vMj/6zH/R11JXUKPs/waSClGnJwcK+BOS5Bvm/6nLqXE3oYfKtVXxbmV2L6e4Vh1&#10;TI4ZaNuDx3ACvFLQN0jz6lwLsu0pN/64UbQD5wXXLZM6DFRF+xUF9VR/NICTwFFnoGKlYtzYdHoz&#10;GdPiLknK9D6aT5I5JGO+iO7KLI/yZJFnSVagOZqPybjVFFjBXS3Zz2ejr6mx3C9SD1eWIYtaK/IP&#10;cO+qTRtFDWlt9xpqYuiHajsOONZPRNsYfEybinKQ8LI416YCUsRLf+5Gjvp9Up5BnBTAdER/RJys&#10;Dy+q8RfVizM5PFPNpftcquZ3hcXl3yiBKM2S+7SMltMij7JlNonKPCmiBJX35TTJyqxejlnnJdCd&#10;V/5qBsp1UTFv3jkuJdCdCJP0vRMhcZ9L33DVMwNXxI71s7A4TsLV906Bo4Jb+KO2jv9eY8cMhV7b&#10;hB+07JUFLllu5nAhtLe4l+9u1unaev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rF3duuEAAAAJAQAADwAAAGRycy9kb3ducmV2LnhtbEyPy07DMBBF90j8gzVI7KhjIA9CJlVV&#10;AasKiRap6s6Np0nU2I5iN0n/HrOC5ege3XumWM66YyMNrrUGQSwiYGQqq1pTI3zv3h8yYM5Lo2Rn&#10;DSFcycGyvL0pZK7sZL5o3PqahRLjconQeN/nnLuqIS3dwvZkQnayg5Y+nEPN1SCnUK47/hhFCdey&#10;NWGhkT2tG6rO24tG+JjktHoSb+PmfFpfD7v4c78RhHh/N69egXma/R8Mv/pBHcrgdLQXoxzrEJ7T&#10;LAkoQiJSYAGIX0QM7IiQpSnwsuD/Pyh/AAAA//8DAFBLAwQKAAAAAAAAACEAVmijOekHAADpBwAA&#10;FAAAAGRycy9tZWRpYS9pbWFnZTEucG5niVBORw0KGgoAAAANSUhEUgAAAH0AAAAbCAMAAAER9EDG&#10;AAAAAXNSR0IArs4c6QAAAARnQU1BAACxjwv8YQUAAALNUExURf////r6+re3t1paWtHR0crKylFR&#10;Ubm5ufDw8HV1dW5ubuXl5dfX11hYWHl5efHx8fX19WdnZzAwMPb29v7+/uLi4hYWFmlpaZKSkhsb&#10;G9/f38TExBcXF52dnRUVFXR0dM/Pz/z8/C0tLREREby8vLi4uA0NDTMzM6enpwcHB+Hh4eDg4Ofn&#10;58bGxq2tra+vr8PDw+3t7erq6vLy8vT09Ozs7PPz88jIyLGxscHBwdzc3CwsLKurq1tbWwAAAE5O&#10;Tvv7+4mJiTg4OCgoKCsrK2JiYqqqqrW1tTs7O0BAQEJCQhwcHDIyMqampqysrExMTIGBgc7Ozn19&#10;fW9vb7S0tO/v74uLi0lJSXJycru7u1ZWVp6ens3NzUhISD4+PhkZGT09PdXV1YCAgDo6On9/f/f3&#10;90VFRV9fX97e3iMjI3p6erOzswEBAevr60FBQQoKCmtra5eXlzQ0NERERAYGBpGRkYyMjAMDAxAQ&#10;EB4eHllZWfj4+BQUFGVlZSoqKnZ2dkNDQ/39/Y+PjwQEBAUFBZubm2pqaicnJ7+/vwICAp+fnw8P&#10;D6CgoEZGRi8vL35+fggICKioqE9PT6WlpR8fH9PT0yAgIISEhDc3N6mpqQwMDA4ODsLCwrq6uhIS&#10;EpiYmO7u7ikpKejo6F5eXgkJCdbW1iIiImNjY7a2tnt7e7Kyso6OjmFhYdDQ0GxsbK6urm1tbUdH&#10;R8nJyWZmZk1NTYqKitvb25aWlo2NjYiIiMvLy2RkZNra2gsLC8fHx1RUVF1dXdLS0hMTE2hoaIeH&#10;h7CwsKGhoXd3d3BwcJqamlxcXJWVlaOjo4KCglJSUt3d3ePj4x0dHUtLSyEhIenp6ZOTk8zMzOTk&#10;5JmZmdnZ2VNTU3h4ePn5+aSkpGBgYFBQUEpKStjY2MDAwCUlJcXFxRgYGL6+voWFhXFxcS4uLpCQ&#10;kJSUlHNzcz8/PwAAAAYaKh4AAADvdFJOU///////////////////////////////////////////&#10;////////////////////////////////////////////////////////////////////////////&#10;////////////////////////////////////////////////////////////////////////////&#10;////////////////////////////////////////////////////////////////////////////&#10;//////////////////////////////////////////////8A5ztcIgAAAAlwSFlzAAAh1QAAIdUB&#10;BJy0nQAAA6pJREFUOE+9VbtxJCEQ7VwwyAKTHCANEsIiASwiwMSjNpx7r5sZ3eqkLdXWld7WLAP9&#10;/9AjsuQZT/vHeW6kdl4+8EQHNp5QYqjBBaCqSldCfHAbgqPIZyGRedYv0UUKlOAvqGjAe5CQAomJ&#10;fyBv6asnaUtKbqtLr3y2l563hqWM3wA0Ov49NgxKFGiDA2XDjYqzivDgCOj6/5Ay+Do2WCuM7mq0&#10;DzqsIAPJ6EWU7jQcJ48Zu0wEmXPrY+I3JuJZHckB3yv/tWxI03tApoAAJcuAsGpUe7a/zrnqg4TE&#10;KtVewQz3BkMRF5EeVIObxm7JsvEeETSZFt/RFCiUuKnHijCkmDzTW6Rzw/oiw1zSLV+HQD5YtaLb&#10;nW4jZZZKCSYvDrY9wsimJqqsPZTfwbOXaT+w9dinFWKfYWa+IDyjQxxYCP4NREuiOvsOjnv/3s0f&#10;QotwVeINQDR6rOwQ6wg2BxKqW/u3tVrHaG9xS2lpURproNeZhcCKfkD9bA1gbkiNQ5d6Fm1KYd3O&#10;EOlNObS07IGiEwJqsJKg4tDPJ1hnko2NSqAztIMucWsnmCX73+JDGhprnzw5mgTQ3NqLtzjP0dnq&#10;/JN4Zl+yDwk3omPZKE5HbnHmkQohQg9pRsVhVq8Vs2ckhgh1nneXV4ziuB4g4pxZJM8Rp0MFql0Y&#10;g45Fu61IHW/B6n3UySmzPQeYdzl3TuzeF57ENfYOfZ2KsOUQhGZq58szzhEr+BLKRzeeAaWE3bzv&#10;ceoAf97BLYa4katfxMrzNjjc79omEics0a4W/lUkxw6XzJsI7OHbB9hinCW+F+f1HbtyiM2PvecT&#10;e6qD1JlkZ6xZI9ulUBz9s8jtp86igxJwXVLQO0fsYGOkenNom3syb5bJoQwJTVYMlrTl9Kshu+mg&#10;UnFagTiXR6CZm/vGCLjanX8GWFcrtah1bA8FPGZ+UM8X1tXqsZ58U+s1nMtUVcs/1qGmIwE64IhP&#10;1mHzUGIw/VKo4GXsC3mGOKxDiKcXsAVavq8xrPGzbrpsb9Yt80jNGRiwo4StBXkR+8z0w6xD23Wl&#10;H+qMckP4fFKVjr9j47N1psUcm1o5NKg6/iJ2rfexzrgy16oteHG7cEYh+gGp7TrcwVQRbMbBgnq/&#10;KRehb6/tGyuwHgGdvndCE/ZVMZ7hN9mhpnCvK/QkGFDxh9Nss+eVe+6UAz+XimI+5zv1L2H5UNR+&#10;fWPfRzz5xIfGOvo1PowD6arWu0j8Qh3E/KPw/xu2DjORPyFlI1A6hjCfAAAAAElFTkSuQmCCUEsB&#10;Ai0AFAAGAAgAAAAhALGCZ7YKAQAAEwIAABMAAAAAAAAAAAAAAAAAAAAAAFtDb250ZW50X1R5cGVz&#10;XS54bWxQSwECLQAUAAYACAAAACEAOP0h/9YAAACUAQAACwAAAAAAAAAAAAAAAAA7AQAAX3JlbHMv&#10;LnJlbHNQSwECLQAUAAYACAAAACEAIzREqC4EAAD+CgAADgAAAAAAAAAAAAAAAAA6AgAAZHJzL2Uy&#10;b0RvYy54bWxQSwECLQAUAAYACAAAACEAqiYOvrwAAAAhAQAAGQAAAAAAAAAAAAAAAACUBgAAZHJz&#10;L19yZWxzL2Uyb0RvYy54bWwucmVsc1BLAQItABQABgAIAAAAIQCsXd264QAAAAkBAAAPAAAAAAAA&#10;AAAAAAAAAIcHAABkcnMvZG93bnJldi54bWxQSwECLQAKAAAAAAAAACEAVmijOekHAADpBwAAFAAA&#10;AAAAAAAAAAAAAACVCAAAZHJzL21lZGlhL2ltYWdlMS5wbmdQSwUGAAAAAAYABgB8AQAAsBAAAAAA&#10;">
                <v:line id="Line 22" o:spid="_x0000_s1027" style="position:absolute;visibility:visible;mso-wrap-style:square" from="4786,624" to="59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AfBwQAAANsAAAAPAAAAZHJzL2Rvd25yZXYueG1sRI/disIw&#10;FITvBd8hHMEb0dS6/lCNIiuCe+nPAxyaY1ttTmqT1fr2RhC8HGa+GWaxakwp7lS7wrKC4SACQZxa&#10;XXCm4HTc9mcgnEfWWFomBU9ysFq2WwtMtH3wnu4Hn4lQwi5BBbn3VSKlS3My6Aa2Ig7e2dYGfZB1&#10;JnWNj1BuShlH0UQaLDgs5FjRb07p9fBvFEyHf9zsfvbP3m2qLxs3Htl1PFKq22nWcxCeGv8Nf+id&#10;DlwM7y/hB8jlCwAA//8DAFBLAQItABQABgAIAAAAIQDb4fbL7gAAAIUBAAATAAAAAAAAAAAAAAAA&#10;AAAAAABbQ29udGVudF9UeXBlc10ueG1sUEsBAi0AFAAGAAgAAAAhAFr0LFu/AAAAFQEAAAsAAAAA&#10;AAAAAAAAAAAAHwEAAF9yZWxzLy5yZWxzUEsBAi0AFAAGAAgAAAAhADDYB8HBAAAA2wAAAA8AAAAA&#10;AAAAAAAAAAAABwIAAGRycy9kb3ducmV2LnhtbFBLBQYAAAAAAwADALcAAAD1AgAAAAA=&#10;" strokecolor="#131313" strokeweight=".25403mm"/>
                <v:shape id="docshape21" o:spid="_x0000_s1028" type="#_x0000_t75" style="position:absolute;left:4896;top:698;width:821;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833xAAAANsAAAAPAAAAZHJzL2Rvd25yZXYueG1sRI9Ba8JA&#10;FITvgv9heYIX0Y1VtERX0YrgqWIslN4e2WcSzL4N2TVGf323UPA4zMw3zHLdmlI0VLvCsoLxKAJB&#10;nFpdcKbg67wfvoNwHlljaZkUPMjBetXtLDHW9s4nahKfiQBhF6OC3PsqltKlORl0I1sRB+9ia4M+&#10;yDqTusZ7gJtSvkXRTBosOCzkWNFHTuk1uRkFxfP7ZzxvcIDT3ec0aTE7zrYbpfq9drMA4an1r/B/&#10;+6AVzCfw9yX8ALn6BQAA//8DAFBLAQItABQABgAIAAAAIQDb4fbL7gAAAIUBAAATAAAAAAAAAAAA&#10;AAAAAAAAAABbQ29udGVudF9UeXBlc10ueG1sUEsBAi0AFAAGAAgAAAAhAFr0LFu/AAAAFQEAAAsA&#10;AAAAAAAAAAAAAAAAHwEAAF9yZWxzLy5yZWxzUEsBAi0AFAAGAAgAAAAhAFx/zffEAAAA2wAAAA8A&#10;AAAAAAAAAAAAAAAABwIAAGRycy9kb3ducmV2LnhtbFBLBQYAAAAAAwADALcAAAD4AgAAAAA=&#10;">
                  <v:imagedata r:id="rId41" o:title=""/>
                </v:shape>
                <w10:wrap anchorx="page"/>
              </v:group>
            </w:pict>
          </mc:Fallback>
        </mc:AlternateContent>
      </w:r>
      <w:r>
        <w:rPr>
          <w:w w:val="95"/>
        </w:rPr>
        <w:t>Подписи</w:t>
      </w:r>
      <w:r>
        <w:rPr>
          <w:spacing w:val="34"/>
        </w:rPr>
        <w:t xml:space="preserve"> </w:t>
      </w:r>
      <w:r>
        <w:rPr>
          <w:w w:val="95"/>
        </w:rPr>
        <w:t>должностных</w:t>
      </w:r>
      <w:r>
        <w:rPr>
          <w:spacing w:val="50"/>
        </w:rPr>
        <w:t xml:space="preserve"> </w:t>
      </w:r>
      <w:r>
        <w:rPr>
          <w:w w:val="95"/>
        </w:rPr>
        <w:t>лиц,</w:t>
      </w:r>
      <w:r>
        <w:rPr>
          <w:spacing w:val="22"/>
        </w:rPr>
        <w:t xml:space="preserve"> </w:t>
      </w:r>
      <w:r>
        <w:rPr>
          <w:w w:val="95"/>
        </w:rPr>
        <w:t>проводивших</w:t>
      </w:r>
      <w:r>
        <w:rPr>
          <w:spacing w:val="50"/>
        </w:rPr>
        <w:t xml:space="preserve"> </w:t>
      </w:r>
      <w:r>
        <w:rPr>
          <w:spacing w:val="-2"/>
          <w:w w:val="95"/>
        </w:rPr>
        <w:t>осмотр:</w:t>
      </w:r>
    </w:p>
    <w:p w:rsidR="0019106B" w:rsidRDefault="0019106B" w:rsidP="0019106B">
      <w:pPr>
        <w:pStyle w:val="a3"/>
        <w:spacing w:before="2"/>
        <w:rPr>
          <w:sz w:val="24"/>
        </w:rPr>
      </w:pPr>
      <w:r>
        <w:rPr>
          <w:noProof/>
          <w:lang w:eastAsia="ru-RU"/>
        </w:rPr>
        <mc:AlternateContent>
          <mc:Choice Requires="wps">
            <w:drawing>
              <wp:anchor distT="0" distB="0" distL="0" distR="0" simplePos="0" relativeHeight="487610368" behindDoc="1" locked="0" layoutInCell="1" allowOverlap="1" wp14:anchorId="1BB63BFC" wp14:editId="3927E400">
                <wp:simplePos x="0" y="0"/>
                <wp:positionH relativeFrom="page">
                  <wp:posOffset>4639310</wp:posOffset>
                </wp:positionH>
                <wp:positionV relativeFrom="paragraph">
                  <wp:posOffset>191770</wp:posOffset>
                </wp:positionV>
                <wp:extent cx="1423670" cy="1270"/>
                <wp:effectExtent l="0" t="0" r="0" b="0"/>
                <wp:wrapTopAndBottom/>
                <wp:docPr id="7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1270"/>
                        </a:xfrm>
                        <a:custGeom>
                          <a:avLst/>
                          <a:gdLst>
                            <a:gd name="T0" fmla="+- 0 7306 7306"/>
                            <a:gd name="T1" fmla="*/ T0 w 2242"/>
                            <a:gd name="T2" fmla="+- 0 9548 7306"/>
                            <a:gd name="T3" fmla="*/ T2 w 2242"/>
                          </a:gdLst>
                          <a:ahLst/>
                          <a:cxnLst>
                            <a:cxn ang="0">
                              <a:pos x="T1" y="0"/>
                            </a:cxn>
                            <a:cxn ang="0">
                              <a:pos x="T3" y="0"/>
                            </a:cxn>
                          </a:cxnLst>
                          <a:rect l="0" t="0" r="r" b="b"/>
                          <a:pathLst>
                            <a:path w="2242">
                              <a:moveTo>
                                <a:pt x="0" y="0"/>
                              </a:moveTo>
                              <a:lnTo>
                                <a:pt x="2242" y="0"/>
                              </a:lnTo>
                            </a:path>
                          </a:pathLst>
                        </a:custGeom>
                        <a:noFill/>
                        <a:ln w="9145">
                          <a:solidFill>
                            <a:srgbClr val="13131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ACA5D" id="docshape22" o:spid="_x0000_s1026" style="position:absolute;margin-left:365.3pt;margin-top:15.1pt;width:112.1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15BQMAAKUGAAAOAAAAZHJzL2Uyb0RvYy54bWysVW2P0zAM/o7Ef4jyEbTry7pXXXdC64aQ&#10;Djjpxg/ImnStaJOSZOsOxH/HcdvdtgMJITYpc2LHfvw49m7vjlVJDkKbQsmYBjc+JUKmihdyF9Mv&#10;m/VgSomxTHJWKili+iQMvVu8fnXb1HMRqlyVXGgCTqSZN3VMc2vrueeZNBcVMzeqFhKUmdIVs7DV&#10;O49r1oD3qvRC3x97jdK81ioVxsBp0irpAv1nmUjt5ywzwpIypoDN4qpx3brVW9yy+U6zOi/SDgb7&#10;BxQVKyQEPblKmGVkr4sXrqoi1cqozN6kqvJUlhWpwBwgm8C/yuYxZ7XAXIAcU59oMv/Pbfrp8KBJ&#10;wWM6iSiRrIIacZUaFzkMHT1NbeZg9Vg/aJegqe9V+tWAwrvQuI0BG7JtPioOXtjeKqTkmOnK3YRk&#10;yRGZfzoxL46WpHAYROFwPIECpaALQpBcADbv76Z7Y98LhX7Y4d7Ytm4cJGSdd9A34CKrSijh2wHx&#10;yWToj3Hp6nwyC3qzNx7Z+KQhYRhhtlDBk1HYG6Gv2Sia/tbXsDdzvsIzX4B/1yNkeQ86PcoONUiE&#10;uT7xkadaGcfPBrD1BIEHMHIZ/sEWYl/btne6EBoa4Prpa0rg6W9bSmpmHTIXwomkiSlS4Q4qdRAb&#10;hSp7VTkI8qwt5bkVXj9H1arhhguAVT0FdVjPKivVuihLLG0pHZRZEI2QG6PKgjulQ2P0brssNTkw&#10;aOpg6L7dc7kwq7WxCTN5a4eqNmet9pJjlFwwvupky4qylQFViaTD6+y4ce8U2/nHzJ+tpqtpNIjC&#10;8WoQ+UkyeLdeRoPxOpiMkmGyXCbBT4c5iOZ5wbmQDnY/WoLo71q3G3LtUDgNl4v0LlhY4+clC94l&#10;DGQfcul/MTvsY9e6ba9vFX+CNtaqnZUw20HIlf5OSQNzMqbm255pQUn5QcIgghJFbrDiJhpNQtjo&#10;c832XMNkCq5iaim8fCcubTuM97UudjlECrDeUr2D8ZEVrs8RX4uq28AsxAy6ue2G7fkerZ7/XRa/&#10;AAAA//8DAFBLAwQUAAYACAAAACEAb109r94AAAAJAQAADwAAAGRycy9kb3ducmV2LnhtbEyPTU/D&#10;MAyG70j8h8hI3FiyDwYrTSdUBNsNbUOc3Ta0ZYlTNVlX/j3eCY62H71+3nQ9OisG04fWk4bpRIEw&#10;VPqqpVrDx+H17hFEiEgVWk9Gw48JsM6ur1JMKn+mnRn2sRYcQiFBDU2MXSJlKBvjMEx8Z4hvX753&#10;GHnsa1n1eOZwZ+VMqaV02BJ/aLAzeWPK4/7kNGyGl/zNr76nO1vg+/boNvnhk7S+vRmfn0BEM8Y/&#10;GC76rA4ZOxX+RFUQVsPDXC0Z1TBXMxAMrO4X3KW4LBYgs1T+b5D9AgAA//8DAFBLAQItABQABgAI&#10;AAAAIQC2gziS/gAAAOEBAAATAAAAAAAAAAAAAAAAAAAAAABbQ29udGVudF9UeXBlc10ueG1sUEsB&#10;Ai0AFAAGAAgAAAAhADj9If/WAAAAlAEAAAsAAAAAAAAAAAAAAAAALwEAAF9yZWxzLy5yZWxzUEsB&#10;Ai0AFAAGAAgAAAAhAPZpPXkFAwAApQYAAA4AAAAAAAAAAAAAAAAALgIAAGRycy9lMm9Eb2MueG1s&#10;UEsBAi0AFAAGAAgAAAAhAG9dPa/eAAAACQEAAA8AAAAAAAAAAAAAAAAAXwUAAGRycy9kb3ducmV2&#10;LnhtbFBLBQYAAAAABAAEAPMAAABqBgAAAAA=&#10;" path="m,l2242,e" filled="f" strokecolor="#131313" strokeweight=".25403mm">
                <v:path arrowok="t" o:connecttype="custom" o:connectlocs="0,0;1423670,0" o:connectangles="0,0"/>
                <w10:wrap type="topAndBottom" anchorx="page"/>
              </v:shape>
            </w:pict>
          </mc:Fallback>
        </mc:AlternateContent>
      </w:r>
    </w:p>
    <w:p w:rsidR="0019106B" w:rsidRDefault="0019106B" w:rsidP="0019106B">
      <w:pPr>
        <w:spacing w:before="24"/>
        <w:ind w:left="5843"/>
        <w:rPr>
          <w:sz w:val="19"/>
        </w:rPr>
      </w:pPr>
      <w:r>
        <w:rPr>
          <w:sz w:val="19"/>
        </w:rPr>
        <w:t>(расшифровка</w:t>
      </w:r>
      <w:r>
        <w:rPr>
          <w:spacing w:val="47"/>
          <w:sz w:val="19"/>
        </w:rPr>
        <w:t xml:space="preserve"> </w:t>
      </w:r>
      <w:r>
        <w:rPr>
          <w:spacing w:val="-2"/>
          <w:sz w:val="19"/>
        </w:rPr>
        <w:t>подписи)</w:t>
      </w:r>
    </w:p>
    <w:p w:rsidR="0019106B" w:rsidRDefault="0019106B" w:rsidP="0019106B">
      <w:pPr>
        <w:pStyle w:val="a3"/>
        <w:rPr>
          <w:sz w:val="20"/>
        </w:rPr>
      </w:pPr>
    </w:p>
    <w:p w:rsidR="004F09F0" w:rsidRPr="0019106B" w:rsidRDefault="004F09F0" w:rsidP="0019106B">
      <w:pPr>
        <w:rPr>
          <w:sz w:val="25"/>
        </w:rPr>
        <w:sectPr w:rsidR="004F09F0" w:rsidRPr="0019106B">
          <w:pgSz w:w="11900" w:h="16840"/>
          <w:pgMar w:top="960" w:right="560" w:bottom="280" w:left="1580" w:header="730" w:footer="0" w:gutter="0"/>
          <w:cols w:space="720"/>
        </w:sectPr>
      </w:pPr>
    </w:p>
    <w:p w:rsidR="00132794" w:rsidRDefault="00132794">
      <w:pPr>
        <w:pStyle w:val="a3"/>
        <w:spacing w:before="10"/>
        <w:rPr>
          <w:sz w:val="23"/>
        </w:rPr>
      </w:pPr>
    </w:p>
    <w:p w:rsidR="00132794" w:rsidRDefault="00D86A40" w:rsidP="00132794">
      <w:pPr>
        <w:tabs>
          <w:tab w:val="left" w:pos="7543"/>
        </w:tabs>
        <w:ind w:left="5044" w:right="295" w:firstLine="2361"/>
        <w:jc w:val="both"/>
        <w:rPr>
          <w:spacing w:val="-2"/>
          <w:sz w:val="28"/>
        </w:rPr>
      </w:pPr>
      <w:r>
        <w:rPr>
          <w:sz w:val="28"/>
        </w:rPr>
        <w:t>Приложение</w:t>
      </w:r>
      <w:r>
        <w:rPr>
          <w:spacing w:val="-18"/>
          <w:sz w:val="28"/>
        </w:rPr>
        <w:t xml:space="preserve"> </w:t>
      </w:r>
      <w:r>
        <w:rPr>
          <w:sz w:val="28"/>
        </w:rPr>
        <w:t>№</w:t>
      </w:r>
      <w:r>
        <w:rPr>
          <w:spacing w:val="-17"/>
          <w:sz w:val="28"/>
        </w:rPr>
        <w:t xml:space="preserve"> </w:t>
      </w:r>
      <w:r>
        <w:rPr>
          <w:sz w:val="28"/>
        </w:rPr>
        <w:t xml:space="preserve">2 </w:t>
      </w:r>
      <w:r w:rsidR="00132794">
        <w:rPr>
          <w:sz w:val="28"/>
        </w:rPr>
        <w:t xml:space="preserve">к Порядку, утвержденному постановлением администрации </w:t>
      </w:r>
      <w:r w:rsidR="00132794" w:rsidRPr="00132794">
        <w:rPr>
          <w:spacing w:val="-2"/>
          <w:sz w:val="28"/>
        </w:rPr>
        <w:t xml:space="preserve">Покрово-Марфинского сельсовета </w:t>
      </w:r>
    </w:p>
    <w:p w:rsidR="00132794" w:rsidRPr="00132794" w:rsidRDefault="00132794" w:rsidP="00132794">
      <w:pPr>
        <w:tabs>
          <w:tab w:val="left" w:pos="7543"/>
        </w:tabs>
        <w:ind w:left="5044" w:right="295"/>
        <w:jc w:val="right"/>
        <w:rPr>
          <w:sz w:val="28"/>
        </w:rPr>
      </w:pPr>
      <w:r>
        <w:rPr>
          <w:spacing w:val="-2"/>
          <w:sz w:val="28"/>
        </w:rPr>
        <w:t xml:space="preserve">       </w:t>
      </w:r>
      <w:r w:rsidRPr="00132794">
        <w:rPr>
          <w:spacing w:val="-2"/>
          <w:sz w:val="28"/>
        </w:rPr>
        <w:t>от 17.10.2022 №147</w:t>
      </w:r>
      <w:r w:rsidRPr="00132794">
        <w:rPr>
          <w:spacing w:val="80"/>
          <w:w w:val="150"/>
          <w:sz w:val="28"/>
        </w:rPr>
        <w:t xml:space="preserve"> </w:t>
      </w:r>
    </w:p>
    <w:p w:rsidR="004F09F0" w:rsidRDefault="004F09F0">
      <w:pPr>
        <w:tabs>
          <w:tab w:val="left" w:pos="7543"/>
        </w:tabs>
        <w:ind w:left="5044" w:right="295" w:firstLine="2361"/>
        <w:jc w:val="both"/>
        <w:rPr>
          <w:sz w:val="28"/>
        </w:rPr>
      </w:pPr>
    </w:p>
    <w:p w:rsidR="004F09F0" w:rsidRDefault="00D86A40">
      <w:pPr>
        <w:pStyle w:val="a3"/>
        <w:spacing w:before="263"/>
        <w:ind w:left="5065" w:right="354"/>
        <w:jc w:val="center"/>
      </w:pPr>
      <w:r>
        <w:rPr>
          <w:spacing w:val="-2"/>
        </w:rPr>
        <w:t>УТВЕРЖДАЮ</w:t>
      </w:r>
    </w:p>
    <w:p w:rsidR="006079A1" w:rsidRDefault="00D86A40" w:rsidP="006079A1">
      <w:pPr>
        <w:pStyle w:val="a3"/>
        <w:spacing w:before="7" w:line="237" w:lineRule="auto"/>
        <w:ind w:left="5330" w:right="584"/>
        <w:jc w:val="center"/>
      </w:pPr>
      <w:r>
        <w:t xml:space="preserve">глава </w:t>
      </w:r>
      <w:r w:rsidR="00132794">
        <w:t>Покрово-Марфинского сельсовета</w:t>
      </w:r>
    </w:p>
    <w:p w:rsidR="004F09F0" w:rsidRPr="006079A1" w:rsidRDefault="006079A1" w:rsidP="006079A1">
      <w:pPr>
        <w:pStyle w:val="a3"/>
        <w:tabs>
          <w:tab w:val="left" w:pos="5775"/>
          <w:tab w:val="center" w:pos="7253"/>
        </w:tabs>
        <w:spacing w:before="7" w:line="237" w:lineRule="auto"/>
        <w:ind w:left="5330" w:right="584"/>
      </w:pPr>
      <w:r>
        <w:tab/>
      </w:r>
      <w:r w:rsidRPr="006079A1">
        <w:t>(подпись)</w:t>
      </w:r>
      <w:r w:rsidRPr="006079A1">
        <w:tab/>
      </w:r>
      <w:r w:rsidR="000E07C0" w:rsidRPr="006079A1">
        <w:rPr>
          <w:noProof/>
          <w:lang w:eastAsia="ru-RU"/>
        </w:rPr>
        <mc:AlternateContent>
          <mc:Choice Requires="wps">
            <w:drawing>
              <wp:anchor distT="0" distB="0" distL="0" distR="0" simplePos="0" relativeHeight="487595520" behindDoc="1" locked="0" layoutInCell="1" allowOverlap="1">
                <wp:simplePos x="0" y="0"/>
                <wp:positionH relativeFrom="page">
                  <wp:posOffset>4243070</wp:posOffset>
                </wp:positionH>
                <wp:positionV relativeFrom="paragraph">
                  <wp:posOffset>192405</wp:posOffset>
                </wp:positionV>
                <wp:extent cx="1338580" cy="1270"/>
                <wp:effectExtent l="0" t="0" r="0" b="0"/>
                <wp:wrapTopAndBottom/>
                <wp:docPr id="3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8580" cy="1270"/>
                        </a:xfrm>
                        <a:custGeom>
                          <a:avLst/>
                          <a:gdLst>
                            <a:gd name="T0" fmla="+- 0 6682 6682"/>
                            <a:gd name="T1" fmla="*/ T0 w 2108"/>
                            <a:gd name="T2" fmla="+- 0 8789 6682"/>
                            <a:gd name="T3" fmla="*/ T2 w 2108"/>
                          </a:gdLst>
                          <a:ahLst/>
                          <a:cxnLst>
                            <a:cxn ang="0">
                              <a:pos x="T1" y="0"/>
                            </a:cxn>
                            <a:cxn ang="0">
                              <a:pos x="T3" y="0"/>
                            </a:cxn>
                          </a:cxnLst>
                          <a:rect l="0" t="0" r="r" b="b"/>
                          <a:pathLst>
                            <a:path w="2108">
                              <a:moveTo>
                                <a:pt x="0" y="0"/>
                              </a:moveTo>
                              <a:lnTo>
                                <a:pt x="2107" y="0"/>
                              </a:lnTo>
                            </a:path>
                          </a:pathLst>
                        </a:custGeom>
                        <a:noFill/>
                        <a:ln w="9145">
                          <a:solidFill>
                            <a:srgbClr val="3434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52A81" id="docshape23" o:spid="_x0000_s1026" style="position:absolute;margin-left:334.1pt;margin-top:15.15pt;width:105.4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nmBwMAAKUGAAAOAAAAZHJzL2Uyb0RvYy54bWysVduO2jAQfa/Uf7D82IrNhQABbVhVXKpK&#10;23alpR9gbIdETezUNoRt1X/v2E5YYFupqgpSsDPjM2fOeIbbu2NdoQNXupQiw9FNiBEXVLJS7DL8&#10;ZbMepBhpQwQjlRQ8w09c47v561e3bTPjsSxkxbhCACL0rG0yXBjTzIJA04LXRN/Ihgsw5lLVxMBW&#10;7QKmSAvodRXEYTgOWqlYoyTlWsPbpTfiucPPc07N5zzX3KAqw8DNuKdyz619BvNbMtsp0hQl7WiQ&#10;f2BRk1JA0BPUkhiC9qp8AVWXVEktc3NDZR3IPC8pdzlANlF4lc1jQRrucgFxdHOSSf8/WPrp8KBQ&#10;yTI8jDASpIYaMUm1jRwPrTxto2fg9dg8KJugbu4l/arBEFxY7EaDD9q2HyUDFLI30klyzFVtT0Ky&#10;6OiUfzopz48GUXgZDYfpKIUCUbBF8cQVJiCz/izda/OeS4dDDvfa+LoxWDnVWUd9AxB5XUEJ3w5Q&#10;iMbjNHaPrs4nN8jVu70J0CZELYqjML12insnh5VO0ulvsYa9m8WKz7CA/65nSIqeND2KjjWsELF9&#10;EjqdGqmtPhvg1gsECOBkM/yDL8S+9vVnuhAKGuD66iuM4OpvfbYNMZaZDWGXqM2wk8K+qOWBb6Qz&#10;mavKQZBnayXOveD45IKVN8MJGwCujV+4oJbrWWWFXJdV5UpbCUtlGiUjp42WVcms0bLRarddVAod&#10;CDT1MLFfmwyAXbg1Spsl0YX3cyafs5J7wVyUghO26taGlJVfA1DlRIfb2Wlj76lr5x/TcLpKV2ky&#10;SOLxapCEy+Xg3XqRDMbraDJaDpeLxTL6aTlHyawoGePC0u5HS5T8Xet2Q84PhdNwuUjvQoW1+7xU&#10;Ibik4USCXPpfX4S+dX2vbyV7gjZW0s9KmO2wKKT6jlELczLD+tueKI5R9UHAIIISJXawuk0ymsSw&#10;UeeW7bmFCApQGTYYbr5dLowfxvtGlbsCIkWu3kK+g/GRl7bP3ZzxrLoNzEKXQTe37bA93zuv53+X&#10;+S8AAAD//wMAUEsDBBQABgAIAAAAIQD3BVMt3gAAAAkBAAAPAAAAZHJzL2Rvd25yZXYueG1sTI/B&#10;TsMwDIbvSLxDZCRuLGUTbSlNJ6hgV2Ab2jVrTFutcUqTrd3b453gaPvT7+/Pl5PtxAkH3zpScD+L&#10;QCBVzrRUK9hu3u5SED5oMrpzhArO6GFZXF/lOjNupE88rUMtOIR8phU0IfSZlL5q0Go/cz0S377d&#10;YHXgcailGfTI4baT8yiKpdUt8YdG91g2WB3WR6sgacf3ZPra6t2u/PlIVtHrpnw5KHV7Mz0/gQg4&#10;hT8YLvqsDgU77d2RjBedgjhO54wqWEQLEAykySOX218WDyCLXP5vUPwCAAD//wMAUEsBAi0AFAAG&#10;AAgAAAAhALaDOJL+AAAA4QEAABMAAAAAAAAAAAAAAAAAAAAAAFtDb250ZW50X1R5cGVzXS54bWxQ&#10;SwECLQAUAAYACAAAACEAOP0h/9YAAACUAQAACwAAAAAAAAAAAAAAAAAvAQAAX3JlbHMvLnJlbHNQ&#10;SwECLQAUAAYACAAAACEAnS5p5gcDAAClBgAADgAAAAAAAAAAAAAAAAAuAgAAZHJzL2Uyb0RvYy54&#10;bWxQSwECLQAUAAYACAAAACEA9wVTLd4AAAAJAQAADwAAAAAAAAAAAAAAAABhBQAAZHJzL2Rvd25y&#10;ZXYueG1sUEsFBgAAAAAEAAQA8wAAAGwGAAAAAA==&#10;" path="m,l2107,e" filled="f" strokecolor="#343434" strokeweight=".25403mm">
                <v:path arrowok="t" o:connecttype="custom" o:connectlocs="0,0;1337945,0" o:connectangles="0,0"/>
                <w10:wrap type="topAndBottom" anchorx="page"/>
              </v:shape>
            </w:pict>
          </mc:Fallback>
        </mc:AlternateContent>
      </w:r>
      <w:r w:rsidR="000E07C0" w:rsidRPr="006079A1">
        <w:rPr>
          <w:noProof/>
          <w:lang w:eastAsia="ru-RU"/>
        </w:rPr>
        <mc:AlternateContent>
          <mc:Choice Requires="wps">
            <w:drawing>
              <wp:anchor distT="0" distB="0" distL="0" distR="0" simplePos="0" relativeHeight="487596032" behindDoc="1" locked="0" layoutInCell="1" allowOverlap="1">
                <wp:simplePos x="0" y="0"/>
                <wp:positionH relativeFrom="page">
                  <wp:posOffset>5663565</wp:posOffset>
                </wp:positionH>
                <wp:positionV relativeFrom="paragraph">
                  <wp:posOffset>192405</wp:posOffset>
                </wp:positionV>
                <wp:extent cx="1335405" cy="1270"/>
                <wp:effectExtent l="0" t="0" r="0" b="0"/>
                <wp:wrapTopAndBottom/>
                <wp:docPr id="3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5405" cy="1270"/>
                        </a:xfrm>
                        <a:custGeom>
                          <a:avLst/>
                          <a:gdLst>
                            <a:gd name="T0" fmla="+- 0 8919 8919"/>
                            <a:gd name="T1" fmla="*/ T0 w 2103"/>
                            <a:gd name="T2" fmla="+- 0 11022 8919"/>
                            <a:gd name="T3" fmla="*/ T2 w 2103"/>
                          </a:gdLst>
                          <a:ahLst/>
                          <a:cxnLst>
                            <a:cxn ang="0">
                              <a:pos x="T1" y="0"/>
                            </a:cxn>
                            <a:cxn ang="0">
                              <a:pos x="T3" y="0"/>
                            </a:cxn>
                          </a:cxnLst>
                          <a:rect l="0" t="0" r="r" b="b"/>
                          <a:pathLst>
                            <a:path w="2103">
                              <a:moveTo>
                                <a:pt x="0" y="0"/>
                              </a:moveTo>
                              <a:lnTo>
                                <a:pt x="2103" y="0"/>
                              </a:lnTo>
                            </a:path>
                          </a:pathLst>
                        </a:custGeom>
                        <a:noFill/>
                        <a:ln w="9145">
                          <a:solidFill>
                            <a:srgbClr val="3434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049C8" id="docshape24" o:spid="_x0000_s1026" style="position:absolute;margin-left:445.95pt;margin-top:15.15pt;width:105.1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P1BgMAAKYGAAAOAAAAZHJzL2Uyb0RvYy54bWysVW1v2jAQ/j5p/8Hyx000L4QWUEM1EZgm&#10;dVulsh9gbIdEc+zMNoRu2n/f2UlooJs0TQMp2Lnzc8895ztu746VQAeuTalkiqOrECMuqWKl3KX4&#10;y2Y9mmJkLJGMCCV5ip+4wXeL169um3rOY1UowbhGACLNvKlTXFhbz4PA0IJXxFypmksw5kpXxMJW&#10;7wKmSQPolQjiMLwOGqVZrRXlxsDbrDXihcfPc07t5zw33CKRYuBm/VP759Y9g8Utme80qYuSdjTI&#10;P7CoSCkh6AkqI5agvS5fQFUl1cqo3F5RVQUqz0vKfQ6QTRReZPNYkJr7XEAcU59kMv8Pln46PGhU&#10;shSPQR5JKqgRU9S4yHHi5GlqMwevx/pBuwRNfa/oVwOG4MziNgZ80Lb5qBigkL1VXpJjrit3EpJF&#10;R6/800l5frSIwstoPJ4k4QQjCrYovvGFCci8P0v3xr7nyuOQw72xbd0YrLzqrKO+gSTySkAJ345Q&#10;iKazaOYfXZ1PblHv9iZAmxA1KI7C8aVT3Dt5rCgK4/i3YOPez4HFAzBIYNdTJEXPmh5lRxtWiLhG&#10;Cb1QtTJOoA2Q6xUCBHByKf7BF2Jf+rZnuhAaOuDy7muM4O5v23RrYh0zF8ItUZNir4V7UakD3yhv&#10;shelgyDPViGHXv74kFVrhhMuANybduGDOq6D0kq1LoXwtRXSUZlFycRrY5QomTM6Nkbvtkuh0YFA&#10;V48T93XJANiZW62NzYgpWj9vanPWai+Zj1Jwwlbd2pJStGsAEl50uJ6dNu6i+n7+MQtnq+lqmoyS&#10;+Ho1SsIsG71bL5PR9Tq6mWTjbLnMop+Oc5TMi5IxLh3tfrZEyd/1bjfl2qlwmi5n6Z2psPaflyoE&#10;5zS8SJBL/9sWoe/dttm3ij1BH2vVDksY7rAolP6OUQODMsXm255ojpH4IGESQYkSN1n9JpncxLDR&#10;Q8t2aCGSAlSKLYab75ZL207jfa3LXQGRIl9vqd7B/MhL1+h+0LSsug0MQ59BN7jdtB3uvdfz38vi&#10;FwAAAP//AwBQSwMEFAAGAAgAAAAhAK6n5NXeAAAACgEAAA8AAABkcnMvZG93bnJldi54bWxMj8FO&#10;wzAMhu9IvENkJG4saadNW2k6ISS4TRUbB45p47VVG6ck6VbenvQER9uffn9/fpjNwK7ofGdJQrIS&#10;wJBqqztqJHye3552wHxQpNVgCSX8oIdDcX+Xq0zbG33g9RQaFkPIZ0pCG8KYce7rFo3yKzsixdvF&#10;OqNCHF3DtVO3GG4Gngqx5UZ1FD+0asTXFuv+NBkJX+X2Um76qsfJlXQ8ntV7Zb+lfHyYX56BBZzD&#10;HwyLflSHIjpVdiLt2SBht0/2EZWwFmtgC5CINAVWLZsN8CLn/ysUvwAAAP//AwBQSwECLQAUAAYA&#10;CAAAACEAtoM4kv4AAADhAQAAEwAAAAAAAAAAAAAAAAAAAAAAW0NvbnRlbnRfVHlwZXNdLnhtbFBL&#10;AQItABQABgAIAAAAIQA4/SH/1gAAAJQBAAALAAAAAAAAAAAAAAAAAC8BAABfcmVscy8ucmVsc1BL&#10;AQItABQABgAIAAAAIQCcxmP1BgMAAKYGAAAOAAAAAAAAAAAAAAAAAC4CAABkcnMvZTJvRG9jLnht&#10;bFBLAQItABQABgAIAAAAIQCup+TV3gAAAAoBAAAPAAAAAAAAAAAAAAAAAGAFAABkcnMvZG93bnJl&#10;di54bWxQSwUGAAAAAAQABADzAAAAawYAAAAA&#10;" path="m,l2103,e" filled="f" strokecolor="#343434" strokeweight=".25403mm">
                <v:path arrowok="t" o:connecttype="custom" o:connectlocs="0,0;1335405,0" o:connectangles="0,0"/>
                <w10:wrap type="topAndBottom" anchorx="page"/>
              </v:shape>
            </w:pict>
          </mc:Fallback>
        </mc:AlternateContent>
      </w:r>
      <w:r>
        <w:t xml:space="preserve">         (ФИО)</w:t>
      </w:r>
    </w:p>
    <w:p w:rsidR="004F09F0" w:rsidRDefault="004F09F0">
      <w:pPr>
        <w:pStyle w:val="a3"/>
        <w:rPr>
          <w:rFonts w:ascii="Courier New"/>
          <w:sz w:val="20"/>
        </w:rPr>
      </w:pPr>
    </w:p>
    <w:p w:rsidR="004F09F0" w:rsidRDefault="004F09F0">
      <w:pPr>
        <w:pStyle w:val="a3"/>
        <w:spacing w:before="4"/>
        <w:rPr>
          <w:rFonts w:ascii="Courier New"/>
          <w:sz w:val="25"/>
        </w:rPr>
      </w:pPr>
    </w:p>
    <w:p w:rsidR="004F09F0" w:rsidRDefault="00D86A40">
      <w:pPr>
        <w:pStyle w:val="a3"/>
        <w:spacing w:before="89"/>
        <w:ind w:left="139" w:right="354"/>
        <w:jc w:val="center"/>
      </w:pPr>
      <w:r>
        <w:rPr>
          <w:spacing w:val="-2"/>
        </w:rPr>
        <w:t>ЗАКЛЮЧЕНИЕ</w:t>
      </w:r>
    </w:p>
    <w:p w:rsidR="004F09F0" w:rsidRDefault="00D86A40">
      <w:pPr>
        <w:pStyle w:val="a3"/>
        <w:spacing w:before="4"/>
        <w:ind w:left="148" w:right="354"/>
        <w:jc w:val="center"/>
      </w:pPr>
      <w:r>
        <w:rPr>
          <w:w w:val="95"/>
        </w:rPr>
        <w:t>технической</w:t>
      </w:r>
      <w:r>
        <w:rPr>
          <w:spacing w:val="53"/>
        </w:rPr>
        <w:t xml:space="preserve"> </w:t>
      </w:r>
      <w:r>
        <w:rPr>
          <w:spacing w:val="-2"/>
          <w:w w:val="95"/>
        </w:rPr>
        <w:t>комиссии</w:t>
      </w:r>
    </w:p>
    <w:p w:rsidR="004F09F0" w:rsidRDefault="000E07C0">
      <w:pPr>
        <w:pStyle w:val="a3"/>
        <w:spacing w:before="8"/>
        <w:rPr>
          <w:sz w:val="23"/>
        </w:rPr>
      </w:pPr>
      <w:r>
        <w:rPr>
          <w:noProof/>
          <w:lang w:eastAsia="ru-RU"/>
        </w:rPr>
        <mc:AlternateContent>
          <mc:Choice Requires="wps">
            <w:drawing>
              <wp:anchor distT="0" distB="0" distL="0" distR="0" simplePos="0" relativeHeight="487597568" behindDoc="1" locked="0" layoutInCell="1" allowOverlap="1">
                <wp:simplePos x="0" y="0"/>
                <wp:positionH relativeFrom="page">
                  <wp:posOffset>1301750</wp:posOffset>
                </wp:positionH>
                <wp:positionV relativeFrom="paragraph">
                  <wp:posOffset>188595</wp:posOffset>
                </wp:positionV>
                <wp:extent cx="5508625" cy="1270"/>
                <wp:effectExtent l="0" t="0" r="0" b="0"/>
                <wp:wrapTopAndBottom/>
                <wp:docPr id="2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8625" cy="1270"/>
                        </a:xfrm>
                        <a:custGeom>
                          <a:avLst/>
                          <a:gdLst>
                            <a:gd name="T0" fmla="+- 0 2050 2050"/>
                            <a:gd name="T1" fmla="*/ T0 w 8675"/>
                            <a:gd name="T2" fmla="+- 0 10724 2050"/>
                            <a:gd name="T3" fmla="*/ T2 w 8675"/>
                          </a:gdLst>
                          <a:ahLst/>
                          <a:cxnLst>
                            <a:cxn ang="0">
                              <a:pos x="T1" y="0"/>
                            </a:cxn>
                            <a:cxn ang="0">
                              <a:pos x="T3" y="0"/>
                            </a:cxn>
                          </a:cxnLst>
                          <a:rect l="0" t="0" r="r" b="b"/>
                          <a:pathLst>
                            <a:path w="8675">
                              <a:moveTo>
                                <a:pt x="0" y="0"/>
                              </a:moveTo>
                              <a:lnTo>
                                <a:pt x="8674" y="0"/>
                              </a:lnTo>
                            </a:path>
                          </a:pathLst>
                        </a:custGeom>
                        <a:noFill/>
                        <a:ln w="9145">
                          <a:solidFill>
                            <a:srgbClr val="34343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850EB" id="docshape27" o:spid="_x0000_s1026" style="position:absolute;margin-left:102.5pt;margin-top:14.85pt;width:433.7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jNBwMAAKYGAAAOAAAAZHJzL2Uyb0RvYy54bWysVW1v2jAQ/j5p/8Hyx000L02AooaqIjBN&#10;6rZKZT/A2A6JltiZbQjdtP++s51QoJo0TQPJnH3nu+ee8x23d4emRnuudCVFhqOrECMuqGSV2Gb4&#10;63o1mmKkDRGM1FLwDD9zje/mb9/cdu2Mx7KUNeMKgROhZ12b4dKYdhYEmpa8IfpKtlyAspCqIQa2&#10;ahswRTrw3tRBHIbjoJOKtUpSrjWc5l6J585/UXBqvhSF5gbVGQZsxq3KrRu7BvNbMtsq0pYV7WGQ&#10;f0DRkEpA0KOrnBiCdqp65aqpqJJaFuaKyiaQRVFR7nKAbKLwIpunkrTc5QLk6PZIk/5/bunn/aNC&#10;FctwPMFIkAZqxCTVNjKcAD1dq2dg9dQ+Kpugbh8k/aZBEZxp7EaDDdp0nyQDL2RnpKPkUKjG3oRk&#10;0cEx/3xknh8MonCYpuF0HKcYUdBF8cQVJiCz4S7dafOBS+eH7B+08XVjIDnWWQ99DTUumhpK+H6E&#10;QhSHqV/6Oh/NosHsXYDWIerQdDxJL43iwcj5isJJnDiPl3bXg511Fp84gwS2A0RSDqjpQfSwQULE&#10;NkroiGqltgStAdzAEHgAI5viH2wh9qWtv9OHUNABl29fYQRvf+PTaImxyGwIK6Iuw44Le9DIPV9L&#10;pzIXpYMgL9panFrB9eQMlVfDDRsA3o0XXFCL9aS0Qq6quna1rYWFchMlqeNGy7piVmnRaLXdLGqF&#10;9gS6+jqxX5sMODsza5U2OdGlt3Mqn7OSO8FclJITtuxlQ6ray+CodqTD8+y5sQ/V9fPPm/BmOV1O&#10;k1ESj5ejJMzz0f1qkYzGq2iS5tf5YpFHvyzmKJmVFWNcWNjDbImSv+vdfsr5qXCcLmfpnbGwcp/X&#10;LATnMBxJkMvw64sw9K5v9o1kz9DHSvphCcMdhFKqHxh1MCgzrL/viOIY1R8FTCIoUWInq9sk6SSG&#10;jTrVbE41RFBwlWGD4eVbcWH8NN61qtqWECly9RbyHuZHUdlGd4PGo+o3MAxdBv3gttP2dO+sXv5e&#10;5r8BAAD//wMAUEsDBBQABgAIAAAAIQDAos+D3wAAAAoBAAAPAAAAZHJzL2Rvd25yZXYueG1sTI9B&#10;T8MwDIXvSPyHyEjcWEJh61aaTmgVBw5MYmU7e61pC41TNdlW/j3pCW6239Pz99L1aDpxpsG1ljXc&#10;zxQI4tJWLdcaPoqXuyUI55Er7CyThh9ysM6ur1JMKnvhdzrvfC1CCLsENTTe94mUrmzIoJvZnjho&#10;n3Yw6MM61LIa8BLCTScjpRbSYMvhQ4M9bRoqv3cno+Et7vFQ5K+52dv9It9w8bh9+NL69mZ8fgLh&#10;afR/ZpjwAzpkgeloT1w50WmI1Dx08WFYxSAmg4qjOYjjdFmBzFL5v0L2CwAA//8DAFBLAQItABQA&#10;BgAIAAAAIQC2gziS/gAAAOEBAAATAAAAAAAAAAAAAAAAAAAAAABbQ29udGVudF9UeXBlc10ueG1s&#10;UEsBAi0AFAAGAAgAAAAhADj9If/WAAAAlAEAAAsAAAAAAAAAAAAAAAAALwEAAF9yZWxzLy5yZWxz&#10;UEsBAi0AFAAGAAgAAAAhACi4iM0HAwAApgYAAA4AAAAAAAAAAAAAAAAALgIAAGRycy9lMm9Eb2Mu&#10;eG1sUEsBAi0AFAAGAAgAAAAhAMCiz4PfAAAACgEAAA8AAAAAAAAAAAAAAAAAYQUAAGRycy9kb3du&#10;cmV2LnhtbFBLBQYAAAAABAAEAPMAAABtBgAAAAA=&#10;" path="m,l8674,e" filled="f" strokecolor="#343434" strokeweight=".25403mm">
                <v:path arrowok="t" o:connecttype="custom" o:connectlocs="0,0;5507990,0" o:connectangles="0,0"/>
                <w10:wrap type="topAndBottom" anchorx="page"/>
              </v:shape>
            </w:pict>
          </mc:Fallback>
        </mc:AlternateContent>
      </w:r>
    </w:p>
    <w:p w:rsidR="004F09F0" w:rsidRDefault="00D86A40">
      <w:pPr>
        <w:spacing w:before="15"/>
        <w:ind w:left="1868" w:right="2069"/>
        <w:jc w:val="center"/>
        <w:rPr>
          <w:sz w:val="20"/>
        </w:rPr>
      </w:pPr>
      <w:r>
        <w:rPr>
          <w:sz w:val="20"/>
        </w:rPr>
        <w:t>(указать</w:t>
      </w:r>
      <w:r>
        <w:rPr>
          <w:spacing w:val="-10"/>
          <w:sz w:val="20"/>
        </w:rPr>
        <w:t xml:space="preserve"> </w:t>
      </w:r>
      <w:r>
        <w:rPr>
          <w:sz w:val="20"/>
        </w:rPr>
        <w:t>наименование</w:t>
      </w:r>
      <w:r>
        <w:rPr>
          <w:spacing w:val="-5"/>
          <w:sz w:val="20"/>
        </w:rPr>
        <w:t xml:space="preserve"> </w:t>
      </w:r>
      <w:r>
        <w:rPr>
          <w:sz w:val="20"/>
        </w:rPr>
        <w:t>и</w:t>
      </w:r>
      <w:r>
        <w:rPr>
          <w:spacing w:val="-12"/>
          <w:sz w:val="20"/>
        </w:rPr>
        <w:t xml:space="preserve"> </w:t>
      </w:r>
      <w:r>
        <w:rPr>
          <w:sz w:val="20"/>
        </w:rPr>
        <w:t>почтовый</w:t>
      </w:r>
      <w:r>
        <w:rPr>
          <w:spacing w:val="-9"/>
          <w:sz w:val="20"/>
        </w:rPr>
        <w:t xml:space="preserve"> </w:t>
      </w:r>
      <w:r>
        <w:rPr>
          <w:sz w:val="20"/>
        </w:rPr>
        <w:t>или</w:t>
      </w:r>
      <w:r>
        <w:rPr>
          <w:spacing w:val="-12"/>
          <w:sz w:val="20"/>
        </w:rPr>
        <w:t xml:space="preserve"> </w:t>
      </w:r>
      <w:r>
        <w:rPr>
          <w:sz w:val="20"/>
        </w:rPr>
        <w:t>строительный</w:t>
      </w:r>
      <w:r>
        <w:rPr>
          <w:spacing w:val="-2"/>
          <w:sz w:val="20"/>
        </w:rPr>
        <w:t xml:space="preserve"> </w:t>
      </w:r>
      <w:r>
        <w:rPr>
          <w:sz w:val="20"/>
        </w:rPr>
        <w:t>адрес</w:t>
      </w:r>
      <w:r>
        <w:rPr>
          <w:spacing w:val="-11"/>
          <w:sz w:val="20"/>
        </w:rPr>
        <w:t xml:space="preserve"> </w:t>
      </w:r>
      <w:r>
        <w:rPr>
          <w:sz w:val="20"/>
        </w:rPr>
        <w:t>объекта капитального</w:t>
      </w:r>
      <w:r>
        <w:rPr>
          <w:spacing w:val="40"/>
          <w:sz w:val="20"/>
        </w:rPr>
        <w:t xml:space="preserve"> </w:t>
      </w:r>
      <w:r>
        <w:rPr>
          <w:sz w:val="20"/>
        </w:rPr>
        <w:t>строительства)</w:t>
      </w:r>
    </w:p>
    <w:p w:rsidR="004F09F0" w:rsidRDefault="000E07C0">
      <w:pPr>
        <w:pStyle w:val="a3"/>
        <w:rPr>
          <w:sz w:val="24"/>
        </w:rPr>
      </w:pPr>
      <w:r>
        <w:rPr>
          <w:noProof/>
          <w:lang w:eastAsia="ru-RU"/>
        </w:rPr>
        <mc:AlternateContent>
          <mc:Choice Requires="wps">
            <w:drawing>
              <wp:anchor distT="0" distB="0" distL="0" distR="0" simplePos="0" relativeHeight="487598080" behindDoc="1" locked="0" layoutInCell="1" allowOverlap="1">
                <wp:simplePos x="0" y="0"/>
                <wp:positionH relativeFrom="page">
                  <wp:posOffset>2700655</wp:posOffset>
                </wp:positionH>
                <wp:positionV relativeFrom="paragraph">
                  <wp:posOffset>190500</wp:posOffset>
                </wp:positionV>
                <wp:extent cx="2932430" cy="1270"/>
                <wp:effectExtent l="0" t="0" r="0" b="0"/>
                <wp:wrapTopAndBottom/>
                <wp:docPr id="2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2430" cy="1270"/>
                        </a:xfrm>
                        <a:custGeom>
                          <a:avLst/>
                          <a:gdLst>
                            <a:gd name="T0" fmla="+- 0 4253 4253"/>
                            <a:gd name="T1" fmla="*/ T0 w 4618"/>
                            <a:gd name="T2" fmla="+- 0 8871 4253"/>
                            <a:gd name="T3" fmla="*/ T2 w 4618"/>
                          </a:gdLst>
                          <a:ahLst/>
                          <a:cxnLst>
                            <a:cxn ang="0">
                              <a:pos x="T1" y="0"/>
                            </a:cxn>
                            <a:cxn ang="0">
                              <a:pos x="T3" y="0"/>
                            </a:cxn>
                          </a:cxnLst>
                          <a:rect l="0" t="0" r="r" b="b"/>
                          <a:pathLst>
                            <a:path w="4618">
                              <a:moveTo>
                                <a:pt x="0" y="0"/>
                              </a:moveTo>
                              <a:lnTo>
                                <a:pt x="4618" y="0"/>
                              </a:lnTo>
                            </a:path>
                          </a:pathLst>
                        </a:custGeom>
                        <a:noFill/>
                        <a:ln w="91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AAFAE" id="docshape28" o:spid="_x0000_s1026" style="position:absolute;margin-left:212.65pt;margin-top:15pt;width:230.9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JQBQMAAKUGAAAOAAAAZHJzL2Uyb0RvYy54bWysVduO0zAQfUfiHyw/grq5NL1q0xVqWoS0&#10;wEpbPsCNnSYisYPtNl0Q/854knTbLkgIkYfUzozPnDnjmd7eHauSHIQ2hZIxDW58SoRMFS/kLqZf&#10;NuvBlBJjmeSsVFLE9EkYerd4/eq2qeciVLkqudAEQKSZN3VMc2vrueeZNBcVMzeqFhKMmdIVs7DV&#10;O49r1gB6VXqh74+9Rmlea5UKY+Br0hrpAvGzTKT2c5YZYUkZU+Bm8a3xvXVvb3HL5jvN6rxIOxrs&#10;H1hUrJAQ9ASVMMvIXhcvoKoi1cqozN6kqvJUlhWpwBwgm8C/yuYxZ7XAXEAcU59kMv8PNv10eNCk&#10;4DENx5RIVkGNuEqNixxOnTxNbebg9Vg/aJegqe9V+tWAwbuwuI0BH7JtPioOKGxvFUpyzHTlTkKy&#10;5IjKP52UF0dLUvgYzoZhNIQCpWALwgkWxmPz/my6N/a9UIjDDvfGtnXjsELVeUd9AxBZVUIJ3w6I&#10;T6JwNMRXV+eTW9C7vfHIxicNicYBZgsVPDmFvRNiTaeT4LdYw97NYYVnWMB/1zNkeU86PcqONawI&#10;c33io061Mk6fDXDrBQIEcHIZ/sEXYl/7tme6EBoa4Prqa0rg6m9bSWpmHTMXwi1JE1OUwn2o1EFs&#10;FJrsVeUgyLO1lOdeePycVWuGEy4AXJt2gUEd17PKSrUuyhJLW0pHZRZEI9TGqLLgzujYGL3bLktN&#10;Dsw1NT4uGQC7cKu1sQkzeeuHpjZnrfaSY5RcML7q1pYVZbsGoBJFh9vZaePuKbbzj5k/W01X02gQ&#10;hePVIPKTZPBuvYwG43UwGSXDZLlMgp+OcxDN84JzIR3tfrQE0d+1bjfk2qFwGi4X6V2osMbnpQre&#10;JQ0UCXLpf9si9K3b9vpW8SdoY63aWQmzHRa50t8paWBOxtR82zMtKCk/SBhEUKLIDVbcRKNJCBt9&#10;btmeW5hMASqmlsLNd8ulbYfxvtbFLodIAdZbqncwPrLC9TnOmZZVt4FZiBl0c9sN2/M9ej3/uyx+&#10;AQAA//8DAFBLAwQUAAYACAAAACEAiXM/VeAAAAAJAQAADwAAAGRycy9kb3ducmV2LnhtbEyPQU7D&#10;MBBF90jcwRokNojaTUtjpXEqhMSCBagkHMCJp0lEbEex26acnukKljPz9Of9fDfbgZ1wCr13CpYL&#10;AQxd403vWgVf1eujBBaidkYP3qGCCwbYFbc3uc6MP7tPPJWxZRTiQqYVdDGOGeeh6dDqsPAjOrod&#10;/GR1pHFquZn0mcLtwBMhNtzq3tGHTo/40mHzXR6tgn36VsqPy5Q+/Kzf20pUupZyo9T93fy8BRZx&#10;jn8wXPVJHQpyqv3RmcAGBevkaUWogpWgTgRImS6B1ddFArzI+f8GxS8AAAD//wMAUEsBAi0AFAAG&#10;AAgAAAAhALaDOJL+AAAA4QEAABMAAAAAAAAAAAAAAAAAAAAAAFtDb250ZW50X1R5cGVzXS54bWxQ&#10;SwECLQAUAAYACAAAACEAOP0h/9YAAACUAQAACwAAAAAAAAAAAAAAAAAvAQAAX3JlbHMvLnJlbHNQ&#10;SwECLQAUAAYACAAAACEAs0VCUAUDAAClBgAADgAAAAAAAAAAAAAAAAAuAgAAZHJzL2Uyb0RvYy54&#10;bWxQSwECLQAUAAYACAAAACEAiXM/VeAAAAAJAQAADwAAAAAAAAAAAAAAAABfBQAAZHJzL2Rvd25y&#10;ZXYueG1sUEsFBgAAAAAEAAQA8wAAAGwGAAAAAA==&#10;" path="m,l4618,e" filled="f" strokeweight=".25403mm">
                <v:path arrowok="t" o:connecttype="custom" o:connectlocs="0,0;2932430,0" o:connectangles="0,0"/>
                <w10:wrap type="topAndBottom" anchorx="page"/>
              </v:shape>
            </w:pict>
          </mc:Fallback>
        </mc:AlternateContent>
      </w:r>
    </w:p>
    <w:p w:rsidR="004F09F0" w:rsidRDefault="00D86A40">
      <w:pPr>
        <w:spacing w:before="19"/>
        <w:ind w:left="151" w:right="354"/>
        <w:jc w:val="center"/>
        <w:rPr>
          <w:sz w:val="19"/>
        </w:rPr>
      </w:pPr>
      <w:r>
        <w:rPr>
          <w:sz w:val="19"/>
        </w:rPr>
        <w:t>(место</w:t>
      </w:r>
      <w:r>
        <w:rPr>
          <w:spacing w:val="18"/>
          <w:sz w:val="19"/>
        </w:rPr>
        <w:t xml:space="preserve"> </w:t>
      </w:r>
      <w:r>
        <w:rPr>
          <w:spacing w:val="-2"/>
          <w:sz w:val="19"/>
        </w:rPr>
        <w:t>составления)</w:t>
      </w:r>
    </w:p>
    <w:p w:rsidR="004F09F0" w:rsidRDefault="004F09F0">
      <w:pPr>
        <w:pStyle w:val="a3"/>
        <w:spacing w:before="4"/>
      </w:pPr>
    </w:p>
    <w:p w:rsidR="004F09F0" w:rsidRDefault="00D86A40">
      <w:pPr>
        <w:pStyle w:val="a3"/>
        <w:tabs>
          <w:tab w:val="left" w:pos="9492"/>
        </w:tabs>
        <w:spacing w:before="1"/>
        <w:ind w:left="826"/>
        <w:jc w:val="both"/>
      </w:pPr>
      <w:r>
        <w:rPr>
          <w:w w:val="95"/>
        </w:rPr>
        <w:t>Технической</w:t>
      </w:r>
      <w:r>
        <w:rPr>
          <w:spacing w:val="40"/>
        </w:rPr>
        <w:t xml:space="preserve"> </w:t>
      </w:r>
      <w:r>
        <w:rPr>
          <w:w w:val="95"/>
        </w:rPr>
        <w:t>комиссией,</w:t>
      </w:r>
      <w:r>
        <w:rPr>
          <w:spacing w:val="40"/>
        </w:rPr>
        <w:t xml:space="preserve"> </w:t>
      </w:r>
      <w:r>
        <w:rPr>
          <w:w w:val="95"/>
        </w:rPr>
        <w:t>созданной</w:t>
      </w:r>
      <w:r>
        <w:rPr>
          <w:spacing w:val="40"/>
        </w:rPr>
        <w:t xml:space="preserve"> </w:t>
      </w:r>
      <w:r>
        <w:rPr>
          <w:w w:val="95"/>
        </w:rPr>
        <w:t>постановлением</w:t>
      </w:r>
      <w:r>
        <w:rPr>
          <w:spacing w:val="29"/>
        </w:rPr>
        <w:t xml:space="preserve"> </w:t>
      </w:r>
      <w:r>
        <w:rPr>
          <w:u w:val="single"/>
        </w:rPr>
        <w:tab/>
      </w:r>
    </w:p>
    <w:p w:rsidR="004F09F0" w:rsidRDefault="000E07C0">
      <w:pPr>
        <w:pStyle w:val="a3"/>
        <w:spacing w:before="8"/>
        <w:rPr>
          <w:sz w:val="23"/>
        </w:rPr>
      </w:pPr>
      <w:r>
        <w:rPr>
          <w:noProof/>
          <w:lang w:eastAsia="ru-RU"/>
        </w:rPr>
        <mc:AlternateContent>
          <mc:Choice Requires="wps">
            <w:drawing>
              <wp:anchor distT="0" distB="0" distL="0" distR="0" simplePos="0" relativeHeight="487598592" behindDoc="1" locked="0" layoutInCell="1" allowOverlap="1">
                <wp:simplePos x="0" y="0"/>
                <wp:positionH relativeFrom="page">
                  <wp:posOffset>1088390</wp:posOffset>
                </wp:positionH>
                <wp:positionV relativeFrom="paragraph">
                  <wp:posOffset>188595</wp:posOffset>
                </wp:positionV>
                <wp:extent cx="5862320" cy="1270"/>
                <wp:effectExtent l="0" t="0" r="0" b="0"/>
                <wp:wrapTopAndBottom/>
                <wp:docPr id="2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2320" cy="1270"/>
                        </a:xfrm>
                        <a:custGeom>
                          <a:avLst/>
                          <a:gdLst>
                            <a:gd name="T0" fmla="+- 0 1714 1714"/>
                            <a:gd name="T1" fmla="*/ T0 w 9232"/>
                            <a:gd name="T2" fmla="+- 0 10945 1714"/>
                            <a:gd name="T3" fmla="*/ T2 w 9232"/>
                          </a:gdLst>
                          <a:ahLst/>
                          <a:cxnLst>
                            <a:cxn ang="0">
                              <a:pos x="T1" y="0"/>
                            </a:cxn>
                            <a:cxn ang="0">
                              <a:pos x="T3" y="0"/>
                            </a:cxn>
                          </a:cxnLst>
                          <a:rect l="0" t="0" r="r" b="b"/>
                          <a:pathLst>
                            <a:path w="9232">
                              <a:moveTo>
                                <a:pt x="0" y="0"/>
                              </a:moveTo>
                              <a:lnTo>
                                <a:pt x="9231" y="0"/>
                              </a:lnTo>
                            </a:path>
                          </a:pathLst>
                        </a:custGeom>
                        <a:noFill/>
                        <a:ln w="91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BE07D" id="docshape29" o:spid="_x0000_s1026" style="position:absolute;margin-left:85.7pt;margin-top:14.85pt;width:461.6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t0AgMAAKY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rjIUaC1FAjJqm2keOpladt9Ay8HpsHZRPUzb2k3zQYgjOL3WjwQZv2k2SAQnZGOkkOuartSUgW&#10;HZzyT0fl+cEgCh+Hk1F8HUOBKNiieOwKE5BZf5butPnApcMh+3ttfN0YrJzqrKO+Boi8rqCE7wco&#10;RNE4Styrq/PRLerd3gVoHaIWTSH8pVPcO3mscJoMfwt23ftZsPgEDBLY9hRJ0bOmB9HRhhUitlFC&#10;J1QjtRVoDeR6hQABnGyKf/CF2Je+/kwXQkEHXN59hRHc/Y1PtyHGMrMh7BK1KXZa2A+13PO1dCZz&#10;UToI8mKtxKkXHD/PwJvhhA0A98YvXFDL9aS0Qq7KqnK1rYSjEiVDp42WVcms0bLRartZVArtie1q&#10;99hkAOzMrVHaZEQX3s+ZfM5K7gRzUQpO2LJbG1JWfg1AlRMdrmenjb2orp9/TMPpcrKcJIMkHi0H&#10;SZhlg7vVIhmMVtF4mF1ni0UW/bSco2RWlIxxYWn3syVK/q53uynnp8Jxupyld6bCyj2vVQjOaTiR&#10;IJf+1xeh713f7BvJnqCPlfTDEoY7LAqpnjFqYVCmWH/fEcUxqj4KmETTKEnsZHWbZDi2XaxOLZtT&#10;CxEUoFJsMNx8u1wYP413jSq3BUSKXL2FvIP5kZe20d2g8ay6DQxDl0E3uO20Pd07r5e/l/kvAAAA&#10;//8DAFBLAwQUAAYACAAAACEAAJXCt98AAAAKAQAADwAAAGRycy9kb3ducmV2LnhtbEyPy07DMBBF&#10;90j8gzVI7KiTqmpJiFMhEI8NEgQWWU5iN7EajyPbbQJfj7OC5Z05unOm2M9mYGflvLYkIF0lwBS1&#10;VmrqBHx9Pt3cAvMBSeJgSQn4Vh725eVFgbm0E32ocxU6FkvI5yigD2HMOfdtrwz6lR0Vxd3BOoMh&#10;Rtdx6XCK5Wbg6yTZcoOa4oUeR/XQq/ZYnYyAeqqnH5027vW9eXyuav2G+CKFuL6a7++ABTWHPxgW&#10;/agOZXRq7ImkZ0PMu3QTUQHrbAdsAZJsswXWLJMMeFnw/y+UvwAAAP//AwBQSwECLQAUAAYACAAA&#10;ACEAtoM4kv4AAADhAQAAEwAAAAAAAAAAAAAAAAAAAAAAW0NvbnRlbnRfVHlwZXNdLnhtbFBLAQIt&#10;ABQABgAIAAAAIQA4/SH/1gAAAJQBAAALAAAAAAAAAAAAAAAAAC8BAABfcmVscy8ucmVsc1BLAQIt&#10;ABQABgAIAAAAIQCqGWt0AgMAAKYGAAAOAAAAAAAAAAAAAAAAAC4CAABkcnMvZTJvRG9jLnhtbFBL&#10;AQItABQABgAIAAAAIQAAlcK33wAAAAoBAAAPAAAAAAAAAAAAAAAAAFwFAABkcnMvZG93bnJldi54&#10;bWxQSwUGAAAAAAQABADzAAAAaAYAAAAA&#10;" path="m,l9231,e" filled="f" strokeweight=".25403mm">
                <v:path arrowok="t" o:connecttype="custom" o:connectlocs="0,0;5861685,0" o:connectangles="0,0"/>
                <w10:wrap type="topAndBottom" anchorx="page"/>
              </v:shape>
            </w:pict>
          </mc:Fallback>
        </mc:AlternateContent>
      </w:r>
    </w:p>
    <w:p w:rsidR="004F09F0" w:rsidRDefault="00D86A40">
      <w:pPr>
        <w:spacing w:before="15"/>
        <w:ind w:left="3442"/>
        <w:rPr>
          <w:sz w:val="20"/>
        </w:rPr>
      </w:pPr>
      <w:r>
        <w:rPr>
          <w:w w:val="95"/>
          <w:sz w:val="20"/>
        </w:rPr>
        <w:t>(указать</w:t>
      </w:r>
      <w:r>
        <w:rPr>
          <w:spacing w:val="24"/>
          <w:sz w:val="20"/>
        </w:rPr>
        <w:t xml:space="preserve"> </w:t>
      </w:r>
      <w:r>
        <w:rPr>
          <w:w w:val="95"/>
          <w:sz w:val="20"/>
        </w:rPr>
        <w:t>наименование</w:t>
      </w:r>
      <w:r>
        <w:rPr>
          <w:spacing w:val="38"/>
          <w:sz w:val="20"/>
        </w:rPr>
        <w:t xml:space="preserve"> </w:t>
      </w:r>
      <w:r>
        <w:rPr>
          <w:spacing w:val="-2"/>
          <w:w w:val="95"/>
          <w:sz w:val="20"/>
        </w:rPr>
        <w:t>администрации)</w:t>
      </w:r>
    </w:p>
    <w:p w:rsidR="004F09F0" w:rsidRDefault="00D86A40">
      <w:pPr>
        <w:pStyle w:val="a3"/>
        <w:spacing w:before="2"/>
        <w:ind w:left="118" w:hanging="1"/>
      </w:pPr>
      <w:r>
        <w:t>в</w:t>
      </w:r>
      <w:r>
        <w:rPr>
          <w:spacing w:val="39"/>
        </w:rPr>
        <w:t xml:space="preserve"> </w:t>
      </w:r>
      <w:r>
        <w:t>составе:</w:t>
      </w:r>
      <w:r>
        <w:rPr>
          <w:spacing w:val="40"/>
        </w:rPr>
        <w:t xml:space="preserve"> </w:t>
      </w:r>
      <w:r>
        <w:t>ФИО,</w:t>
      </w:r>
      <w:r>
        <w:rPr>
          <w:spacing w:val="-9"/>
        </w:rPr>
        <w:t xml:space="preserve"> </w:t>
      </w:r>
      <w:r>
        <w:t>должность (указываются все</w:t>
      </w:r>
      <w:r>
        <w:rPr>
          <w:spacing w:val="-15"/>
        </w:rPr>
        <w:t xml:space="preserve"> </w:t>
      </w:r>
      <w:r>
        <w:t>члены</w:t>
      </w:r>
      <w:r>
        <w:rPr>
          <w:spacing w:val="-10"/>
        </w:rPr>
        <w:t xml:space="preserve"> </w:t>
      </w:r>
      <w:r>
        <w:t>технической комиссии), установлено следующее:</w:t>
      </w:r>
    </w:p>
    <w:p w:rsidR="004F09F0" w:rsidRDefault="004F09F0">
      <w:pPr>
        <w:pStyle w:val="a3"/>
        <w:spacing w:before="10"/>
        <w:rPr>
          <w:sz w:val="27"/>
        </w:rPr>
      </w:pPr>
    </w:p>
    <w:p w:rsidR="004F09F0" w:rsidRDefault="00D86A40">
      <w:pPr>
        <w:pStyle w:val="a3"/>
        <w:spacing w:before="1" w:line="322" w:lineRule="exact"/>
        <w:ind w:left="827"/>
        <w:jc w:val="both"/>
      </w:pPr>
      <w:r>
        <w:rPr>
          <w:b/>
        </w:rPr>
        <w:t>Раздел</w:t>
      </w:r>
      <w:r>
        <w:rPr>
          <w:b/>
          <w:spacing w:val="-5"/>
        </w:rPr>
        <w:t xml:space="preserve"> </w:t>
      </w:r>
      <w:r>
        <w:rPr>
          <w:b/>
        </w:rPr>
        <w:t>1.</w:t>
      </w:r>
      <w:r>
        <w:rPr>
          <w:b/>
          <w:spacing w:val="-14"/>
        </w:rPr>
        <w:t xml:space="preserve"> </w:t>
      </w:r>
      <w:r>
        <w:t>Общие</w:t>
      </w:r>
      <w:r>
        <w:rPr>
          <w:spacing w:val="46"/>
        </w:rPr>
        <w:t xml:space="preserve"> </w:t>
      </w:r>
      <w:r>
        <w:t>сведения</w:t>
      </w:r>
      <w:r>
        <w:rPr>
          <w:spacing w:val="53"/>
        </w:rPr>
        <w:t xml:space="preserve"> </w:t>
      </w:r>
      <w:r>
        <w:t>об</w:t>
      </w:r>
      <w:r>
        <w:rPr>
          <w:spacing w:val="44"/>
        </w:rPr>
        <w:t xml:space="preserve"> </w:t>
      </w:r>
      <w:r>
        <w:t>объекте</w:t>
      </w:r>
      <w:r>
        <w:rPr>
          <w:spacing w:val="-5"/>
        </w:rPr>
        <w:t xml:space="preserve"> </w:t>
      </w:r>
      <w:r>
        <w:t>капитального</w:t>
      </w:r>
      <w:r>
        <w:rPr>
          <w:spacing w:val="60"/>
        </w:rPr>
        <w:t xml:space="preserve"> </w:t>
      </w:r>
      <w:r>
        <w:rPr>
          <w:spacing w:val="-2"/>
        </w:rPr>
        <w:t>строительства:</w:t>
      </w:r>
    </w:p>
    <w:p w:rsidR="004F09F0" w:rsidRDefault="00D86A40">
      <w:pPr>
        <w:pStyle w:val="a4"/>
        <w:numPr>
          <w:ilvl w:val="0"/>
          <w:numId w:val="1"/>
        </w:numPr>
        <w:tabs>
          <w:tab w:val="left" w:pos="974"/>
        </w:tabs>
        <w:ind w:right="330" w:firstLine="708"/>
        <w:rPr>
          <w:i/>
          <w:sz w:val="28"/>
        </w:rPr>
      </w:pPr>
      <w:r>
        <w:rPr>
          <w:i/>
          <w:w w:val="95"/>
          <w:sz w:val="28"/>
        </w:rPr>
        <w:t>(</w:t>
      </w:r>
      <w:r w:rsidR="006079A1">
        <w:rPr>
          <w:i/>
          <w:w w:val="95"/>
          <w:sz w:val="28"/>
        </w:rPr>
        <w:t>параметры объекта, номер, дата выдачи</w:t>
      </w:r>
      <w:r>
        <w:rPr>
          <w:i/>
          <w:w w:val="95"/>
          <w:sz w:val="28"/>
        </w:rPr>
        <w:t xml:space="preserve"> и срок действия разрешения </w:t>
      </w:r>
      <w:r>
        <w:rPr>
          <w:i/>
          <w:sz w:val="28"/>
        </w:rPr>
        <w:t>(разрешений) на строительство, реквизиты заключения (заключений) государственной экспертизы проектной документации и результатов инженерных изысканий;</w:t>
      </w:r>
    </w:p>
    <w:p w:rsidR="004F09F0" w:rsidRDefault="00D86A40">
      <w:pPr>
        <w:pStyle w:val="a4"/>
        <w:numPr>
          <w:ilvl w:val="0"/>
          <w:numId w:val="1"/>
        </w:numPr>
        <w:tabs>
          <w:tab w:val="left" w:pos="1230"/>
        </w:tabs>
        <w:spacing w:before="1" w:line="237" w:lineRule="auto"/>
        <w:ind w:left="118" w:right="314" w:firstLine="708"/>
        <w:rPr>
          <w:i/>
          <w:sz w:val="28"/>
        </w:rPr>
      </w:pPr>
      <w:r>
        <w:rPr>
          <w:i/>
          <w:sz w:val="28"/>
        </w:rPr>
        <w:t>информация о застройщике, техническом заказчике, лице, выполняющем инженерные изыскания, лице, осуществляющем подготовку проектной</w:t>
      </w:r>
      <w:r>
        <w:rPr>
          <w:i/>
          <w:spacing w:val="80"/>
          <w:sz w:val="28"/>
        </w:rPr>
        <w:t xml:space="preserve"> </w:t>
      </w:r>
      <w:r>
        <w:rPr>
          <w:i/>
          <w:sz w:val="28"/>
        </w:rPr>
        <w:t>документации,</w:t>
      </w:r>
      <w:r>
        <w:rPr>
          <w:i/>
          <w:spacing w:val="80"/>
          <w:w w:val="150"/>
          <w:sz w:val="28"/>
        </w:rPr>
        <w:t xml:space="preserve"> </w:t>
      </w:r>
      <w:r>
        <w:rPr>
          <w:i/>
          <w:sz w:val="28"/>
        </w:rPr>
        <w:t>лице,</w:t>
      </w:r>
      <w:r>
        <w:rPr>
          <w:i/>
          <w:spacing w:val="80"/>
          <w:sz w:val="28"/>
        </w:rPr>
        <w:t xml:space="preserve"> </w:t>
      </w:r>
      <w:r>
        <w:rPr>
          <w:i/>
          <w:sz w:val="28"/>
        </w:rPr>
        <w:t>осуществляющем</w:t>
      </w:r>
      <w:r>
        <w:rPr>
          <w:i/>
          <w:spacing w:val="80"/>
          <w:sz w:val="28"/>
        </w:rPr>
        <w:t xml:space="preserve"> </w:t>
      </w:r>
      <w:r>
        <w:rPr>
          <w:i/>
          <w:sz w:val="28"/>
        </w:rPr>
        <w:t>строительство,</w:t>
      </w:r>
      <w:r>
        <w:rPr>
          <w:i/>
          <w:spacing w:val="80"/>
          <w:sz w:val="28"/>
        </w:rPr>
        <w:t xml:space="preserve"> </w:t>
      </w:r>
      <w:r>
        <w:rPr>
          <w:i/>
          <w:sz w:val="28"/>
        </w:rPr>
        <w:t>лице,</w:t>
      </w:r>
      <w:r w:rsidR="006079A1">
        <w:rPr>
          <w:i/>
          <w:sz w:val="28"/>
        </w:rPr>
        <w:t xml:space="preserve">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6079A1" w:rsidRDefault="006079A1">
      <w:pPr>
        <w:pStyle w:val="a4"/>
        <w:numPr>
          <w:ilvl w:val="0"/>
          <w:numId w:val="1"/>
        </w:numPr>
        <w:tabs>
          <w:tab w:val="left" w:pos="1230"/>
        </w:tabs>
        <w:spacing w:before="1" w:line="237" w:lineRule="auto"/>
        <w:ind w:left="118" w:right="314" w:firstLine="708"/>
        <w:rPr>
          <w:i/>
          <w:sz w:val="28"/>
        </w:rPr>
      </w:pPr>
      <w:r>
        <w:rPr>
          <w:i/>
          <w:sz w:val="28"/>
        </w:rPr>
        <w:t>о лицах, осуществляющих строительный контроль; о проектных решениях, предусмотренных проектной и рабочей документацией).</w:t>
      </w:r>
    </w:p>
    <w:p w:rsidR="002B2508" w:rsidRDefault="002B2508" w:rsidP="002B2508">
      <w:pPr>
        <w:pStyle w:val="a3"/>
        <w:ind w:left="117" w:right="322" w:firstLine="709"/>
        <w:jc w:val="both"/>
      </w:pPr>
      <w:r>
        <w:t xml:space="preserve">    </w:t>
      </w:r>
      <w:r>
        <w:rPr>
          <w:b/>
        </w:rPr>
        <w:t xml:space="preserve">Раздел 2. </w:t>
      </w:r>
      <w:r>
        <w:t>Обстоятельства произошедшего случая нарушения законодательства о градостроительной деятельности на объекте</w:t>
      </w:r>
      <w:r>
        <w:rPr>
          <w:spacing w:val="40"/>
        </w:rPr>
        <w:t xml:space="preserve"> </w:t>
      </w:r>
      <w:r>
        <w:t>капитального строительства.</w:t>
      </w:r>
    </w:p>
    <w:p w:rsidR="002B2508" w:rsidRDefault="002B2508" w:rsidP="002B2508">
      <w:pPr>
        <w:pStyle w:val="a3"/>
        <w:ind w:left="119" w:right="310" w:firstLine="707"/>
        <w:jc w:val="both"/>
      </w:pPr>
      <w:r>
        <w:rPr>
          <w:b/>
        </w:rPr>
        <w:t xml:space="preserve">Раздел 3. </w:t>
      </w:r>
      <w:r>
        <w:t>Причины и последствия нарушений законодательства о градостроительной</w:t>
      </w:r>
      <w:r>
        <w:rPr>
          <w:spacing w:val="-7"/>
        </w:rPr>
        <w:t xml:space="preserve"> </w:t>
      </w:r>
      <w:r>
        <w:t>деятельности</w:t>
      </w:r>
      <w:r>
        <w:rPr>
          <w:spacing w:val="36"/>
        </w:rPr>
        <w:t xml:space="preserve"> </w:t>
      </w:r>
      <w:r>
        <w:t>на объекте капитального</w:t>
      </w:r>
      <w:r>
        <w:rPr>
          <w:spacing w:val="37"/>
        </w:rPr>
        <w:t xml:space="preserve"> </w:t>
      </w:r>
      <w:r>
        <w:t>строительства.</w:t>
      </w:r>
    </w:p>
    <w:p w:rsidR="002B2508" w:rsidRDefault="002B2508" w:rsidP="002B2508">
      <w:pPr>
        <w:pStyle w:val="a3"/>
        <w:spacing w:before="10"/>
        <w:rPr>
          <w:sz w:val="27"/>
        </w:rPr>
      </w:pPr>
    </w:p>
    <w:p w:rsidR="002B2508" w:rsidRDefault="002B2508" w:rsidP="002B2508">
      <w:pPr>
        <w:ind w:left="827"/>
        <w:rPr>
          <w:sz w:val="28"/>
        </w:rPr>
      </w:pPr>
      <w:r>
        <w:rPr>
          <w:b/>
          <w:sz w:val="28"/>
        </w:rPr>
        <w:t>Раздел</w:t>
      </w:r>
      <w:r>
        <w:rPr>
          <w:b/>
          <w:spacing w:val="-6"/>
          <w:sz w:val="28"/>
        </w:rPr>
        <w:t xml:space="preserve"> </w:t>
      </w:r>
      <w:r>
        <w:rPr>
          <w:b/>
          <w:sz w:val="28"/>
        </w:rPr>
        <w:t>4.</w:t>
      </w:r>
      <w:r>
        <w:rPr>
          <w:b/>
          <w:spacing w:val="-14"/>
          <w:sz w:val="28"/>
        </w:rPr>
        <w:t xml:space="preserve"> </w:t>
      </w:r>
      <w:r>
        <w:rPr>
          <w:spacing w:val="-2"/>
          <w:sz w:val="28"/>
        </w:rPr>
        <w:t>Выводы.</w:t>
      </w:r>
    </w:p>
    <w:p w:rsidR="002B2508" w:rsidRDefault="002B2508" w:rsidP="002B2508">
      <w:pPr>
        <w:pStyle w:val="a3"/>
        <w:rPr>
          <w:sz w:val="30"/>
        </w:rPr>
      </w:pPr>
    </w:p>
    <w:p w:rsidR="004F09F0" w:rsidRPr="002B2508" w:rsidRDefault="004F09F0" w:rsidP="002B2508">
      <w:pPr>
        <w:rPr>
          <w:sz w:val="28"/>
        </w:rPr>
        <w:sectPr w:rsidR="004F09F0" w:rsidRPr="002B2508">
          <w:pgSz w:w="11900" w:h="16840"/>
          <w:pgMar w:top="980" w:right="560" w:bottom="280" w:left="1580" w:header="730" w:footer="0" w:gutter="0"/>
          <w:cols w:space="720"/>
        </w:sectPr>
      </w:pPr>
    </w:p>
    <w:p w:rsidR="004F09F0" w:rsidRDefault="004F09F0">
      <w:pPr>
        <w:pStyle w:val="a3"/>
        <w:rPr>
          <w:sz w:val="30"/>
        </w:rPr>
      </w:pPr>
    </w:p>
    <w:p w:rsidR="004F09F0" w:rsidRDefault="004F09F0">
      <w:pPr>
        <w:pStyle w:val="a3"/>
        <w:spacing w:before="10"/>
        <w:rPr>
          <w:sz w:val="25"/>
        </w:rPr>
      </w:pPr>
    </w:p>
    <w:p w:rsidR="004F09F0" w:rsidRDefault="00D86A40">
      <w:pPr>
        <w:pStyle w:val="a3"/>
        <w:ind w:left="119"/>
        <w:jc w:val="both"/>
      </w:pPr>
      <w:r>
        <w:rPr>
          <w:noProof/>
          <w:lang w:eastAsia="ru-RU"/>
        </w:rPr>
        <w:drawing>
          <wp:anchor distT="0" distB="0" distL="0" distR="0" simplePos="0" relativeHeight="15746560" behindDoc="0" locked="0" layoutInCell="1" allowOverlap="1">
            <wp:simplePos x="0" y="0"/>
            <wp:positionH relativeFrom="page">
              <wp:posOffset>3670038</wp:posOffset>
            </wp:positionH>
            <wp:positionV relativeFrom="paragraph">
              <wp:posOffset>361084</wp:posOffset>
            </wp:positionV>
            <wp:extent cx="621833" cy="195090"/>
            <wp:effectExtent l="0" t="0" r="0" b="0"/>
            <wp:wrapNone/>
            <wp:docPr id="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42" cstate="print"/>
                    <a:stretch>
                      <a:fillRect/>
                    </a:stretch>
                  </pic:blipFill>
                  <pic:spPr>
                    <a:xfrm>
                      <a:off x="0" y="0"/>
                      <a:ext cx="621833" cy="195090"/>
                    </a:xfrm>
                    <a:prstGeom prst="rect">
                      <a:avLst/>
                    </a:prstGeom>
                  </pic:spPr>
                </pic:pic>
              </a:graphicData>
            </a:graphic>
          </wp:anchor>
        </w:drawing>
      </w:r>
      <w:r>
        <w:rPr>
          <w:w w:val="95"/>
        </w:rPr>
        <w:t>Руководитель</w:t>
      </w:r>
      <w:r>
        <w:rPr>
          <w:spacing w:val="55"/>
        </w:rPr>
        <w:t xml:space="preserve"> </w:t>
      </w:r>
      <w:r>
        <w:rPr>
          <w:w w:val="95"/>
        </w:rPr>
        <w:t>технической</w:t>
      </w:r>
      <w:r>
        <w:rPr>
          <w:spacing w:val="49"/>
        </w:rPr>
        <w:t xml:space="preserve"> </w:t>
      </w:r>
      <w:r>
        <w:rPr>
          <w:spacing w:val="-2"/>
          <w:w w:val="95"/>
        </w:rPr>
        <w:t>комиссии:</w:t>
      </w:r>
    </w:p>
    <w:p w:rsidR="004F09F0" w:rsidRDefault="004F09F0">
      <w:pPr>
        <w:pStyle w:val="a3"/>
        <w:spacing w:before="1"/>
        <w:rPr>
          <w:sz w:val="22"/>
        </w:rPr>
      </w:pPr>
    </w:p>
    <w:p w:rsidR="004F09F0" w:rsidRDefault="000E07C0">
      <w:pPr>
        <w:tabs>
          <w:tab w:val="left" w:pos="7199"/>
        </w:tabs>
        <w:spacing w:line="20" w:lineRule="exact"/>
        <w:ind w:left="133"/>
        <w:rPr>
          <w:sz w:val="2"/>
        </w:rPr>
      </w:pPr>
      <w:r>
        <w:rPr>
          <w:noProof/>
          <w:sz w:val="2"/>
          <w:lang w:eastAsia="ru-RU"/>
        </w:rPr>
        <mc:AlternateContent>
          <mc:Choice Requires="wpg">
            <w:drawing>
              <wp:inline distT="0" distB="0" distL="0" distR="0">
                <wp:extent cx="841375" cy="9525"/>
                <wp:effectExtent l="11430" t="6350" r="13970" b="3175"/>
                <wp:docPr id="2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9525"/>
                          <a:chOff x="0" y="0"/>
                          <a:chExt cx="1325" cy="15"/>
                        </a:xfrm>
                      </wpg:grpSpPr>
                      <wps:wsp>
                        <wps:cNvPr id="24" name="Line 11"/>
                        <wps:cNvCnPr>
                          <a:cxnSpLocks noChangeShapeType="1"/>
                        </wps:cNvCnPr>
                        <wps:spPr bwMode="auto">
                          <a:xfrm>
                            <a:off x="0" y="7"/>
                            <a:ext cx="1325" cy="0"/>
                          </a:xfrm>
                          <a:prstGeom prst="line">
                            <a:avLst/>
                          </a:prstGeom>
                          <a:noFill/>
                          <a:ln w="9145">
                            <a:solidFill>
                              <a:srgbClr val="2B2B2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B5688C" id="docshapegroup30" o:spid="_x0000_s1026" style="width:66.25pt;height:.75pt;mso-position-horizontal-relative:char;mso-position-vertical-relative:line" coordsize="13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OWiAIAAJoFAAAOAAAAZHJzL2Uyb0RvYy54bWykVMtu2zAQvBfoPxC8O7JkOXGEyEFr2bmk&#10;bYCkH0CT1AOVSIJkLBtF/73LlWw3ySVIYYBeivuYnSH35nbftWQnrWu0yml8MaVEKq5Fo6qc/nza&#10;TBaUOM+UYK1WMqcH6ejt8vOnm95kMtG1boW0BJIol/Ump7X3Josix2vZMXehjVRwWGrbMQ9bW0XC&#10;sh6yd22UTKeXUa+tMFZz6Rx8LYZDusT8ZSm5/1GWTnrS5hSweVwtrtuwRssbllWWmbrhIwz2ARQd&#10;axQUPaUqmGfk2TZvUnUNt9rp0l9w3UW6LBsusQfoJp6+6ubO6meDvVRZX5kTTUDtK54+nJZ/3z1Y&#10;0oicJgklinWgkdDc1czIKpSfIUe9qTJwvbPm0TzYoVEw7zX/5YDC6PV52FeDM9n237SAtOzZa+Ro&#10;X9oupIDuyR6lOJykkHtPOHxcpPHsak4Jh6PreTIfhOI1qPkmhtfrMSqegSfGxBgRsWwohgBHQOFu&#10;wGVzZz7d//H5GMhCmVwg6chneuTzvlGSxHFoIVQGl5UaSOR7NZJIlF7VTFUSkz0dDBCGEYD8n5Cw&#10;caDAO0m9Gmg7knqmB0U9scMyY52/k7ojwchpC4hRKra7dz4IfHYJyim9adoW306rSA8SxekcA5xu&#10;GxEOg5uz1XbVWrJj8PqSr+EXAEGyF26hZsFcPfjh0YAb7p8SWKWWTKxH27OmHWxI1KpQCBoEnKM1&#10;vLvf19Pr9WK9SCdpcrmepNOimHzZrNLJ5Sa+mhezYrUq4j8Bc5xmdSOEVAH2cQbE6fvuxDiNhtd7&#10;mgInfqKX2bF3AHv8R9CocBB1uB5bLQ4PNtA0XlO0cABg2DiswoT5d49e55G6/AsAAP//AwBQSwME&#10;FAAGAAgAAAAhAEwdaZTaAAAAAwEAAA8AAABkcnMvZG93bnJldi54bWxMj0FrwkAQhe+C/2EZoTfd&#10;REkpaTYioj1JoVoovY3ZMQlmZ0N2TeK/79pLexne8Ib3vsnWo2lET52rLSuIFxEI4sLqmksFn6f9&#10;/AWE88gaG8uk4E4O1vl0kmGq7cAf1B99KUIIuxQVVN63qZSuqMigW9iWOHgX2xn0Ye1KqTscQrhp&#10;5DKKnqXBmkNDhS1tKyqux5tR8DbgsFnFu/5wvWzv36fk/esQk1JPs3HzCsLT6P+O4YEf0CEPTGd7&#10;Y+1EoyA84n/nw1stExDnIBKQeSb/s+c/AAAA//8DAFBLAQItABQABgAIAAAAIQC2gziS/gAAAOEB&#10;AAATAAAAAAAAAAAAAAAAAAAAAABbQ29udGVudF9UeXBlc10ueG1sUEsBAi0AFAAGAAgAAAAhADj9&#10;If/WAAAAlAEAAAsAAAAAAAAAAAAAAAAALwEAAF9yZWxzLy5yZWxzUEsBAi0AFAAGAAgAAAAhACo0&#10;05aIAgAAmgUAAA4AAAAAAAAAAAAAAAAALgIAAGRycy9lMm9Eb2MueG1sUEsBAi0AFAAGAAgAAAAh&#10;AEwdaZTaAAAAAwEAAA8AAAAAAAAAAAAAAAAA4gQAAGRycy9kb3ducmV2LnhtbFBLBQYAAAAABAAE&#10;APMAAADpBQAAAAA=&#10;">
                <v:line id="Line 11" o:spid="_x0000_s1027" style="position:absolute;visibility:visible;mso-wrap-style:square" from="0,7" to="13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7MbwgAAANsAAAAPAAAAZHJzL2Rvd25yZXYueG1sRI/RasJA&#10;FETfC/7DcoW+1Y2iUaKrBFHwra36AZfsdRPN3g3ZNUn/visU+jjMzBlmsxtsLTpqfeVYwXSSgCAu&#10;nK7YKLhejh8rED4ga6wdk4If8rDbjt42mGnX8zd152BEhLDPUEEZQpNJ6YuSLPqJa4ijd3OtxRBl&#10;a6RusY9wW8tZkqTSYsVxocSG9iUVj/PTKugwfSzu90O+5NXnPDV5/2VORqn38ZCvQQQawn/4r33S&#10;CmZzeH2JP0BufwEAAP//AwBQSwECLQAUAAYACAAAACEA2+H2y+4AAACFAQAAEwAAAAAAAAAAAAAA&#10;AAAAAAAAW0NvbnRlbnRfVHlwZXNdLnhtbFBLAQItABQABgAIAAAAIQBa9CxbvwAAABUBAAALAAAA&#10;AAAAAAAAAAAAAB8BAABfcmVscy8ucmVsc1BLAQItABQABgAIAAAAIQARY7MbwgAAANsAAAAPAAAA&#10;AAAAAAAAAAAAAAcCAABkcnMvZG93bnJldi54bWxQSwUGAAAAAAMAAwC3AAAA9gIAAAAA&#10;" strokecolor="#2b2b2b" strokeweight=".25403mm"/>
                <w10:anchorlock/>
              </v:group>
            </w:pict>
          </mc:Fallback>
        </mc:AlternateContent>
      </w:r>
      <w:r w:rsidR="00D86A40">
        <w:rPr>
          <w:sz w:val="2"/>
        </w:rPr>
        <w:tab/>
      </w:r>
      <w:r>
        <w:rPr>
          <w:noProof/>
          <w:sz w:val="2"/>
          <w:lang w:eastAsia="ru-RU"/>
        </w:rPr>
        <mc:AlternateContent>
          <mc:Choice Requires="wpg">
            <w:drawing>
              <wp:inline distT="0" distB="0" distL="0" distR="0">
                <wp:extent cx="1222375" cy="9525"/>
                <wp:effectExtent l="12065" t="6350" r="13335" b="3175"/>
                <wp:docPr id="18"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2375" cy="9525"/>
                          <a:chOff x="0" y="0"/>
                          <a:chExt cx="1925" cy="15"/>
                        </a:xfrm>
                      </wpg:grpSpPr>
                      <wps:wsp>
                        <wps:cNvPr id="21" name="Line 9"/>
                        <wps:cNvCnPr>
                          <a:cxnSpLocks noChangeShapeType="1"/>
                        </wps:cNvCnPr>
                        <wps:spPr bwMode="auto">
                          <a:xfrm>
                            <a:off x="0" y="7"/>
                            <a:ext cx="1925" cy="0"/>
                          </a:xfrm>
                          <a:prstGeom prst="line">
                            <a:avLst/>
                          </a:prstGeom>
                          <a:noFill/>
                          <a:ln w="9145">
                            <a:solidFill>
                              <a:srgbClr val="2B2B2B"/>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77A32B" id="docshapegroup31" o:spid="_x0000_s1026" style="width:96.25pt;height:.75pt;mso-position-horizontal-relative:char;mso-position-vertical-relative:line" coordsize="19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x/hwIAAJoFAAAOAAAAZHJzL2Uyb0RvYy54bWykVMlu2zAQvRfoPxC6O7IUOYkF20Fr2bmk&#10;aYCkH0CT1IJKJEEylo2i/97hUFa2S5DCAE1qFr55bziL60PXkr0wtlFyGSVn04gIyRRvZLWMfj1u&#10;J1cRsY5KTlslxTI6Chtdr75+WfQ6F6mqVcuFIZBE2rzXy6h2TudxbFktOmrPlBYSjKUyHXVwNFXM&#10;De0he9fG6XR6EffKcG0UE9bC1yIYoxXmL0vB3M+ytMKRdhkBNoerwXXn13i1oHllqK4bNsCgn0DR&#10;0UbCpWOqgjpKnkzzLlXXMKOsKt0ZU12syrJhAmuAapLpm2pujHrSWEuV95UeaQJq3/D06bTsbn9v&#10;SMNBO1BK0g404orZmmpR+evPE89Rr6scXG+MftD3JhQK21vFflswx2/t/lwFZ7LrfygOaemTU8jR&#10;oTSdTwHVkwNKcRylEAdHGHxM0jQ9v5xFhIFtPktnQSlWg5zvgli9OYXNwRNjEoyIaR5uQ4QDIl8O&#10;dJt9JtT+H6EPni3UyXqWBkJT6LdA6G0jBZkHHtFjLQOJ7CAHEolU65rKSmCux6MGwpB5AP4ixB8s&#10;KPBBUi8DayOpIzvY+CM5NNfGuhuhOuI3y6gFwCgV3d9a5wV+dvHKSbVt2hbfTitJDwol2QwDrGob&#10;7o3ezZpqt24N2VN4fel3//OAINkrN39nQW0d/NAUcEP/SY631ILyzbB3tGnDHhK10l8EBQLOYRfe&#10;3Z/5dL652lxlkyy92EyyaVFMvm3X2eRim1zOivNivS6Svx5zkuV1w7mQHvZpBiTZx1pimEbh9Y5T&#10;YOQnfp0dawewp38EjQp7UUNf7hQ/3htP09CluMMBgGHDsPIT5uUZvZ5H6uofAAAA//8DAFBLAwQU&#10;AAYACAAAACEAng+tmtsAAAADAQAADwAAAGRycy9kb3ducmV2LnhtbEyPzWrDMBCE74W+g9hCb43s&#10;FJfGtRxCaHsKhfxAyG1jbWwTa2UsxXbevkou7WWZZZaZb7P5aBrRU+dqywriSQSCuLC65lLBbvv1&#10;8g7CeWSNjWVScCUH8/zxIcNU24HX1G98KUIIuxQVVN63qZSuqMigm9iWOHgn2xn0Ye1KqTscQrhp&#10;5DSK3qTBmkNDhS0tKyrOm4tR8D3gsHiNP/vV+bS8HrbJz34Vk1LPT+PiA4Sn0f8dww0/oEMemI72&#10;wtqJRkF4xN/nzZtNExDHIBKQeSb/s+e/AAAA//8DAFBLAQItABQABgAIAAAAIQC2gziS/gAAAOEB&#10;AAATAAAAAAAAAAAAAAAAAAAAAABbQ29udGVudF9UeXBlc10ueG1sUEsBAi0AFAAGAAgAAAAhADj9&#10;If/WAAAAlAEAAAsAAAAAAAAAAAAAAAAALwEAAF9yZWxzLy5yZWxzUEsBAi0AFAAGAAgAAAAhAHhl&#10;XH+HAgAAmgUAAA4AAAAAAAAAAAAAAAAALgIAAGRycy9lMm9Eb2MueG1sUEsBAi0AFAAGAAgAAAAh&#10;AJ4PrZrbAAAAAwEAAA8AAAAAAAAAAAAAAAAA4QQAAGRycy9kb3ducmV2LnhtbFBLBQYAAAAABAAE&#10;APMAAADpBQAAAAA=&#10;">
                <v:line id="Line 9" o:spid="_x0000_s1027" style="position:absolute;visibility:visible;mso-wrap-style:square" from="0,7" to="19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UYwAAAANsAAAAPAAAAZHJzL2Rvd25yZXYueG1sRE/daoMw&#10;FL4v7B3CGeyujZXVFdsoMjbwrlvXBziY02hrTsRk6t5+uRjs8uP7P5aL7cVEo+8cK9huEhDEjdMd&#10;GwWXr/f1HoQPyBp7x6TghzyUxcPqiLl2M3/SdA5GxBD2OSpoQxhyKX3TkkW/cQNx5K5utBgiHI3U&#10;I84x3PYyTZJMWuw4NrQ40GtLzf38bRVMmN13t9tb9cL703NmqvnD1Eapp8elOoAItIR/8Z+71grS&#10;uD5+iT9AFr8AAAD//wMAUEsBAi0AFAAGAAgAAAAhANvh9svuAAAAhQEAABMAAAAAAAAAAAAAAAAA&#10;AAAAAFtDb250ZW50X1R5cGVzXS54bWxQSwECLQAUAAYACAAAACEAWvQsW78AAAAVAQAACwAAAAAA&#10;AAAAAAAAAAAfAQAAX3JlbHMvLnJlbHNQSwECLQAUAAYACAAAACEAbli1GMAAAADbAAAADwAAAAAA&#10;AAAAAAAAAAAHAgAAZHJzL2Rvd25yZXYueG1sUEsFBgAAAAADAAMAtwAAAPQCAAAAAA==&#10;" strokecolor="#2b2b2b" strokeweight=".25403mm"/>
                <w10:anchorlock/>
              </v:group>
            </w:pict>
          </mc:Fallback>
        </mc:AlternateContent>
      </w:r>
    </w:p>
    <w:p w:rsidR="004F09F0" w:rsidRDefault="004F09F0">
      <w:pPr>
        <w:spacing w:line="20" w:lineRule="exact"/>
        <w:rPr>
          <w:sz w:val="2"/>
        </w:rPr>
        <w:sectPr w:rsidR="004F09F0">
          <w:pgSz w:w="11900" w:h="16840"/>
          <w:pgMar w:top="960" w:right="560" w:bottom="280" w:left="1580" w:header="730" w:footer="0" w:gutter="0"/>
          <w:cols w:space="720"/>
        </w:sectPr>
      </w:pPr>
    </w:p>
    <w:p w:rsidR="004F09F0" w:rsidRDefault="004F09F0">
      <w:pPr>
        <w:pStyle w:val="a3"/>
        <w:spacing w:before="6"/>
        <w:rPr>
          <w:sz w:val="5"/>
        </w:rPr>
      </w:pPr>
    </w:p>
    <w:p w:rsidR="004F09F0" w:rsidRDefault="00D86A40">
      <w:pPr>
        <w:pStyle w:val="a3"/>
        <w:spacing w:line="216" w:lineRule="exact"/>
        <w:ind w:left="368"/>
        <w:rPr>
          <w:sz w:val="20"/>
        </w:rPr>
      </w:pPr>
      <w:r>
        <w:rPr>
          <w:noProof/>
          <w:position w:val="-3"/>
          <w:sz w:val="20"/>
          <w:lang w:eastAsia="ru-RU"/>
        </w:rPr>
        <w:drawing>
          <wp:inline distT="0" distB="0" distL="0" distR="0">
            <wp:extent cx="783314" cy="137160"/>
            <wp:effectExtent l="0" t="0" r="0" b="0"/>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43" cstate="print"/>
                    <a:stretch>
                      <a:fillRect/>
                    </a:stretch>
                  </pic:blipFill>
                  <pic:spPr>
                    <a:xfrm>
                      <a:off x="0" y="0"/>
                      <a:ext cx="783314" cy="137160"/>
                    </a:xfrm>
                    <a:prstGeom prst="rect">
                      <a:avLst/>
                    </a:prstGeom>
                  </pic:spPr>
                </pic:pic>
              </a:graphicData>
            </a:graphic>
          </wp:inline>
        </w:drawing>
      </w:r>
    </w:p>
    <w:p w:rsidR="004F09F0" w:rsidRDefault="004F09F0">
      <w:pPr>
        <w:pStyle w:val="a3"/>
        <w:spacing w:before="7"/>
        <w:rPr>
          <w:sz w:val="23"/>
        </w:rPr>
      </w:pPr>
    </w:p>
    <w:p w:rsidR="004F09F0" w:rsidRDefault="000E07C0">
      <w:pPr>
        <w:pStyle w:val="a3"/>
        <w:ind w:left="118"/>
      </w:pPr>
      <w:r>
        <w:rPr>
          <w:noProof/>
          <w:lang w:eastAsia="ru-RU"/>
        </w:rPr>
        <mc:AlternateContent>
          <mc:Choice Requires="wps">
            <w:drawing>
              <wp:anchor distT="0" distB="0" distL="114300" distR="114300" simplePos="0" relativeHeight="15746048" behindDoc="0" locked="0" layoutInCell="1" allowOverlap="1">
                <wp:simplePos x="0" y="0"/>
                <wp:positionH relativeFrom="page">
                  <wp:posOffset>1088390</wp:posOffset>
                </wp:positionH>
                <wp:positionV relativeFrom="paragraph">
                  <wp:posOffset>365760</wp:posOffset>
                </wp:positionV>
                <wp:extent cx="841375" cy="0"/>
                <wp:effectExtent l="0" t="0" r="0" b="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line">
                          <a:avLst/>
                        </a:prstGeom>
                        <a:noFill/>
                        <a:ln w="9145">
                          <a:solidFill>
                            <a:srgbClr val="1C1C1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EA1D3" id="Line 7" o:spid="_x0000_s1026" style="position:absolute;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7pt,28.8pt" to="151.9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JNHgIAAEEEAAAOAAAAZHJzL2Uyb0RvYy54bWysU9uO2jAQfa/Uf7D8DiFsuEWEVZVAX2gX&#10;abcfYGyHWHVsyzYEVPXfO3YAse1LVVVIZpyZOXNm5nj5fG4lOnHrhFYFTocjjLiimgl1KPC3t81g&#10;jpHzRDEiteIFvnCHn1cfPyw7k/OxbrRk3CIAUS7vTIEb702eJI42vCVuqA1X4Ky1bYmHqz0kzJIO&#10;0FuZjEejadJpy4zVlDsHX6veiVcRv6459S917bhHssDAzcfTxnMfzmS1JPnBEtMIeqVB/oFFS4SC&#10;oneoiniCjlb8AdUKarXTtR9S3Sa6rgXlsQfoJh391s1rQwyPvcBwnLmPyf0/WPr1tLNIMNjdFCNF&#10;WtjRViiOZmE0nXE5RJRqZ0Nz9KxezVbT7w4pXTZEHXik+HYxkJaGjORdSrg4AwX23RfNIIYcvY5z&#10;Ote2DZAwAXSO67jc18HPHlH4OM/Sp9kEI3pzJSS/5Rnr/GeuWxSMAkugHHHJaet84EHyW0goo/RG&#10;SBmXLRXqCrxIs0lMcFoKFpwhzNnDvpQWnQjIJS3DLzYFnsewgFwR1/Rx0dULyeqjYrFKwwlbX21P&#10;hOxtYCVVKAQtAs+r1Qvlx2K0WM/X82yQjafrQTaqqsGnTZkNppt0NqmeqrKs0p+Bc5rljWCMq0D7&#10;Jto0+ztRXJ9PL7e7bO/zSd6jx0EC2dt/JB13HNbaC2Sv2WVnb7sHncbg65sKD+HxDvbjy1/9AgAA&#10;//8DAFBLAwQUAAYACAAAACEAlhfhLt0AAAAJAQAADwAAAGRycy9kb3ducmV2LnhtbEyPwU7DMAyG&#10;70i8Q2Qkbiwdg42VptM00QMCCZHxAFnjtYXGqZp07d4eIw5w/O1Pvz9nm8m14oR9aDwpmM8SEEil&#10;tw1VCj72xc0DiBANWdN6QgVnDLDJLy8yk1o/0juedKwEl1BIjYI6xi6VMpQ1OhNmvkPi3dH3zkSO&#10;fSVtb0Yud628TZKldKYhvlCbDnc1ll96cAo+n304PxW074ZXrfXubTsWL5VS11fT9hFExCn+wfCj&#10;z+qQs9PBD2SDaDmv5neMKrhfLUEwsEgWaxCH34HMM/n/g/wbAAD//wMAUEsBAi0AFAAGAAgAAAAh&#10;ALaDOJL+AAAA4QEAABMAAAAAAAAAAAAAAAAAAAAAAFtDb250ZW50X1R5cGVzXS54bWxQSwECLQAU&#10;AAYACAAAACEAOP0h/9YAAACUAQAACwAAAAAAAAAAAAAAAAAvAQAAX3JlbHMvLnJlbHNQSwECLQAU&#10;AAYACAAAACEA7mYiTR4CAABBBAAADgAAAAAAAAAAAAAAAAAuAgAAZHJzL2Uyb0RvYy54bWxQSwEC&#10;LQAUAAYACAAAACEAlhfhLt0AAAAJAQAADwAAAAAAAAAAAAAAAAB4BAAAZHJzL2Rvd25yZXYueG1s&#10;UEsFBgAAAAAEAAQA8wAAAIIFAAAAAA==&#10;" strokecolor="#1c1c1c" strokeweight=".25403mm">
                <w10:wrap anchorx="page"/>
              </v:line>
            </w:pict>
          </mc:Fallback>
        </mc:AlternateContent>
      </w:r>
      <w:r w:rsidR="00D86A40">
        <w:rPr>
          <w:noProof/>
          <w:lang w:eastAsia="ru-RU"/>
        </w:rPr>
        <w:drawing>
          <wp:anchor distT="0" distB="0" distL="0" distR="0" simplePos="0" relativeHeight="15747072" behindDoc="0" locked="0" layoutInCell="1" allowOverlap="1">
            <wp:simplePos x="0" y="0"/>
            <wp:positionH relativeFrom="page">
              <wp:posOffset>1237571</wp:posOffset>
            </wp:positionH>
            <wp:positionV relativeFrom="paragraph">
              <wp:posOffset>419000</wp:posOffset>
            </wp:positionV>
            <wp:extent cx="783314" cy="137160"/>
            <wp:effectExtent l="0" t="0" r="0" b="0"/>
            <wp:wrapNone/>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44" cstate="print"/>
                    <a:stretch>
                      <a:fillRect/>
                    </a:stretch>
                  </pic:blipFill>
                  <pic:spPr>
                    <a:xfrm>
                      <a:off x="0" y="0"/>
                      <a:ext cx="783314" cy="137160"/>
                    </a:xfrm>
                    <a:prstGeom prst="rect">
                      <a:avLst/>
                    </a:prstGeom>
                  </pic:spPr>
                </pic:pic>
              </a:graphicData>
            </a:graphic>
          </wp:anchor>
        </w:drawing>
      </w:r>
      <w:r w:rsidR="00D86A40">
        <w:rPr>
          <w:noProof/>
          <w:lang w:eastAsia="ru-RU"/>
        </w:rPr>
        <w:drawing>
          <wp:anchor distT="0" distB="0" distL="0" distR="0" simplePos="0" relativeHeight="15748608" behindDoc="0" locked="0" layoutInCell="1" allowOverlap="1">
            <wp:simplePos x="0" y="0"/>
            <wp:positionH relativeFrom="page">
              <wp:posOffset>3670038</wp:posOffset>
            </wp:positionH>
            <wp:positionV relativeFrom="paragraph">
              <wp:posOffset>361082</wp:posOffset>
            </wp:positionV>
            <wp:extent cx="622383" cy="195262"/>
            <wp:effectExtent l="0" t="0" r="0" b="0"/>
            <wp:wrapNone/>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45" cstate="print"/>
                    <a:stretch>
                      <a:fillRect/>
                    </a:stretch>
                  </pic:blipFill>
                  <pic:spPr>
                    <a:xfrm>
                      <a:off x="0" y="0"/>
                      <a:ext cx="622383" cy="195262"/>
                    </a:xfrm>
                    <a:prstGeom prst="rect">
                      <a:avLst/>
                    </a:prstGeom>
                  </pic:spPr>
                </pic:pic>
              </a:graphicData>
            </a:graphic>
          </wp:anchor>
        </w:drawing>
      </w:r>
      <w:r w:rsidR="00D86A40">
        <w:rPr>
          <w:w w:val="95"/>
        </w:rPr>
        <w:t>Заместитель</w:t>
      </w:r>
      <w:r w:rsidR="00D86A40">
        <w:rPr>
          <w:spacing w:val="55"/>
        </w:rPr>
        <w:t xml:space="preserve"> </w:t>
      </w:r>
      <w:r w:rsidR="00D86A40">
        <w:rPr>
          <w:w w:val="95"/>
        </w:rPr>
        <w:t>руководителя</w:t>
      </w:r>
      <w:r w:rsidR="00D86A40">
        <w:rPr>
          <w:spacing w:val="56"/>
        </w:rPr>
        <w:t xml:space="preserve"> </w:t>
      </w:r>
      <w:r w:rsidR="00D86A40">
        <w:rPr>
          <w:w w:val="95"/>
        </w:rPr>
        <w:t>технической</w:t>
      </w:r>
      <w:r w:rsidR="00D86A40">
        <w:rPr>
          <w:spacing w:val="50"/>
        </w:rPr>
        <w:t xml:space="preserve"> </w:t>
      </w:r>
      <w:r w:rsidR="00D86A40">
        <w:rPr>
          <w:spacing w:val="-2"/>
          <w:w w:val="95"/>
        </w:rPr>
        <w:t>комиссии:</w:t>
      </w:r>
    </w:p>
    <w:p w:rsidR="004F09F0" w:rsidRDefault="004F09F0">
      <w:pPr>
        <w:pStyle w:val="a3"/>
        <w:rPr>
          <w:sz w:val="30"/>
        </w:rPr>
      </w:pPr>
    </w:p>
    <w:p w:rsidR="004F09F0" w:rsidRDefault="004F09F0">
      <w:pPr>
        <w:pStyle w:val="a3"/>
        <w:spacing w:before="9"/>
        <w:rPr>
          <w:sz w:val="41"/>
        </w:rPr>
      </w:pPr>
    </w:p>
    <w:p w:rsidR="004F09F0" w:rsidRDefault="000E07C0">
      <w:pPr>
        <w:pStyle w:val="a3"/>
        <w:ind w:left="120"/>
      </w:pPr>
      <w:r>
        <w:rPr>
          <w:noProof/>
          <w:lang w:eastAsia="ru-RU"/>
        </w:rPr>
        <mc:AlternateContent>
          <mc:Choice Requires="wps">
            <w:drawing>
              <wp:anchor distT="0" distB="0" distL="114300" distR="114300" simplePos="0" relativeHeight="15744512" behindDoc="0" locked="0" layoutInCell="1" allowOverlap="1">
                <wp:simplePos x="0" y="0"/>
                <wp:positionH relativeFrom="page">
                  <wp:posOffset>1088390</wp:posOffset>
                </wp:positionH>
                <wp:positionV relativeFrom="paragraph">
                  <wp:posOffset>716280</wp:posOffset>
                </wp:positionV>
                <wp:extent cx="841375" cy="0"/>
                <wp:effectExtent l="0" t="0" r="0" b="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line">
                          <a:avLst/>
                        </a:prstGeom>
                        <a:noFill/>
                        <a:ln w="9145">
                          <a:solidFill>
                            <a:srgbClr val="23232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88F58" id="Line 6" o:spid="_x0000_s1026" style="position:absolute;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7pt,56.4pt" to="151.9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4oHgIAAEEEAAAOAAAAZHJzL2Uyb0RvYy54bWysU8GO2jAQvVfqP1i+QxIILESEVUWgF9pF&#10;2u0HGNshVh3bsg0BVf33jh1AbHupqgrJjDMzb97MPC+ez61EJ26d0KrE2TDFiCuqmVCHEn972wxm&#10;GDlPFCNSK17iC3f4efnxw6IzBR/pRkvGLQIQ5YrOlLjx3hRJ4mjDW+KG2nAFzlrblni42kPCLOkA&#10;vZXJKE2nSactM1ZT7hx8rXonXkb8uubUv9S14x7JEgM3H08bz304k+WCFAdLTCPolQb5BxYtEQqK&#10;3qEq4gk6WvEHVCuo1U7Xfkh1m+i6FpTHHqCbLP2tm9eGGB57geE4cx+T+3+w9OtpZ5FgsLscI0Va&#10;2NFWKI6mYTSdcQVErNTOhuboWb2arabfHVJ61RB14JHi28VAWhYykncp4eIMFNh3XzSDGHL0Os7p&#10;XNs2QMIE0Dmu43JfBz97ROHjLM/GTxOM6M2VkOKWZ6zzn7luUTBKLIFyxCWnrfOBByluIaGM0hsh&#10;ZVy2VKgr8TzLJzHBaSlYcIYwZw/7lbToREAuo3H4xabA8xgWkCvimj4uunohWX1ULFZpOGHrq+2J&#10;kL0NrKQKhaBF4Hm1eqH8mKfz9Ww9ywf5aLoe5GlVDT5tVvlgusmeJtW4Wq2q7GfgnOVFIxjjKtC+&#10;iTbL/04U1+fTy+0u2/t8kvfocZBA9vYfSccdh7X2AtlrdtnZ2+5BpzH4+qbCQ3i8g/348pe/AAAA&#10;//8DAFBLAwQUAAYACAAAACEAorN2lNsAAAALAQAADwAAAGRycy9kb3ducmV2LnhtbExPy07DMBC8&#10;I/EP1iJxo7YbxCPEqRCol3IilLsbb5NAvI5iNw18PYuEVG47O6N5FKvZ92LCMXaBDOiFAoFUB9dR&#10;Y2D7tr66AxGTJWf7QGjgCyOsyvOzwuYuHOkVpyo1gk0o5tZAm9KQSxnrFr2NizAgMbcPo7eJ4dhI&#10;N9ojm/teLpW6kd52xAmtHfCpxfqzOngO6d83m491pqvt/nmi6iVq9V0bc3kxPz6ASDinkxh+63N1&#10;KLnTLhzIRdEzvtXXLOVDL3kDKzKV3YPY/X1kWcj/G8ofAAAA//8DAFBLAQItABQABgAIAAAAIQC2&#10;gziS/gAAAOEBAAATAAAAAAAAAAAAAAAAAAAAAABbQ29udGVudF9UeXBlc10ueG1sUEsBAi0AFAAG&#10;AAgAAAAhADj9If/WAAAAlAEAAAsAAAAAAAAAAAAAAAAALwEAAF9yZWxzLy5yZWxzUEsBAi0AFAAG&#10;AAgAAAAhAJICvigeAgAAQQQAAA4AAAAAAAAAAAAAAAAALgIAAGRycy9lMm9Eb2MueG1sUEsBAi0A&#10;FAAGAAgAAAAhAKKzdpTbAAAACwEAAA8AAAAAAAAAAAAAAAAAeAQAAGRycy9kb3ducmV2LnhtbFBL&#10;BQYAAAAABAAEAPMAAACABQAAAAA=&#10;" strokecolor="#232323" strokeweight=".25403mm">
                <w10:wrap anchorx="page"/>
              </v:line>
            </w:pict>
          </mc:Fallback>
        </mc:AlternateContent>
      </w:r>
      <w:r>
        <w:rPr>
          <w:noProof/>
          <w:lang w:eastAsia="ru-RU"/>
        </w:rPr>
        <mc:AlternateContent>
          <mc:Choice Requires="wps">
            <w:drawing>
              <wp:anchor distT="0" distB="0" distL="114300" distR="114300" simplePos="0" relativeHeight="487407104" behindDoc="1" locked="0" layoutInCell="1" allowOverlap="1">
                <wp:simplePos x="0" y="0"/>
                <wp:positionH relativeFrom="page">
                  <wp:posOffset>5575300</wp:posOffset>
                </wp:positionH>
                <wp:positionV relativeFrom="paragraph">
                  <wp:posOffset>716280</wp:posOffset>
                </wp:positionV>
                <wp:extent cx="1222375"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2375" cy="0"/>
                        </a:xfrm>
                        <a:prstGeom prst="line">
                          <a:avLst/>
                        </a:prstGeom>
                        <a:noFill/>
                        <a:ln w="9145">
                          <a:solidFill>
                            <a:srgbClr val="23232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67B9A" id="Line 5" o:spid="_x0000_s1026" style="position:absolute;z-index:-1590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9pt,56.4pt" to="535.2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dHwIAAEIEAAAOAAAAZHJzL2Uyb0RvYy54bWysU8GO2jAQvVfqP1i+Q0gILESEVUWgF9pF&#10;2u0HGNshVh3bsg0BVf33jh1AbHupqgrJjDMzb97MPC+ez61EJ26d0KrE6XCEEVdUM6EOJf72thnM&#10;MHKeKEakVrzEF+7w8/Ljh0VnCp7pRkvGLQIQ5YrOlLjx3hRJ4mjDW+KG2nAFzlrblni42kPCLOkA&#10;vZVJNhpNk05bZqym3Dn4WvVOvIz4dc2pf6lrxz2SJQZuPp42nvtwJssFKQ6WmEbQKw3yDyxaIhQU&#10;vUNVxBN0tOIPqFZQq52u/ZDqNtF1LSiPPUA36ei3bl4bYnjsBYbjzH1M7v/B0q+nnUWCwe4yjBRp&#10;YUdboTiahNF0xhUQsVI7G5qjZ/Vqtpp+d0jpVUPUgUeKbxcDaWnISN6lhIszUGDffdEMYsjR6zin&#10;c23bAAkTQOe4jst9HfzsEYWPaZZl46cJRvTmS0hxSzTW+c9ctygYJZbAOQKT09b5QIQUt5BQR+mN&#10;kDJuWyrUlXie5pOY4LQULDhDmLOH/UpadCKgl2wcfrEr8DyGBeSKuKaPi65eSVYfFYtVGk7Y+mp7&#10;ImRvAyupQiHoEXherV4pP+aj+Xq2nuWDPJuuB/moqgafNqt8MN2kT5NqXK1WVfozcE7zohGMcRVo&#10;31Sb5n+niuv76fV21+19Psl79DhIIHv7j6TjksNee4XsNbvs7G35INQYfH1U4SU83sF+fPrLXwAA&#10;AP//AwBQSwMEFAAGAAgAAAAhAAmgN/PcAAAADAEAAA8AAABkcnMvZG93bnJldi54bWxMj8FOwzAQ&#10;RO9I/IO1SNyonSJoFOJUCNRLORHK3Y23ScBeR7GbBr6erYQEx90Zzbwp17N3YsIx9oE0ZAsFAqkJ&#10;tqdWw+5tc5ODiMmQNS4QavjCCOvq8qI0hQ0nesWpTq3gEIqF0dClNBRSxqZDb+IiDEisHcLoTeJz&#10;bKUdzYnDvZNLpe6lNz1xQ2cGfOqw+ayPnkvc+3b7sbnN6t3heaL6JWbqu9H6+mp+fACRcE5/Zjjj&#10;MzpUzLQPR7JROA35KuctiYVsyRvODrVSdyD2vy9ZlfL/iOoHAAD//wMAUEsBAi0AFAAGAAgAAAAh&#10;ALaDOJL+AAAA4QEAABMAAAAAAAAAAAAAAAAAAAAAAFtDb250ZW50X1R5cGVzXS54bWxQSwECLQAU&#10;AAYACAAAACEAOP0h/9YAAACUAQAACwAAAAAAAAAAAAAAAAAvAQAAX3JlbHMvLnJlbHNQSwECLQAU&#10;AAYACAAAACEALvsUHR8CAABCBAAADgAAAAAAAAAAAAAAAAAuAgAAZHJzL2Uyb0RvYy54bWxQSwEC&#10;LQAUAAYACAAAACEACaA389wAAAAMAQAADwAAAAAAAAAAAAAAAAB5BAAAZHJzL2Rvd25yZXYueG1s&#10;UEsFBgAAAAAEAAQA8wAAAIIFAAAAAA==&#10;" strokecolor="#232323" strokeweight=".25403mm">
                <w10:wrap anchorx="page"/>
              </v:line>
            </w:pict>
          </mc:Fallback>
        </mc:AlternateContent>
      </w:r>
      <w:r>
        <w:rPr>
          <w:noProof/>
          <w:lang w:eastAsia="ru-RU"/>
        </w:rPr>
        <mc:AlternateContent>
          <mc:Choice Requires="wps">
            <w:drawing>
              <wp:anchor distT="0" distB="0" distL="114300" distR="114300" simplePos="0" relativeHeight="15745536" behindDoc="0" locked="0" layoutInCell="1" allowOverlap="1">
                <wp:simplePos x="0" y="0"/>
                <wp:positionH relativeFrom="page">
                  <wp:posOffset>1088390</wp:posOffset>
                </wp:positionH>
                <wp:positionV relativeFrom="paragraph">
                  <wp:posOffset>365760</wp:posOffset>
                </wp:positionV>
                <wp:extent cx="841375" cy="0"/>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line">
                          <a:avLst/>
                        </a:prstGeom>
                        <a:noFill/>
                        <a:ln w="9145">
                          <a:solidFill>
                            <a:srgbClr val="0808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7D84B" id="Line 4" o:spid="_x0000_s1026" style="position:absolute;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7pt,28.8pt" to="151.9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obHQIAAEEEAAAOAAAAZHJzL2Uyb0RvYy54bWysU8GO2jAQvVfqP1i+QxI2sBARVlUCvWy7&#10;SLv9AGM7xKpjW7YhoKr/3rEDiG0vVVUhmXFm5s2bmefl06mT6MitE1qVOBunGHFFNRNqX+Jvb5vR&#10;HCPniWJEasVLfOYOP60+flj2puAT3WrJuEUAolzRmxK33psiSRxteUfcWBuuwNlo2xEPV7tPmCU9&#10;oHcymaTpLOm1ZcZqyp2Dr/XgxKuI3zSc+pemcdwjWWLg5uNp47kLZ7JakmJviWkFvdAg/8CiI0JB&#10;0RtUTTxBByv+gOoEtdrpxo+p7hLdNILy2AN0k6W/dfPaEsNjLzAcZ25jcv8Pln49bi0SDHYH41Gk&#10;gx09C8VRHkbTG1dARKW2NjRHT+rVPGv63SGlq5aoPY8U384G0rKQkbxLCRdnoMCu/6IZxJCD13FO&#10;p8Z2ARImgE5xHefbOvjJIwof53n28DjFiF5dCSmuecY6/5nrDgWjxBIoR1xyfHY+8CDFNSSUUXoj&#10;pIzLlgr1JV5k+TQmOC0FC84Q5ux+V0mLjiTIZR5+sSnw3IcF5Jq4doiLrkFIVh8Ui1VaTtj6Ynsi&#10;5GADK6lCIWgReF6sQSg/FuliPV/P81E+ma1HeVrXo0+bKh/NNtnjtH6oq6rOfgbOWV60gjGuAu2r&#10;aLP870RxeT6D3G6yvc0neY8eBwlkr/+RdNxxWOsgkJ1m56297h50GoMvbyo8hPs72Pcvf/ULAAD/&#10;/wMAUEsDBBQABgAIAAAAIQA7gzVr3QAAAAkBAAAPAAAAZHJzL2Rvd25yZXYueG1sTI/BTsMwDIbv&#10;SLxDZCRuLB1l3ShNJwTshJCgG/esMU2hcaom3QpPjxEHOP72p9+fi/XkOnHAIbSeFMxnCQik2puW&#10;GgW77eZiBSJETUZ3nlDBJwZYl6cnhc6NP9ILHqrYCC6hkGsFNsY+lzLUFp0OM98j8e7ND05HjkMj&#10;zaCPXO46eZkkmXS6Jb5gdY93FuuPanQKMBsfXs1jtX3+ul+89+nmyTYxKnV+Nt3egIg4xT8YfvRZ&#10;HUp22vuRTBAd5+X8ilEFi2UGgoE0Sa9B7H8Hsizk/w/KbwAAAP//AwBQSwECLQAUAAYACAAAACEA&#10;toM4kv4AAADhAQAAEwAAAAAAAAAAAAAAAAAAAAAAW0NvbnRlbnRfVHlwZXNdLnhtbFBLAQItABQA&#10;BgAIAAAAIQA4/SH/1gAAAJQBAAALAAAAAAAAAAAAAAAAAC8BAABfcmVscy8ucmVsc1BLAQItABQA&#10;BgAIAAAAIQAJzuobHQIAAEEEAAAOAAAAAAAAAAAAAAAAAC4CAABkcnMvZTJvRG9jLnhtbFBLAQIt&#10;ABQABgAIAAAAIQA7gzVr3QAAAAkBAAAPAAAAAAAAAAAAAAAAAHcEAABkcnMvZG93bnJldi54bWxQ&#10;SwUGAAAAAAQABADzAAAAgQUAAAAA&#10;" strokecolor="#080808" strokeweight=".25403mm">
                <w10:wrap anchorx="page"/>
              </v:line>
            </w:pict>
          </mc:Fallback>
        </mc:AlternateContent>
      </w:r>
      <w:r w:rsidR="00D86A40">
        <w:rPr>
          <w:noProof/>
          <w:lang w:eastAsia="ru-RU"/>
        </w:rPr>
        <w:drawing>
          <wp:anchor distT="0" distB="0" distL="0" distR="0" simplePos="0" relativeHeight="15747584" behindDoc="0" locked="0" layoutInCell="1" allowOverlap="1">
            <wp:simplePos x="0" y="0"/>
            <wp:positionH relativeFrom="page">
              <wp:posOffset>1237571</wp:posOffset>
            </wp:positionH>
            <wp:positionV relativeFrom="paragraph">
              <wp:posOffset>419001</wp:posOffset>
            </wp:positionV>
            <wp:extent cx="783314" cy="137160"/>
            <wp:effectExtent l="0" t="0" r="0" b="0"/>
            <wp:wrapNone/>
            <wp:docPr id="1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png"/>
                    <pic:cNvPicPr/>
                  </pic:nvPicPr>
                  <pic:blipFill>
                    <a:blip r:embed="rId46" cstate="print"/>
                    <a:stretch>
                      <a:fillRect/>
                    </a:stretch>
                  </pic:blipFill>
                  <pic:spPr>
                    <a:xfrm>
                      <a:off x="0" y="0"/>
                      <a:ext cx="783314" cy="137160"/>
                    </a:xfrm>
                    <a:prstGeom prst="rect">
                      <a:avLst/>
                    </a:prstGeom>
                  </pic:spPr>
                </pic:pic>
              </a:graphicData>
            </a:graphic>
          </wp:anchor>
        </w:drawing>
      </w:r>
      <w:r w:rsidR="00D86A40">
        <w:rPr>
          <w:noProof/>
          <w:lang w:eastAsia="ru-RU"/>
        </w:rPr>
        <w:drawing>
          <wp:anchor distT="0" distB="0" distL="0" distR="0" simplePos="0" relativeHeight="15748096" behindDoc="0" locked="0" layoutInCell="1" allowOverlap="1">
            <wp:simplePos x="0" y="0"/>
            <wp:positionH relativeFrom="page">
              <wp:posOffset>1237571</wp:posOffset>
            </wp:positionH>
            <wp:positionV relativeFrom="paragraph">
              <wp:posOffset>769554</wp:posOffset>
            </wp:positionV>
            <wp:extent cx="761959" cy="132873"/>
            <wp:effectExtent l="0" t="0" r="0" b="0"/>
            <wp:wrapNone/>
            <wp:docPr id="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png"/>
                    <pic:cNvPicPr/>
                  </pic:nvPicPr>
                  <pic:blipFill>
                    <a:blip r:embed="rId47" cstate="print"/>
                    <a:stretch>
                      <a:fillRect/>
                    </a:stretch>
                  </pic:blipFill>
                  <pic:spPr>
                    <a:xfrm>
                      <a:off x="0" y="0"/>
                      <a:ext cx="761959" cy="132873"/>
                    </a:xfrm>
                    <a:prstGeom prst="rect">
                      <a:avLst/>
                    </a:prstGeom>
                  </pic:spPr>
                </pic:pic>
              </a:graphicData>
            </a:graphic>
          </wp:anchor>
        </w:drawing>
      </w:r>
      <w:r w:rsidR="00D86A40">
        <w:rPr>
          <w:noProof/>
          <w:lang w:eastAsia="ru-RU"/>
        </w:rPr>
        <w:drawing>
          <wp:anchor distT="0" distB="0" distL="0" distR="0" simplePos="0" relativeHeight="15749120" behindDoc="0" locked="0" layoutInCell="1" allowOverlap="1">
            <wp:simplePos x="0" y="0"/>
            <wp:positionH relativeFrom="page">
              <wp:posOffset>3666990</wp:posOffset>
            </wp:positionH>
            <wp:positionV relativeFrom="paragraph">
              <wp:posOffset>361083</wp:posOffset>
            </wp:positionV>
            <wp:extent cx="625434" cy="195262"/>
            <wp:effectExtent l="0" t="0" r="0" b="0"/>
            <wp:wrapNone/>
            <wp:docPr id="20"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png"/>
                    <pic:cNvPicPr/>
                  </pic:nvPicPr>
                  <pic:blipFill>
                    <a:blip r:embed="rId48" cstate="print"/>
                    <a:stretch>
                      <a:fillRect/>
                    </a:stretch>
                  </pic:blipFill>
                  <pic:spPr>
                    <a:xfrm>
                      <a:off x="0" y="0"/>
                      <a:ext cx="625434" cy="195262"/>
                    </a:xfrm>
                    <a:prstGeom prst="rect">
                      <a:avLst/>
                    </a:prstGeom>
                  </pic:spPr>
                </pic:pic>
              </a:graphicData>
            </a:graphic>
          </wp:anchor>
        </w:drawing>
      </w:r>
      <w:r w:rsidR="00D86A40">
        <w:rPr>
          <w:noProof/>
          <w:lang w:eastAsia="ru-RU"/>
        </w:rPr>
        <w:drawing>
          <wp:anchor distT="0" distB="0" distL="0" distR="0" simplePos="0" relativeHeight="15749632" behindDoc="0" locked="0" layoutInCell="1" allowOverlap="1">
            <wp:simplePos x="0" y="0"/>
            <wp:positionH relativeFrom="page">
              <wp:posOffset>3670038</wp:posOffset>
            </wp:positionH>
            <wp:positionV relativeFrom="paragraph">
              <wp:posOffset>711636</wp:posOffset>
            </wp:positionV>
            <wp:extent cx="611698" cy="191357"/>
            <wp:effectExtent l="0" t="0" r="0" b="0"/>
            <wp:wrapNone/>
            <wp:docPr id="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7.png"/>
                    <pic:cNvPicPr/>
                  </pic:nvPicPr>
                  <pic:blipFill>
                    <a:blip r:embed="rId49" cstate="print"/>
                    <a:stretch>
                      <a:fillRect/>
                    </a:stretch>
                  </pic:blipFill>
                  <pic:spPr>
                    <a:xfrm>
                      <a:off x="0" y="0"/>
                      <a:ext cx="611698" cy="191357"/>
                    </a:xfrm>
                    <a:prstGeom prst="rect">
                      <a:avLst/>
                    </a:prstGeom>
                  </pic:spPr>
                </pic:pic>
              </a:graphicData>
            </a:graphic>
          </wp:anchor>
        </w:drawing>
      </w:r>
      <w:r w:rsidR="00D86A40">
        <w:rPr>
          <w:w w:val="95"/>
        </w:rPr>
        <w:t>Члены</w:t>
      </w:r>
      <w:r w:rsidR="00D86A40">
        <w:rPr>
          <w:spacing w:val="38"/>
        </w:rPr>
        <w:t xml:space="preserve"> </w:t>
      </w:r>
      <w:r w:rsidR="00D86A40">
        <w:rPr>
          <w:w w:val="95"/>
        </w:rPr>
        <w:t>технической</w:t>
      </w:r>
      <w:r w:rsidR="00D86A40">
        <w:rPr>
          <w:spacing w:val="40"/>
        </w:rPr>
        <w:t xml:space="preserve"> </w:t>
      </w:r>
      <w:r w:rsidR="00D86A40">
        <w:rPr>
          <w:spacing w:val="-2"/>
          <w:w w:val="95"/>
        </w:rPr>
        <w:t>комиссии:</w:t>
      </w:r>
    </w:p>
    <w:p w:rsidR="004F09F0" w:rsidRDefault="00D86A40">
      <w:pPr>
        <w:spacing w:before="3"/>
        <w:ind w:left="118"/>
        <w:rPr>
          <w:sz w:val="24"/>
        </w:rPr>
      </w:pPr>
      <w:r>
        <w:br w:type="column"/>
      </w:r>
      <w:r>
        <w:rPr>
          <w:w w:val="95"/>
          <w:sz w:val="24"/>
        </w:rPr>
        <w:t>(расшифровка</w:t>
      </w:r>
      <w:r>
        <w:rPr>
          <w:spacing w:val="56"/>
          <w:sz w:val="24"/>
        </w:rPr>
        <w:t xml:space="preserve"> </w:t>
      </w:r>
      <w:r>
        <w:rPr>
          <w:spacing w:val="-2"/>
          <w:sz w:val="24"/>
        </w:rPr>
        <w:t>подписи)</w:t>
      </w:r>
    </w:p>
    <w:p w:rsidR="004F09F0" w:rsidRDefault="004F09F0">
      <w:pPr>
        <w:pStyle w:val="a3"/>
        <w:rPr>
          <w:sz w:val="20"/>
        </w:rPr>
      </w:pPr>
    </w:p>
    <w:p w:rsidR="004F09F0" w:rsidRDefault="004F09F0">
      <w:pPr>
        <w:pStyle w:val="a3"/>
        <w:rPr>
          <w:sz w:val="20"/>
        </w:rPr>
      </w:pPr>
    </w:p>
    <w:p w:rsidR="004F09F0" w:rsidRDefault="004F09F0">
      <w:pPr>
        <w:pStyle w:val="a3"/>
        <w:rPr>
          <w:sz w:val="20"/>
        </w:rPr>
      </w:pPr>
    </w:p>
    <w:p w:rsidR="004F09F0" w:rsidRDefault="000E07C0">
      <w:pPr>
        <w:pStyle w:val="a3"/>
        <w:spacing w:before="7"/>
        <w:rPr>
          <w:sz w:val="11"/>
        </w:rPr>
      </w:pPr>
      <w:r>
        <w:rPr>
          <w:noProof/>
          <w:lang w:eastAsia="ru-RU"/>
        </w:rPr>
        <mc:AlternateContent>
          <mc:Choice Requires="wps">
            <w:drawing>
              <wp:anchor distT="0" distB="0" distL="0" distR="0" simplePos="0" relativeHeight="487602688" behindDoc="1" locked="0" layoutInCell="1" allowOverlap="1">
                <wp:simplePos x="0" y="0"/>
                <wp:positionH relativeFrom="page">
                  <wp:posOffset>5575300</wp:posOffset>
                </wp:positionH>
                <wp:positionV relativeFrom="paragraph">
                  <wp:posOffset>100330</wp:posOffset>
                </wp:positionV>
                <wp:extent cx="1222375" cy="1270"/>
                <wp:effectExtent l="0" t="0" r="0" b="0"/>
                <wp:wrapTopAndBottom/>
                <wp:docPr id="8"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2375" cy="1270"/>
                        </a:xfrm>
                        <a:custGeom>
                          <a:avLst/>
                          <a:gdLst>
                            <a:gd name="T0" fmla="+- 0 8780 8780"/>
                            <a:gd name="T1" fmla="*/ T0 w 1925"/>
                            <a:gd name="T2" fmla="+- 0 10705 8780"/>
                            <a:gd name="T3" fmla="*/ T2 w 1925"/>
                          </a:gdLst>
                          <a:ahLst/>
                          <a:cxnLst>
                            <a:cxn ang="0">
                              <a:pos x="T1" y="0"/>
                            </a:cxn>
                            <a:cxn ang="0">
                              <a:pos x="T3" y="0"/>
                            </a:cxn>
                          </a:cxnLst>
                          <a:rect l="0" t="0" r="r" b="b"/>
                          <a:pathLst>
                            <a:path w="1925">
                              <a:moveTo>
                                <a:pt x="0" y="0"/>
                              </a:moveTo>
                              <a:lnTo>
                                <a:pt x="1925" y="0"/>
                              </a:lnTo>
                            </a:path>
                          </a:pathLst>
                        </a:custGeom>
                        <a:noFill/>
                        <a:ln w="9145">
                          <a:solidFill>
                            <a:srgbClr val="1C1C1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66A58" id="docshape32" o:spid="_x0000_s1026" style="position:absolute;margin-left:439pt;margin-top:7.9pt;width:96.2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DTBQMAAKUGAAAOAAAAZHJzL2Uyb0RvYy54bWysVduK2zAQfS/0H4QeW7K+xLmyzrLESSls&#10;24VNP0CR5NjUllxJibMt/feOJDubZCmU0gQcyTM6c+aMZnJ7d6wrdOBKl1KkOLoJMeKCSlaKXYq/&#10;btaDKUbaEMFIJQVP8TPX+G7x9s1t28x5LAtZMa4QgAg9b5sUF8Y08yDQtOA10Tey4QKMuVQ1MbBV&#10;u4Ap0gJ6XQVxGI6DVirWKEm51vA280a8cPh5zqn5kueaG1SlGLgZ91TuubXPYHFL5jtFmqKkHQ3y&#10;DyxqUgoIeoLKiCFor8pXUHVJldQyNzdU1oHM85JylwNkE4VX2TwVpOEuFxBHNyeZ9P+DpZ8PjwqV&#10;LMVQKEFqKBGTVNvAw9iq0zZ6Dk5PzaOy+enmQdJvGgzBhcVuNPigbftJMkAheyOdIsdc1fYk5IqO&#10;Tvjnk/D8aBCFl1Ecx8PJCCMKtiieuLoEZN6fpXttPnDpcMjhQRtfNgYrJzrrqG+gxHldQQXfD1CI&#10;ppOpf3RlPrlFvdu7AG1C1KJoFo+uneLeyWFF4SQcOcRrv2HvZ8HiMzBIYNdTJEXPmh5FRxtWiNg+&#10;CZ1QjdRWoA2Q6xUCBHCyKf7BF2Jf+/ozXQgFDXB99RVGcPW3Po2GGMvMhrBL1IL+Vgv7opYHvpHO&#10;ZK5KB0FerJU493LHz1l5M5ywAeDe+IULarmelVbIdVlVrraVsFRmUeKpaFmVzBotG61222Wl0IFA&#10;U0dL+7XJANiFW6O0yYguvJ8z+ZyV3AvmohScsFW3NqSs/BqAKic6XM9OG3tRXTv/nIWz1XQ1TQZJ&#10;PF4NkjDLBvfrZTIYr6PJKBtmy2UW/bLyRcm8KBnjwtLuR0uU/F3rdkPOD4XTcLlI70KFtfu8ViG4&#10;pOFEglz6X1+Evnd9s28le4Y+VtLPSpjtsCik+oFRC3Myxfr7niiOUfVRwCCCEiV2sLpNMprEsFHn&#10;lu25hQgKUCk2GG6+XS6NH8b7RpW7AiJF7uoJeQ/zIy9to7tB41l1G5iFLoNubtthe753Xi//Lovf&#10;AAAA//8DAFBLAwQUAAYACAAAACEAC2oxJ98AAAAKAQAADwAAAGRycy9kb3ducmV2LnhtbEyPwU7D&#10;MBBE70j8g7VI3KjdQpuQxqlaJMSFQymVuLrxNomI11HspOHv2Z7gtqMZzc7LN5NrxYh9aDxpmM8U&#10;CKTS24YqDcfP14cURIiGrGk9oYYfDLApbm9yk1l/oQ8cD7ESXEIhMxrqGLtMylDW6EyY+Q6JvbPv&#10;nYks+0ra3ly43LVyodRKOtMQf6hNhy81lt+HwWnw23afyK/yfV69HYfF0/PjbtyR1vd303YNIuIU&#10;/8Jwnc/ToeBNJz+QDaLVkCYps0Q2loxwDahELUGc+FopkEUu/yMUvwAAAP//AwBQSwECLQAUAAYA&#10;CAAAACEAtoM4kv4AAADhAQAAEwAAAAAAAAAAAAAAAAAAAAAAW0NvbnRlbnRfVHlwZXNdLnhtbFBL&#10;AQItABQABgAIAAAAIQA4/SH/1gAAAJQBAAALAAAAAAAAAAAAAAAAAC8BAABfcmVscy8ucmVsc1BL&#10;AQItABQABgAIAAAAIQB2UBDTBQMAAKUGAAAOAAAAAAAAAAAAAAAAAC4CAABkcnMvZTJvRG9jLnht&#10;bFBLAQItABQABgAIAAAAIQALajEn3wAAAAoBAAAPAAAAAAAAAAAAAAAAAF8FAABkcnMvZG93bnJl&#10;di54bWxQSwUGAAAAAAQABADzAAAAawYAAAAA&#10;" path="m,l1925,e" filled="f" strokecolor="#1c1c1c" strokeweight=".25403mm">
                <v:path arrowok="t" o:connecttype="custom" o:connectlocs="0,0;1222375,0" o:connectangles="0,0"/>
                <w10:wrap type="topAndBottom" anchorx="page"/>
              </v:shape>
            </w:pict>
          </mc:Fallback>
        </mc:AlternateContent>
      </w:r>
    </w:p>
    <w:p w:rsidR="004F09F0" w:rsidRDefault="00D86A40">
      <w:pPr>
        <w:spacing w:before="16"/>
        <w:ind w:left="125"/>
        <w:rPr>
          <w:sz w:val="24"/>
        </w:rPr>
      </w:pPr>
      <w:r>
        <w:rPr>
          <w:w w:val="95"/>
          <w:sz w:val="24"/>
        </w:rPr>
        <w:t>tјэасшифровка</w:t>
      </w:r>
      <w:r>
        <w:rPr>
          <w:spacing w:val="-1"/>
          <w:sz w:val="24"/>
        </w:rPr>
        <w:t xml:space="preserve"> </w:t>
      </w:r>
      <w:r>
        <w:rPr>
          <w:spacing w:val="-2"/>
          <w:sz w:val="24"/>
        </w:rPr>
        <w:t>подписи)</w:t>
      </w:r>
    </w:p>
    <w:p w:rsidR="004F09F0" w:rsidRDefault="004F09F0">
      <w:pPr>
        <w:pStyle w:val="a3"/>
        <w:rPr>
          <w:sz w:val="20"/>
        </w:rPr>
      </w:pPr>
    </w:p>
    <w:p w:rsidR="004F09F0" w:rsidRDefault="004F09F0">
      <w:pPr>
        <w:pStyle w:val="a3"/>
        <w:rPr>
          <w:sz w:val="20"/>
        </w:rPr>
      </w:pPr>
    </w:p>
    <w:p w:rsidR="004F09F0" w:rsidRDefault="004F09F0">
      <w:pPr>
        <w:pStyle w:val="a3"/>
        <w:rPr>
          <w:sz w:val="20"/>
        </w:rPr>
      </w:pPr>
    </w:p>
    <w:p w:rsidR="004F09F0" w:rsidRDefault="000E07C0">
      <w:pPr>
        <w:pStyle w:val="a3"/>
        <w:spacing w:before="7"/>
        <w:rPr>
          <w:sz w:val="11"/>
        </w:rPr>
      </w:pPr>
      <w:r>
        <w:rPr>
          <w:noProof/>
          <w:lang w:eastAsia="ru-RU"/>
        </w:rPr>
        <mc:AlternateContent>
          <mc:Choice Requires="wps">
            <w:drawing>
              <wp:anchor distT="0" distB="0" distL="0" distR="0" simplePos="0" relativeHeight="487603200" behindDoc="1" locked="0" layoutInCell="1" allowOverlap="1">
                <wp:simplePos x="0" y="0"/>
                <wp:positionH relativeFrom="page">
                  <wp:posOffset>5575300</wp:posOffset>
                </wp:positionH>
                <wp:positionV relativeFrom="paragraph">
                  <wp:posOffset>100330</wp:posOffset>
                </wp:positionV>
                <wp:extent cx="1222375" cy="1270"/>
                <wp:effectExtent l="0" t="0" r="0" b="0"/>
                <wp:wrapTopAndBottom/>
                <wp:docPr id="6"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2375" cy="1270"/>
                        </a:xfrm>
                        <a:custGeom>
                          <a:avLst/>
                          <a:gdLst>
                            <a:gd name="T0" fmla="+- 0 8780 8780"/>
                            <a:gd name="T1" fmla="*/ T0 w 1925"/>
                            <a:gd name="T2" fmla="+- 0 10705 8780"/>
                            <a:gd name="T3" fmla="*/ T2 w 1925"/>
                          </a:gdLst>
                          <a:ahLst/>
                          <a:cxnLst>
                            <a:cxn ang="0">
                              <a:pos x="T1" y="0"/>
                            </a:cxn>
                            <a:cxn ang="0">
                              <a:pos x="T3" y="0"/>
                            </a:cxn>
                          </a:cxnLst>
                          <a:rect l="0" t="0" r="r" b="b"/>
                          <a:pathLst>
                            <a:path w="1925">
                              <a:moveTo>
                                <a:pt x="0" y="0"/>
                              </a:moveTo>
                              <a:lnTo>
                                <a:pt x="1925" y="0"/>
                              </a:lnTo>
                            </a:path>
                          </a:pathLst>
                        </a:custGeom>
                        <a:noFill/>
                        <a:ln w="9145">
                          <a:solidFill>
                            <a:srgbClr val="0808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F4F2E" id="docshape33" o:spid="_x0000_s1026" style="position:absolute;margin-left:439pt;margin-top:7.9pt;width:96.2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7WBQMAAKUGAAAOAAAAZHJzL2Uyb0RvYy54bWysVduK2zAQfS/0H4QeW7K+xLmyzrLESSls&#10;24VNP0CR5NjUllxJibMt/feOJDubZCmU0gQcyTM6c+aMZnJ7d6wrdOBKl1KkOLoJMeKCSlaKXYq/&#10;btaDKUbaEMFIJQVP8TPX+G7x9s1t28x5LAtZMa4QgAg9b5sUF8Y08yDQtOA10Tey4QKMuVQ1MbBV&#10;u4Ap0gJ6XQVxGI6DVirWKEm51vA280a8cPh5zqn5kueaG1SlGLgZ91TuubXPYHFL5jtFmqKkHQ3y&#10;DyxqUgoIeoLKiCFor8pXUHVJldQyNzdU1oHM85JylwNkE4VX2TwVpOEuFxBHNyeZ9P+DpZ8PjwqV&#10;LMVjjASpoURMUm0DD4dWnbbRc3B6ah6VzU83D5J+02AILix2o8EHbdtPkgEK2RvpFDnmqrYnIVd0&#10;dMI/n4TnR4MovIziOB5ORhhRsEXxxNUlIPP+LN1r84FLh0MOD9r4sjFYOdFZR30DJc7rCir4foBC&#10;NJ1M/aMr88kt6t3eBWgTohZFs3h07RT3Tg4rCifhyCFe+w17PwsWn4FBArueIil61vQoOtqwQsT2&#10;SeiEaqS2Am2AXK8QIICTTfEPvhD72tef6UIoaIDrq68wgqu/9Wk0xFhmNoRdohb0t1rYF7U88I10&#10;JnNVOgjyYq3EuZc7fs7Km+GEDQD3xi9cUMv1rLRCrsuqcrWthKUyixJPRcuqZNZo2Wi12y4rhQ7E&#10;NvXUfm0yAHbh1ihtMqIL7+dMPmcl94K5KAUnbNWtDSkrvwagyokO17PTxl5U184/Z+FsNV1Nk0ES&#10;j1eDJMyywf16mQzG62gyyobZcplFv6x8UTIvSsa4sLT70RIlf9e63ZDzQ+E0XC7Su1Bh7T6vVQgu&#10;aTiRIJf+1xeh713f7FvJnqGPlfSzEmY7LAqpfmDUwpxMsf6+J4pjVH0UMIigRIkdrG6TjCYxbNS5&#10;ZXtuIYICVIoNhptvl0vjh/G+UeWugEiRu3pC3sP8yEvb6G7QeFbdBmahy6Cb23bYnu+d18u/y+I3&#10;AAAA//8DAFBLAwQUAAYACAAAACEA8h+VU94AAAAKAQAADwAAAGRycy9kb3ducmV2LnhtbEyPwWrD&#10;MBBE74X+g9hCb42UQmLjWg6h0FOg0LQEelOsjW1irVxJsZ2/7+bU3naYYXZeuZldL0YMsfOkYblQ&#10;IJBqbztqNHx9vj3lIGIyZE3vCTVcMcKmur8rTWH9RB847lMjuIRiYTS0KQ2FlLFu0Zm48AMSeycf&#10;nEksQyNtMBOXu14+K7WWznTEH1oz4GuL9Xl/cRoOTo35924XltnhPfzIeRqvfqv148O8fQGRcE5/&#10;YbjN5+lQ8aajv5CNoteQZzmzJDZWjHALqEytQBz5WiuQVSn/I1S/AAAA//8DAFBLAQItABQABgAI&#10;AAAAIQC2gziS/gAAAOEBAAATAAAAAAAAAAAAAAAAAAAAAABbQ29udGVudF9UeXBlc10ueG1sUEsB&#10;Ai0AFAAGAAgAAAAhADj9If/WAAAAlAEAAAsAAAAAAAAAAAAAAAAALwEAAF9yZWxzLy5yZWxzUEsB&#10;Ai0AFAAGAAgAAAAhAPiE3tYFAwAApQYAAA4AAAAAAAAAAAAAAAAALgIAAGRycy9lMm9Eb2MueG1s&#10;UEsBAi0AFAAGAAgAAAAhAPIflVPeAAAACgEAAA8AAAAAAAAAAAAAAAAAXwUAAGRycy9kb3ducmV2&#10;LnhtbFBLBQYAAAAABAAEAPMAAABqBgAAAAA=&#10;" path="m,l1925,e" filled="f" strokecolor="#080808" strokeweight=".25403mm">
                <v:path arrowok="t" o:connecttype="custom" o:connectlocs="0,0;1222375,0" o:connectangles="0,0"/>
                <w10:wrap type="topAndBottom" anchorx="page"/>
              </v:shape>
            </w:pict>
          </mc:Fallback>
        </mc:AlternateContent>
      </w:r>
    </w:p>
    <w:p w:rsidR="004F09F0" w:rsidRDefault="00D86A40">
      <w:pPr>
        <w:spacing w:before="16" w:line="480" w:lineRule="auto"/>
        <w:ind w:left="118" w:right="391"/>
        <w:rPr>
          <w:spacing w:val="-2"/>
          <w:sz w:val="24"/>
        </w:rPr>
      </w:pPr>
      <w:r>
        <w:rPr>
          <w:w w:val="95"/>
          <w:sz w:val="24"/>
        </w:rPr>
        <w:t>(расшифровка подписи) (расшифровка</w:t>
      </w:r>
      <w:r>
        <w:rPr>
          <w:spacing w:val="51"/>
          <w:sz w:val="24"/>
        </w:rPr>
        <w:t xml:space="preserve"> </w:t>
      </w:r>
      <w:r w:rsidR="00900F95">
        <w:rPr>
          <w:spacing w:val="-2"/>
          <w:sz w:val="24"/>
        </w:rPr>
        <w:t>подписи)</w:t>
      </w:r>
    </w:p>
    <w:sectPr w:rsidR="004F09F0" w:rsidSect="001A4C36">
      <w:type w:val="continuous"/>
      <w:pgSz w:w="11900" w:h="16840"/>
      <w:pgMar w:top="1600" w:right="560" w:bottom="280" w:left="1580" w:header="730" w:footer="0" w:gutter="0"/>
      <w:cols w:num="2" w:space="720" w:equalWidth="0">
        <w:col w:w="6171" w:space="637"/>
        <w:col w:w="295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9E" w:rsidRDefault="00347D9E">
      <w:r>
        <w:separator/>
      </w:r>
    </w:p>
  </w:endnote>
  <w:endnote w:type="continuationSeparator" w:id="0">
    <w:p w:rsidR="00347D9E" w:rsidRDefault="0034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mpact">
    <w:altName w:val="Impact"/>
    <w:panose1 w:val="020B0806030902050204"/>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9E" w:rsidRDefault="00347D9E">
      <w:r>
        <w:separator/>
      </w:r>
    </w:p>
  </w:footnote>
  <w:footnote w:type="continuationSeparator" w:id="0">
    <w:p w:rsidR="00347D9E" w:rsidRDefault="00347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F0" w:rsidRDefault="000E07C0">
    <w:pPr>
      <w:pStyle w:val="a3"/>
      <w:spacing w:line="14" w:lineRule="auto"/>
      <w:rPr>
        <w:sz w:val="20"/>
      </w:rPr>
    </w:pPr>
    <w:r>
      <w:rPr>
        <w:noProof/>
        <w:lang w:eastAsia="ru-RU"/>
      </w:rPr>
      <mc:AlternateContent>
        <mc:Choice Requires="wps">
          <w:drawing>
            <wp:anchor distT="0" distB="0" distL="114300" distR="114300" simplePos="0" relativeHeight="487390720" behindDoc="1" locked="0" layoutInCell="1" allowOverlap="1">
              <wp:simplePos x="0" y="0"/>
              <wp:positionH relativeFrom="page">
                <wp:posOffset>3971290</wp:posOffset>
              </wp:positionH>
              <wp:positionV relativeFrom="page">
                <wp:posOffset>450850</wp:posOffset>
              </wp:positionV>
              <wp:extent cx="158750" cy="18034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9F0" w:rsidRDefault="004F09F0">
                          <w:pPr>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312.7pt;margin-top:35.5pt;width:12.5pt;height:14.2pt;z-index:-1592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yhrQIAAKcFAAAOAAAAZHJzL2Uyb0RvYy54bWysVG1vmzAQ/j5p/8HydwqkJAFUUrUhTJO6&#10;F6nbD3CwCdbAZrYT6Kb9951NSJr2y7SND9Zhn5+75+7x3dwObYMOTGkuRYbDqwAjJkpJudhl+OuX&#10;wosx0oYIShopWIafmMa3q7dvbvouZTNZy4YyhQBE6LTvMlwb06W+r8uatURfyY4JOKykaomBX7Xz&#10;qSI9oLeNPwuChd9LRTslS6Y17ObjIV45/KpipflUVZoZ1GQYcjNuVW7d2tVf3ZB0p0hX8/KYBvmL&#10;LFrCBQQ9QeXEELRX/BVUy0sltazMVSlbX1YVL5njAGzC4AWbx5p0zHGB4ujuVCb9/2DLj4fPCnGa&#10;4QgjQVpoEZWltoFntjh9p1PweezAywz3coAmO6K6e5DlN42EXNdE7NidUrKvGaGQXGhv+s+ujjja&#10;gmz7D5JCFLI30gENlWpt5aAWCNChSU+nxrDBoNKGnMfLOZyUcBTGwXXkGueTdLrcKW3eMdkia2RY&#10;Qd8dODk8aGOTIenkYmMJWfCmcb1vxMUGOI47EBqu2jObhGvlzyRINvEmjrxotth4UZDn3l2xjrxF&#10;ES7n+XW+XufhLxs3jNKaU8qEDTPJKoz+rG1HgY+COAlLy4ZTC2dT0mq3XTcKHQjIunCfKzmcnN38&#10;yzRcEYDLC0rhLAruZ4lXLOKlFxXR3EuWQewFYXKfLIIoifLiktIDF+zfKaE+w8l8Nh+1dE76BbfA&#10;fa+5kbTlBgZHw9sMxycnkloFbgR1rTWEN6P9rBQ2/XMpoN1To51erURHsZphOwCKFfFW0idQrpKg&#10;LBAhTDswaql+YNTD5Miw/r4nimHUvBegfjtmJkNNxnYyiCjhaoYNRqO5NuM42neK72pAHt+XkHfw&#10;Qiru1HvO4viuYBo4EsfJZcfN83/ndZ6vq98AAAD//wMAUEsDBBQABgAIAAAAIQCXa+5i3wAAAAkB&#10;AAAPAAAAZHJzL2Rvd25yZXYueG1sTI/BTsMwDIbvSLxDZCRuLN20FVrqThOCExKiKweOaZO10Rqn&#10;NNlW3h5zgqPtT7+/v9jObhBnMwXrCWG5SEAYar221CF81C93DyBCVKTV4MkgfJsA2/L6qlC59heq&#10;zHkfO8EhFHKF0Mc45lKGtjdOhYUfDfHt4CenIo9TJ/WkLhzuBrlKklQ6ZYk/9Go0T71pj/uTQ9h9&#10;UvVsv96a9+pQ2brOEnpNj4i3N/PuEUQ0c/yD4Vef1aFkp8afSAcxIKSrzZpRhPsld2Ig3SS8aBCy&#10;bA2yLOT/BuUPAAAA//8DAFBLAQItABQABgAIAAAAIQC2gziS/gAAAOEBAAATAAAAAAAAAAAAAAAA&#10;AAAAAABbQ29udGVudF9UeXBlc10ueG1sUEsBAi0AFAAGAAgAAAAhADj9If/WAAAAlAEAAAsAAAAA&#10;AAAAAAAAAAAALwEAAF9yZWxzLy5yZWxzUEsBAi0AFAAGAAgAAAAhACcIzKGtAgAApwUAAA4AAAAA&#10;AAAAAAAAAAAALgIAAGRycy9lMm9Eb2MueG1sUEsBAi0AFAAGAAgAAAAhAJdr7mLfAAAACQEAAA8A&#10;AAAAAAAAAAAAAAAABwUAAGRycy9kb3ducmV2LnhtbFBLBQYAAAAABAAEAPMAAAATBgAAAAA=&#10;" filled="f" stroked="f">
              <v:textbox inset="0,0,0,0">
                <w:txbxContent>
                  <w:p w:rsidR="004F09F0" w:rsidRDefault="004F09F0">
                    <w:pPr>
                      <w:spacing w:before="10"/>
                      <w:ind w:left="6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F0" w:rsidRDefault="004F09F0">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9F0" w:rsidRDefault="000E07C0">
    <w:pPr>
      <w:pStyle w:val="a3"/>
      <w:spacing w:line="14" w:lineRule="auto"/>
      <w:rPr>
        <w:sz w:val="20"/>
      </w:rPr>
    </w:pPr>
    <w:r>
      <w:rPr>
        <w:noProof/>
        <w:lang w:eastAsia="ru-RU"/>
      </w:rPr>
      <mc:AlternateContent>
        <mc:Choice Requires="wps">
          <w:drawing>
            <wp:anchor distT="0" distB="0" distL="114300" distR="114300" simplePos="0" relativeHeight="487391232" behindDoc="1" locked="0" layoutInCell="1" allowOverlap="1">
              <wp:simplePos x="0" y="0"/>
              <wp:positionH relativeFrom="page">
                <wp:posOffset>3930650</wp:posOffset>
              </wp:positionH>
              <wp:positionV relativeFrom="page">
                <wp:posOffset>456565</wp:posOffset>
              </wp:positionV>
              <wp:extent cx="234315" cy="17335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9F0" w:rsidRDefault="004F09F0" w:rsidP="00B72AF7">
                          <w:pPr>
                            <w:spacing w:before="11"/>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7" type="#_x0000_t202" style="position:absolute;margin-left:309.5pt;margin-top:35.95pt;width:18.45pt;height:13.65pt;z-index:-159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G+rwIAAK4FAAAOAAAAZHJzL2Uyb0RvYy54bWysVNuOmzAQfa/Uf7D8znIJJAEtqXZDqCpt&#10;L9K2H+BgE6yCTW0nZFv13zs2IZvdVaWqLQ/WYI/PzJk5nus3x65FB6Y0lyLH4VWAEROVpFzscvzl&#10;c+ktMdKGCEpaKViOH5jGb1avX10PfcYi2ciWMoUAROhs6HPcGNNnvq+rhnVEX8meCTispeqIgV+1&#10;86kiA6B3rR8FwdwfpKK9khXTGnaL8RCvHH5ds8p8rGvNDGpzDLkZtyq3bu3qr65JtlOkb3h1SoP8&#10;RRYd4QKCnqEKYgjaK/4CquOVklrW5qqSnS/rmlfMcQA2YfCMzX1Deua4QHF0fy6T/n+w1YfDJ4U4&#10;zXGEkSAdtIjKStvAM1ucodcZ+Nz34GWOt/IITXZEdX8nq68aCbluiNixG6Xk0DBCIbnQ3vQvro44&#10;2oJsh/eSQhSyN9IBHWvV2cpBLRCgQ5Mezo1hR4Mq2Ixm8SxMMKrgKFzMZkniIpBsutwrbd4y2SFr&#10;5FhB3x04OdxpY5Mh2eRiYwlZ8rZ1vW/Fkw1wHHcgNFy1ZzYJ18ofaZBulptl7MXRfOPFQVF4N+U6&#10;9uZluEiKWbFeF+FPGzeMs4ZTyoQNM8kqjP+sbSeBj4I4C0vLllMLZ1PSarddtwodCMi6dN+pIBdu&#10;/tM0XBGAyzNKYRQHt1HqlfPlwovLOPHSRbD0gjC9TedBnMZF+ZTSHRfs3ymhIcdpEiWjln7LLXDf&#10;S24k67iBwdHyLsfLsxPJrAI3grrWGsLb0b4ohU3/sRTQ7qnRTq9WoqNYzXF7dO/CidlqeSvpAwhY&#10;SRAYqBSGHhiNVN8xGmCA5Fh/2xPFMGrfCXgEdtpMhpqM7WQQUcHVHBuMRnNtxqm07xXfNYA8PjMh&#10;b+Ch1NyJ+DGL0/OCoeC4nAaYnTqX/87rccyufgEAAP//AwBQSwMEFAAGAAgAAAAhALEdGAffAAAA&#10;CQEAAA8AAABkcnMvZG93bnJldi54bWxMj8FOwzAQRO9I/IO1SNyok0oNOGRTVQhOSIg0HDg6iZtY&#10;jdchdtvw9ywnuM1qRrNviu3iRnE2c7CeENJVAsJQ6ztLPcJH/XL3ACJETZ0ePRmEbxNgW15fFTrv&#10;/IUqc97HXnAJhVwjDDFOuZShHYzTYeUnQ+wd/Ox05HPuZTfrC5e7Ua6TJJNOW+IPg57M02Da4/7k&#10;EHafVD3br7fmvTpUtq5VQq/ZEfH2Ztk9gohmiX9h+MVndCiZqfEn6oIYEbJU8ZaIcJ8qEBzINhsW&#10;DYJSa5BlIf8vKH8AAAD//wMAUEsBAi0AFAAGAAgAAAAhALaDOJL+AAAA4QEAABMAAAAAAAAAAAAA&#10;AAAAAAAAAFtDb250ZW50X1R5cGVzXS54bWxQSwECLQAUAAYACAAAACEAOP0h/9YAAACUAQAACwAA&#10;AAAAAAAAAAAAAAAvAQAAX3JlbHMvLnJlbHNQSwECLQAUAAYACAAAACEANn/xvq8CAACuBQAADgAA&#10;AAAAAAAAAAAAAAAuAgAAZHJzL2Uyb0RvYy54bWxQSwECLQAUAAYACAAAACEAsR0YB98AAAAJAQAA&#10;DwAAAAAAAAAAAAAAAAAJBQAAZHJzL2Rvd25yZXYueG1sUEsFBgAAAAAEAAQA8wAAABUGAAAAAA==&#10;" filled="f" stroked="f">
              <v:textbox inset="0,0,0,0">
                <w:txbxContent>
                  <w:p w:rsidR="004F09F0" w:rsidRDefault="004F09F0" w:rsidP="00B72AF7">
                    <w:pPr>
                      <w:spacing w:before="11"/>
                      <w:rPr>
                        <w:sz w:val="21"/>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3AC3"/>
    <w:multiLevelType w:val="hybridMultilevel"/>
    <w:tmpl w:val="38E2A54C"/>
    <w:lvl w:ilvl="0" w:tplc="EEBA1E84">
      <w:start w:val="1"/>
      <w:numFmt w:val="decimal"/>
      <w:lvlText w:val="%1."/>
      <w:lvlJc w:val="left"/>
      <w:pPr>
        <w:ind w:left="2208" w:hanging="364"/>
        <w:jc w:val="right"/>
      </w:pPr>
      <w:rPr>
        <w:rFonts w:ascii="Times New Roman" w:eastAsia="Times New Roman" w:hAnsi="Times New Roman" w:cs="Times New Roman" w:hint="default"/>
        <w:b w:val="0"/>
        <w:bCs w:val="0"/>
        <w:i w:val="0"/>
        <w:iCs w:val="0"/>
        <w:w w:val="97"/>
        <w:sz w:val="28"/>
        <w:szCs w:val="28"/>
        <w:lang w:val="ru-RU" w:eastAsia="en-US" w:bidi="ar-SA"/>
      </w:rPr>
    </w:lvl>
    <w:lvl w:ilvl="1" w:tplc="0040D0D8">
      <w:numFmt w:val="bullet"/>
      <w:lvlText w:val="•"/>
      <w:lvlJc w:val="left"/>
      <w:pPr>
        <w:ind w:left="1084" w:hanging="364"/>
      </w:pPr>
      <w:rPr>
        <w:rFonts w:hint="default"/>
        <w:lang w:val="ru-RU" w:eastAsia="en-US" w:bidi="ar-SA"/>
      </w:rPr>
    </w:lvl>
    <w:lvl w:ilvl="2" w:tplc="91480EDE">
      <w:numFmt w:val="bullet"/>
      <w:lvlText w:val="•"/>
      <w:lvlJc w:val="left"/>
      <w:pPr>
        <w:ind w:left="2048" w:hanging="364"/>
      </w:pPr>
      <w:rPr>
        <w:rFonts w:hint="default"/>
        <w:lang w:val="ru-RU" w:eastAsia="en-US" w:bidi="ar-SA"/>
      </w:rPr>
    </w:lvl>
    <w:lvl w:ilvl="3" w:tplc="DD56E32E">
      <w:numFmt w:val="bullet"/>
      <w:lvlText w:val="•"/>
      <w:lvlJc w:val="left"/>
      <w:pPr>
        <w:ind w:left="3012" w:hanging="364"/>
      </w:pPr>
      <w:rPr>
        <w:rFonts w:hint="default"/>
        <w:lang w:val="ru-RU" w:eastAsia="en-US" w:bidi="ar-SA"/>
      </w:rPr>
    </w:lvl>
    <w:lvl w:ilvl="4" w:tplc="F432AF72">
      <w:numFmt w:val="bullet"/>
      <w:lvlText w:val="•"/>
      <w:lvlJc w:val="left"/>
      <w:pPr>
        <w:ind w:left="3976" w:hanging="364"/>
      </w:pPr>
      <w:rPr>
        <w:rFonts w:hint="default"/>
        <w:lang w:val="ru-RU" w:eastAsia="en-US" w:bidi="ar-SA"/>
      </w:rPr>
    </w:lvl>
    <w:lvl w:ilvl="5" w:tplc="3A08AE9C">
      <w:numFmt w:val="bullet"/>
      <w:lvlText w:val="•"/>
      <w:lvlJc w:val="left"/>
      <w:pPr>
        <w:ind w:left="4940" w:hanging="364"/>
      </w:pPr>
      <w:rPr>
        <w:rFonts w:hint="default"/>
        <w:lang w:val="ru-RU" w:eastAsia="en-US" w:bidi="ar-SA"/>
      </w:rPr>
    </w:lvl>
    <w:lvl w:ilvl="6" w:tplc="2472B154">
      <w:numFmt w:val="bullet"/>
      <w:lvlText w:val="•"/>
      <w:lvlJc w:val="left"/>
      <w:pPr>
        <w:ind w:left="5904" w:hanging="364"/>
      </w:pPr>
      <w:rPr>
        <w:rFonts w:hint="default"/>
        <w:lang w:val="ru-RU" w:eastAsia="en-US" w:bidi="ar-SA"/>
      </w:rPr>
    </w:lvl>
    <w:lvl w:ilvl="7" w:tplc="853E1A08">
      <w:numFmt w:val="bullet"/>
      <w:lvlText w:val="•"/>
      <w:lvlJc w:val="left"/>
      <w:pPr>
        <w:ind w:left="6868" w:hanging="364"/>
      </w:pPr>
      <w:rPr>
        <w:rFonts w:hint="default"/>
        <w:lang w:val="ru-RU" w:eastAsia="en-US" w:bidi="ar-SA"/>
      </w:rPr>
    </w:lvl>
    <w:lvl w:ilvl="8" w:tplc="E83E0EDC">
      <w:numFmt w:val="bullet"/>
      <w:lvlText w:val="•"/>
      <w:lvlJc w:val="left"/>
      <w:pPr>
        <w:ind w:left="7832" w:hanging="364"/>
      </w:pPr>
      <w:rPr>
        <w:rFonts w:hint="default"/>
        <w:lang w:val="ru-RU" w:eastAsia="en-US" w:bidi="ar-SA"/>
      </w:rPr>
    </w:lvl>
  </w:abstractNum>
  <w:abstractNum w:abstractNumId="1" w15:restartNumberingAfterBreak="0">
    <w:nsid w:val="1A7A7C97"/>
    <w:multiLevelType w:val="multilevel"/>
    <w:tmpl w:val="0E006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67AEF"/>
    <w:multiLevelType w:val="hybridMultilevel"/>
    <w:tmpl w:val="0E8666D6"/>
    <w:lvl w:ilvl="0" w:tplc="9EF00BE6">
      <w:start w:val="1"/>
      <w:numFmt w:val="decimal"/>
      <w:lvlText w:val="%1."/>
      <w:lvlJc w:val="left"/>
      <w:pPr>
        <w:ind w:left="117" w:hanging="322"/>
        <w:jc w:val="left"/>
      </w:pPr>
      <w:rPr>
        <w:rFonts w:ascii="Times New Roman" w:eastAsia="Times New Roman" w:hAnsi="Times New Roman" w:cs="Times New Roman" w:hint="default"/>
        <w:b w:val="0"/>
        <w:bCs w:val="0"/>
        <w:i w:val="0"/>
        <w:iCs w:val="0"/>
        <w:w w:val="97"/>
        <w:sz w:val="28"/>
        <w:szCs w:val="28"/>
        <w:lang w:val="ru-RU" w:eastAsia="en-US" w:bidi="ar-SA"/>
      </w:rPr>
    </w:lvl>
    <w:lvl w:ilvl="1" w:tplc="C876DF2C">
      <w:numFmt w:val="bullet"/>
      <w:lvlText w:val="•"/>
      <w:lvlJc w:val="left"/>
      <w:pPr>
        <w:ind w:left="1084" w:hanging="322"/>
      </w:pPr>
      <w:rPr>
        <w:rFonts w:hint="default"/>
        <w:lang w:val="ru-RU" w:eastAsia="en-US" w:bidi="ar-SA"/>
      </w:rPr>
    </w:lvl>
    <w:lvl w:ilvl="2" w:tplc="49A0ED1C">
      <w:numFmt w:val="bullet"/>
      <w:lvlText w:val="•"/>
      <w:lvlJc w:val="left"/>
      <w:pPr>
        <w:ind w:left="2048" w:hanging="322"/>
      </w:pPr>
      <w:rPr>
        <w:rFonts w:hint="default"/>
        <w:lang w:val="ru-RU" w:eastAsia="en-US" w:bidi="ar-SA"/>
      </w:rPr>
    </w:lvl>
    <w:lvl w:ilvl="3" w:tplc="E8C0C960">
      <w:numFmt w:val="bullet"/>
      <w:lvlText w:val="•"/>
      <w:lvlJc w:val="left"/>
      <w:pPr>
        <w:ind w:left="3012" w:hanging="322"/>
      </w:pPr>
      <w:rPr>
        <w:rFonts w:hint="default"/>
        <w:lang w:val="ru-RU" w:eastAsia="en-US" w:bidi="ar-SA"/>
      </w:rPr>
    </w:lvl>
    <w:lvl w:ilvl="4" w:tplc="E512687E">
      <w:numFmt w:val="bullet"/>
      <w:lvlText w:val="•"/>
      <w:lvlJc w:val="left"/>
      <w:pPr>
        <w:ind w:left="3976" w:hanging="322"/>
      </w:pPr>
      <w:rPr>
        <w:rFonts w:hint="default"/>
        <w:lang w:val="ru-RU" w:eastAsia="en-US" w:bidi="ar-SA"/>
      </w:rPr>
    </w:lvl>
    <w:lvl w:ilvl="5" w:tplc="1BD65D54">
      <w:numFmt w:val="bullet"/>
      <w:lvlText w:val="•"/>
      <w:lvlJc w:val="left"/>
      <w:pPr>
        <w:ind w:left="4940" w:hanging="322"/>
      </w:pPr>
      <w:rPr>
        <w:rFonts w:hint="default"/>
        <w:lang w:val="ru-RU" w:eastAsia="en-US" w:bidi="ar-SA"/>
      </w:rPr>
    </w:lvl>
    <w:lvl w:ilvl="6" w:tplc="E3560800">
      <w:numFmt w:val="bullet"/>
      <w:lvlText w:val="•"/>
      <w:lvlJc w:val="left"/>
      <w:pPr>
        <w:ind w:left="5904" w:hanging="322"/>
      </w:pPr>
      <w:rPr>
        <w:rFonts w:hint="default"/>
        <w:lang w:val="ru-RU" w:eastAsia="en-US" w:bidi="ar-SA"/>
      </w:rPr>
    </w:lvl>
    <w:lvl w:ilvl="7" w:tplc="4222885A">
      <w:numFmt w:val="bullet"/>
      <w:lvlText w:val="•"/>
      <w:lvlJc w:val="left"/>
      <w:pPr>
        <w:ind w:left="6868" w:hanging="322"/>
      </w:pPr>
      <w:rPr>
        <w:rFonts w:hint="default"/>
        <w:lang w:val="ru-RU" w:eastAsia="en-US" w:bidi="ar-SA"/>
      </w:rPr>
    </w:lvl>
    <w:lvl w:ilvl="8" w:tplc="850A749A">
      <w:numFmt w:val="bullet"/>
      <w:lvlText w:val="•"/>
      <w:lvlJc w:val="left"/>
      <w:pPr>
        <w:ind w:left="7832" w:hanging="322"/>
      </w:pPr>
      <w:rPr>
        <w:rFonts w:hint="default"/>
        <w:lang w:val="ru-RU" w:eastAsia="en-US" w:bidi="ar-SA"/>
      </w:rPr>
    </w:lvl>
  </w:abstractNum>
  <w:abstractNum w:abstractNumId="3" w15:restartNumberingAfterBreak="0">
    <w:nsid w:val="40B10FD6"/>
    <w:multiLevelType w:val="multilevel"/>
    <w:tmpl w:val="517EA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B4381D"/>
    <w:multiLevelType w:val="hybridMultilevel"/>
    <w:tmpl w:val="DA884F00"/>
    <w:lvl w:ilvl="0" w:tplc="0248FAA6">
      <w:numFmt w:val="bullet"/>
      <w:lvlText w:val="-"/>
      <w:lvlJc w:val="left"/>
      <w:pPr>
        <w:ind w:left="119" w:hanging="147"/>
      </w:pPr>
      <w:rPr>
        <w:rFonts w:ascii="Times New Roman" w:eastAsia="Times New Roman" w:hAnsi="Times New Roman" w:cs="Times New Roman" w:hint="default"/>
        <w:b w:val="0"/>
        <w:bCs w:val="0"/>
        <w:i/>
        <w:iCs/>
        <w:w w:val="91"/>
        <w:sz w:val="28"/>
        <w:szCs w:val="28"/>
        <w:lang w:val="ru-RU" w:eastAsia="en-US" w:bidi="ar-SA"/>
      </w:rPr>
    </w:lvl>
    <w:lvl w:ilvl="1" w:tplc="4AB67AD6">
      <w:numFmt w:val="bullet"/>
      <w:lvlText w:val="•"/>
      <w:lvlJc w:val="left"/>
      <w:pPr>
        <w:ind w:left="1084" w:hanging="147"/>
      </w:pPr>
      <w:rPr>
        <w:rFonts w:hint="default"/>
        <w:lang w:val="ru-RU" w:eastAsia="en-US" w:bidi="ar-SA"/>
      </w:rPr>
    </w:lvl>
    <w:lvl w:ilvl="2" w:tplc="C53643B4">
      <w:numFmt w:val="bullet"/>
      <w:lvlText w:val="•"/>
      <w:lvlJc w:val="left"/>
      <w:pPr>
        <w:ind w:left="2048" w:hanging="147"/>
      </w:pPr>
      <w:rPr>
        <w:rFonts w:hint="default"/>
        <w:lang w:val="ru-RU" w:eastAsia="en-US" w:bidi="ar-SA"/>
      </w:rPr>
    </w:lvl>
    <w:lvl w:ilvl="3" w:tplc="D09A4B9A">
      <w:numFmt w:val="bullet"/>
      <w:lvlText w:val="•"/>
      <w:lvlJc w:val="left"/>
      <w:pPr>
        <w:ind w:left="3012" w:hanging="147"/>
      </w:pPr>
      <w:rPr>
        <w:rFonts w:hint="default"/>
        <w:lang w:val="ru-RU" w:eastAsia="en-US" w:bidi="ar-SA"/>
      </w:rPr>
    </w:lvl>
    <w:lvl w:ilvl="4" w:tplc="BA46C524">
      <w:numFmt w:val="bullet"/>
      <w:lvlText w:val="•"/>
      <w:lvlJc w:val="left"/>
      <w:pPr>
        <w:ind w:left="3976" w:hanging="147"/>
      </w:pPr>
      <w:rPr>
        <w:rFonts w:hint="default"/>
        <w:lang w:val="ru-RU" w:eastAsia="en-US" w:bidi="ar-SA"/>
      </w:rPr>
    </w:lvl>
    <w:lvl w:ilvl="5" w:tplc="9554413C">
      <w:numFmt w:val="bullet"/>
      <w:lvlText w:val="•"/>
      <w:lvlJc w:val="left"/>
      <w:pPr>
        <w:ind w:left="4940" w:hanging="147"/>
      </w:pPr>
      <w:rPr>
        <w:rFonts w:hint="default"/>
        <w:lang w:val="ru-RU" w:eastAsia="en-US" w:bidi="ar-SA"/>
      </w:rPr>
    </w:lvl>
    <w:lvl w:ilvl="6" w:tplc="F2542C36">
      <w:numFmt w:val="bullet"/>
      <w:lvlText w:val="•"/>
      <w:lvlJc w:val="left"/>
      <w:pPr>
        <w:ind w:left="5904" w:hanging="147"/>
      </w:pPr>
      <w:rPr>
        <w:rFonts w:hint="default"/>
        <w:lang w:val="ru-RU" w:eastAsia="en-US" w:bidi="ar-SA"/>
      </w:rPr>
    </w:lvl>
    <w:lvl w:ilvl="7" w:tplc="9AECC76A">
      <w:numFmt w:val="bullet"/>
      <w:lvlText w:val="•"/>
      <w:lvlJc w:val="left"/>
      <w:pPr>
        <w:ind w:left="6868" w:hanging="147"/>
      </w:pPr>
      <w:rPr>
        <w:rFonts w:hint="default"/>
        <w:lang w:val="ru-RU" w:eastAsia="en-US" w:bidi="ar-SA"/>
      </w:rPr>
    </w:lvl>
    <w:lvl w:ilvl="8" w:tplc="CE6A4180">
      <w:numFmt w:val="bullet"/>
      <w:lvlText w:val="•"/>
      <w:lvlJc w:val="left"/>
      <w:pPr>
        <w:ind w:left="7832" w:hanging="147"/>
      </w:pPr>
      <w:rPr>
        <w:rFonts w:hint="default"/>
        <w:lang w:val="ru-RU" w:eastAsia="en-US" w:bidi="ar-S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F0"/>
    <w:rsid w:val="0006258E"/>
    <w:rsid w:val="000E07C0"/>
    <w:rsid w:val="00132794"/>
    <w:rsid w:val="00175E97"/>
    <w:rsid w:val="0019106B"/>
    <w:rsid w:val="001A4C36"/>
    <w:rsid w:val="002B2508"/>
    <w:rsid w:val="003246C0"/>
    <w:rsid w:val="00347D9E"/>
    <w:rsid w:val="004F09F0"/>
    <w:rsid w:val="006079A1"/>
    <w:rsid w:val="00794C32"/>
    <w:rsid w:val="007978C2"/>
    <w:rsid w:val="007C3B9F"/>
    <w:rsid w:val="00900F95"/>
    <w:rsid w:val="00937489"/>
    <w:rsid w:val="009A52BE"/>
    <w:rsid w:val="00AB01C4"/>
    <w:rsid w:val="00B54DC3"/>
    <w:rsid w:val="00B72AF7"/>
    <w:rsid w:val="00D2414A"/>
    <w:rsid w:val="00D86A40"/>
    <w:rsid w:val="00E3332E"/>
    <w:rsid w:val="00F74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24886"/>
  <w15:docId w15:val="{E9531A27-3B2F-4533-9E35-42EECC1D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rsid w:val="00900F95"/>
    <w:pPr>
      <w:widowControl/>
      <w:autoSpaceDE/>
      <w:autoSpaceDN/>
      <w:spacing w:before="100" w:beforeAutospacing="1" w:after="100" w:afterAutospacing="1"/>
      <w:outlineLvl w:val="0"/>
    </w:pPr>
    <w:rPr>
      <w:rFonts w:eastAsiaTheme="minorEastAsia"/>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17" w:right="310" w:firstLine="708"/>
      <w:jc w:val="both"/>
    </w:pPr>
  </w:style>
  <w:style w:type="paragraph" w:customStyle="1" w:styleId="TableParagraph">
    <w:name w:val="Table Paragraph"/>
    <w:basedOn w:val="a"/>
    <w:uiPriority w:val="1"/>
    <w:qFormat/>
  </w:style>
  <w:style w:type="paragraph" w:customStyle="1" w:styleId="Default">
    <w:name w:val="Default"/>
    <w:rsid w:val="007C3B9F"/>
    <w:pPr>
      <w:widowControl/>
      <w:adjustRightInd w:val="0"/>
    </w:pPr>
    <w:rPr>
      <w:rFonts w:ascii="Times New Roman" w:eastAsia="Calibri" w:hAnsi="Times New Roman" w:cs="Times New Roman"/>
      <w:color w:val="000000"/>
      <w:spacing w:val="9"/>
      <w:sz w:val="24"/>
      <w:szCs w:val="24"/>
      <w:lang w:val="ru-RU"/>
    </w:rPr>
  </w:style>
  <w:style w:type="paragraph" w:styleId="a5">
    <w:name w:val="header"/>
    <w:basedOn w:val="a"/>
    <w:link w:val="a6"/>
    <w:uiPriority w:val="99"/>
    <w:unhideWhenUsed/>
    <w:rsid w:val="00B72AF7"/>
    <w:pPr>
      <w:tabs>
        <w:tab w:val="center" w:pos="4677"/>
        <w:tab w:val="right" w:pos="9355"/>
      </w:tabs>
    </w:pPr>
  </w:style>
  <w:style w:type="character" w:customStyle="1" w:styleId="a6">
    <w:name w:val="Верхний колонтитул Знак"/>
    <w:basedOn w:val="a0"/>
    <w:link w:val="a5"/>
    <w:uiPriority w:val="99"/>
    <w:rsid w:val="00B72AF7"/>
    <w:rPr>
      <w:rFonts w:ascii="Times New Roman" w:eastAsia="Times New Roman" w:hAnsi="Times New Roman" w:cs="Times New Roman"/>
      <w:lang w:val="ru-RU"/>
    </w:rPr>
  </w:style>
  <w:style w:type="paragraph" w:styleId="a7">
    <w:name w:val="footer"/>
    <w:basedOn w:val="a"/>
    <w:link w:val="a8"/>
    <w:uiPriority w:val="99"/>
    <w:unhideWhenUsed/>
    <w:rsid w:val="00B72AF7"/>
    <w:pPr>
      <w:tabs>
        <w:tab w:val="center" w:pos="4677"/>
        <w:tab w:val="right" w:pos="9355"/>
      </w:tabs>
    </w:pPr>
  </w:style>
  <w:style w:type="character" w:customStyle="1" w:styleId="a8">
    <w:name w:val="Нижний колонтитул Знак"/>
    <w:basedOn w:val="a0"/>
    <w:link w:val="a7"/>
    <w:uiPriority w:val="99"/>
    <w:rsid w:val="00B72AF7"/>
    <w:rPr>
      <w:rFonts w:ascii="Times New Roman" w:eastAsia="Times New Roman" w:hAnsi="Times New Roman" w:cs="Times New Roman"/>
      <w:lang w:val="ru-RU"/>
    </w:rPr>
  </w:style>
  <w:style w:type="paragraph" w:styleId="a9">
    <w:name w:val="Balloon Text"/>
    <w:basedOn w:val="a"/>
    <w:link w:val="aa"/>
    <w:uiPriority w:val="99"/>
    <w:semiHidden/>
    <w:unhideWhenUsed/>
    <w:rsid w:val="00132794"/>
    <w:rPr>
      <w:rFonts w:ascii="Segoe UI" w:hAnsi="Segoe UI" w:cs="Segoe UI"/>
      <w:sz w:val="18"/>
      <w:szCs w:val="18"/>
    </w:rPr>
  </w:style>
  <w:style w:type="character" w:customStyle="1" w:styleId="aa">
    <w:name w:val="Текст выноски Знак"/>
    <w:basedOn w:val="a0"/>
    <w:link w:val="a9"/>
    <w:uiPriority w:val="99"/>
    <w:semiHidden/>
    <w:rsid w:val="00132794"/>
    <w:rPr>
      <w:rFonts w:ascii="Segoe UI" w:eastAsia="Times New Roman" w:hAnsi="Segoe UI" w:cs="Segoe UI"/>
      <w:sz w:val="18"/>
      <w:szCs w:val="18"/>
      <w:lang w:val="ru-RU"/>
    </w:rPr>
  </w:style>
  <w:style w:type="character" w:styleId="ab">
    <w:name w:val="Hyperlink"/>
    <w:basedOn w:val="a0"/>
    <w:uiPriority w:val="99"/>
    <w:semiHidden/>
    <w:unhideWhenUsed/>
    <w:rsid w:val="00900F95"/>
    <w:rPr>
      <w:color w:val="0000FF"/>
      <w:u w:val="single"/>
    </w:rPr>
  </w:style>
  <w:style w:type="character" w:customStyle="1" w:styleId="10">
    <w:name w:val="Заголовок 1 Знак"/>
    <w:basedOn w:val="a0"/>
    <w:link w:val="1"/>
    <w:uiPriority w:val="9"/>
    <w:rsid w:val="00900F95"/>
    <w:rPr>
      <w:rFonts w:ascii="Times New Roman" w:eastAsiaTheme="minorEastAsia" w:hAnsi="Times New Roman" w:cs="Times New Roman"/>
      <w:b/>
      <w:bCs/>
      <w:kern w:val="36"/>
      <w:sz w:val="48"/>
      <w:szCs w:val="48"/>
      <w:lang w:val="ru-RU" w:eastAsia="ru-RU"/>
    </w:rPr>
  </w:style>
  <w:style w:type="character" w:styleId="ac">
    <w:name w:val="Strong"/>
    <w:basedOn w:val="a0"/>
    <w:uiPriority w:val="22"/>
    <w:qFormat/>
    <w:rsid w:val="00900F9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98688">
      <w:bodyDiv w:val="1"/>
      <w:marLeft w:val="0"/>
      <w:marRight w:val="0"/>
      <w:marTop w:val="0"/>
      <w:marBottom w:val="0"/>
      <w:divBdr>
        <w:top w:val="none" w:sz="0" w:space="0" w:color="auto"/>
        <w:left w:val="none" w:sz="0" w:space="0" w:color="auto"/>
        <w:bottom w:val="none" w:sz="0" w:space="0" w:color="auto"/>
        <w:right w:val="none" w:sz="0" w:space="0" w:color="auto"/>
      </w:divBdr>
    </w:div>
    <w:div w:id="709379230">
      <w:bodyDiv w:val="1"/>
      <w:marLeft w:val="0"/>
      <w:marRight w:val="0"/>
      <w:marTop w:val="0"/>
      <w:marBottom w:val="0"/>
      <w:divBdr>
        <w:top w:val="none" w:sz="0" w:space="0" w:color="auto"/>
        <w:left w:val="none" w:sz="0" w:space="0" w:color="auto"/>
        <w:bottom w:val="none" w:sz="0" w:space="0" w:color="auto"/>
        <w:right w:val="none" w:sz="0" w:space="0" w:color="auto"/>
      </w:divBdr>
    </w:div>
    <w:div w:id="1605112661">
      <w:bodyDiv w:val="1"/>
      <w:marLeft w:val="0"/>
      <w:marRight w:val="0"/>
      <w:marTop w:val="0"/>
      <w:marBottom w:val="0"/>
      <w:divBdr>
        <w:top w:val="none" w:sz="0" w:space="0" w:color="auto"/>
        <w:left w:val="none" w:sz="0" w:space="0" w:color="auto"/>
        <w:bottom w:val="none" w:sz="0" w:space="0" w:color="auto"/>
        <w:right w:val="none" w:sz="0" w:space="0" w:color="auto"/>
      </w:divBdr>
    </w:div>
    <w:div w:id="1929338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log.gov.ru/rn77/about_fts/docs/12512211/" TargetMode="External"/><Relationship Id="rId18" Type="http://schemas.openxmlformats.org/officeDocument/2006/relationships/hyperlink" Target="https://base.garant.ru/77317123/2903a9b8207ffd44126fe4c51fb87fcc/" TargetMode="External"/><Relationship Id="rId26" Type="http://schemas.openxmlformats.org/officeDocument/2006/relationships/hyperlink" Target="consultantplus://offline/ref=E6F51CBE5C167D099824E40AF4B1125DE9A22B4912BA7486B4A67EB81E2486B9FA459A3FA61E180F3518C86133AF2552BAC34C93FAA02B2DeFi1L" TargetMode="External"/><Relationship Id="rId39" Type="http://schemas.openxmlformats.org/officeDocument/2006/relationships/image" Target="media/image10.png"/><Relationship Id="rId21" Type="http://schemas.openxmlformats.org/officeDocument/2006/relationships/hyperlink" Target="https://pb.nalog.ru/calculator.html" TargetMode="External"/><Relationship Id="rId34" Type="http://schemas.openxmlformats.org/officeDocument/2006/relationships/image" Target="media/image4.png"/><Relationship Id="rId42" Type="http://schemas.openxmlformats.org/officeDocument/2006/relationships/image" Target="media/image13.png"/><Relationship Id="rId47" Type="http://schemas.openxmlformats.org/officeDocument/2006/relationships/image" Target="media/image18.png"/><Relationship Id="rId50" Type="http://schemas.openxmlformats.org/officeDocument/2006/relationships/fontTable" Target="fontTable.xml"/><Relationship Id="rId7" Type="http://schemas.openxmlformats.org/officeDocument/2006/relationships/hyperlink" Target="https://lkfl2.nalog.ru/lkfl/login" TargetMode="External"/><Relationship Id="rId2" Type="http://schemas.openxmlformats.org/officeDocument/2006/relationships/styles" Target="styles.xml"/><Relationship Id="rId16" Type="http://schemas.openxmlformats.org/officeDocument/2006/relationships/hyperlink" Target="http://www.kremlin.ru/acts/bank/47979" TargetMode="External"/><Relationship Id="rId29" Type="http://schemas.openxmlformats.org/officeDocument/2006/relationships/header" Target="header3.xml"/><Relationship Id="rId11" Type="http://schemas.openxmlformats.org/officeDocument/2006/relationships/hyperlink" Target="https://www.nalog.gov.ru/opendata/7707329152-revexp/" TargetMode="External"/><Relationship Id="rId24" Type="http://schemas.openxmlformats.org/officeDocument/2006/relationships/hyperlink" Target="http://www.nalog.gov.ru"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hyperlink" Target="http://www.kremlin.ru/acts/bank/47301" TargetMode="External"/><Relationship Id="rId23" Type="http://schemas.openxmlformats.org/officeDocument/2006/relationships/hyperlink" Target="https://share.yandex.net/go.xml?service=moimir&amp;url=https%3A%2F%2Fwww.nalog.gov.ru%2Frn22%2Fnews%2Factivities_fts%2F12519282%2F&amp;title=%D0%97%D0%B0%D1%80%D0%BF%D0%BB%D0%B0%D1%82%D0%B0%20%C2%AB%D0%B2%20%D0%BA%D0%BE%D0%BD%D0%B2%D0%B5%D1%80%D1%82%D0%B5%C2%BB%20%D0%BD%D0%B5%20%D0%BF%D0%BE%D0%B7%D0%B2%D0%BE%D0%BB%D0%B8%D1%82%20%D0%BF%D0%BE%D0%BB%D1%83%D1%87%D0%B8%D1%82%D1%8C%20%D0%BD%D0%B0%D0%BB%D0%BE%D0%B3%D0%BE%D0%B2%D1%8B%D0%B9%20%D0%B2%D1%8B%D1%87%D0%B5%D1%82%20%7C%20%D0%A4%D0%9D%D0%A1%20%D0%A0%D0%BE%D1%81%D1%81%D0%B8%D0%B8%20%7C%2022%20%D0%90%D0%BB%D1%82%D0%B0%D0%B9%D1%81%D0%BA%D0%B8%D0%B9%20%D0%BA%D1%80%D0%B0%D0%B9" TargetMode="External"/><Relationship Id="rId28" Type="http://schemas.openxmlformats.org/officeDocument/2006/relationships/header" Target="header2.xml"/><Relationship Id="rId36" Type="http://schemas.openxmlformats.org/officeDocument/2006/relationships/image" Target="media/image7.png"/><Relationship Id="rId49" Type="http://schemas.openxmlformats.org/officeDocument/2006/relationships/image" Target="media/image20.png"/><Relationship Id="rId10" Type="http://schemas.openxmlformats.org/officeDocument/2006/relationships/hyperlink" Target="https://www.nalog.gov.ru/rn58/" TargetMode="External"/><Relationship Id="rId19" Type="http://schemas.openxmlformats.org/officeDocument/2006/relationships/hyperlink" Target="https://nalog.garant.ru/fns/nk/49b66374247190e9da6c07e41773f349/" TargetMode="External"/><Relationship Id="rId31" Type="http://schemas.openxmlformats.org/officeDocument/2006/relationships/image" Target="media/image2.png"/><Relationship Id="rId44"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https://www.nalog.gov.ru/rn58/about_fts/el_usl/" TargetMode="External"/><Relationship Id="rId14" Type="http://schemas.openxmlformats.org/officeDocument/2006/relationships/hyperlink" Target="http://www.kremlin.ru/acts/bank/47056" TargetMode="External"/><Relationship Id="rId22" Type="http://schemas.openxmlformats.org/officeDocument/2006/relationships/hyperlink" Target="https://pb.nalog.ru/calculator.html" TargetMode="External"/><Relationship Id="rId27" Type="http://schemas.openxmlformats.org/officeDocument/2006/relationships/header" Target="header1.xm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image" Target="media/image14.png"/><Relationship Id="rId48" Type="http://schemas.openxmlformats.org/officeDocument/2006/relationships/image" Target="media/image19.png"/><Relationship Id="rId8" Type="http://schemas.openxmlformats.org/officeDocument/2006/relationships/hyperlink" Target="http://www.nalog.gov.ru/"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nalog.gov.ru/opendata/7707329152-paytax/" TargetMode="External"/><Relationship Id="rId17" Type="http://schemas.openxmlformats.org/officeDocument/2006/relationships/hyperlink" Target="http://nalog.garant.ru/fns/nk/" TargetMode="External"/><Relationship Id="rId25" Type="http://schemas.openxmlformats.org/officeDocument/2006/relationships/hyperlink" Target="consultantplus://offline/ref=E6F51CBE5C167D099824E40AF4B1125DE9A22B4912BA7486B4A67EB81E2486B9FA459A3FA61E180E3C18C86133AF2552BAC34C93FAA02B2DeFi1L" TargetMode="External"/><Relationship Id="rId33" Type="http://schemas.openxmlformats.org/officeDocument/2006/relationships/image" Target="media/image5.png"/><Relationship Id="rId38" Type="http://schemas.openxmlformats.org/officeDocument/2006/relationships/image" Target="media/image9.png"/><Relationship Id="rId46" Type="http://schemas.openxmlformats.org/officeDocument/2006/relationships/image" Target="media/image17.png"/><Relationship Id="rId20" Type="http://schemas.openxmlformats.org/officeDocument/2006/relationships/hyperlink" Target="http://publication.pravo.gov.ru/Document/View/0001202107020013?index=0&amp;rangeSize=1" TargetMode="External"/><Relationship Id="rId41"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22</Pages>
  <Words>7682</Words>
  <Characters>43793</Characters>
  <Application>Microsoft Office Word</Application>
  <DocSecurity>0</DocSecurity>
  <Lines>364</Lines>
  <Paragraphs>102</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3. Опубликовать постановление в печатном средстве массовой информации П</vt:lpstr>
      <vt:lpstr>5. Контроль за выполнением постановления оставляю за собой.</vt:lpstr>
      <vt:lpstr>Глава сельсовета                                                                </vt:lpstr>
      <vt:lpstr>от 1</vt:lpstr>
    </vt:vector>
  </TitlesOfParts>
  <Company/>
  <LinksUpToDate>false</LinksUpToDate>
  <CharactersWithSpaces>51373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2022-10-17T12:04:00Z</cp:lastPrinted>
  <dcterms:created xsi:type="dcterms:W3CDTF">2022-09-12T08:05:00Z</dcterms:created>
  <dcterms:modified xsi:type="dcterms:W3CDTF">2022-11-01T11:17:00Z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LastSaved">
    <vt:filetime>2022-09-12T00:00:00Z</vt:filetime>
  </property>
</Properties>
</file>